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FC831" w14:textId="4B1C0CA3" w:rsidR="00BB7391" w:rsidRDefault="00BB7391">
      <w:pPr>
        <w:pStyle w:val="a3"/>
        <w:ind w:left="325" w:firstLine="0"/>
        <w:jc w:val="left"/>
        <w:rPr>
          <w:rFonts w:ascii="Times New Roman"/>
          <w:sz w:val="20"/>
        </w:rPr>
      </w:pPr>
    </w:p>
    <w:p w14:paraId="7463EAA4" w14:textId="77777777" w:rsidR="00BD4D9F" w:rsidRPr="00BD4D9F" w:rsidRDefault="00BD4D9F" w:rsidP="00BD4D9F">
      <w:pPr>
        <w:spacing w:line="0" w:lineRule="atLeast"/>
        <w:ind w:left="5500"/>
        <w:rPr>
          <w:rFonts w:ascii="Times New Roman" w:hAnsi="Times New Roman" w:cs="Times New Roman"/>
          <w:sz w:val="24"/>
          <w:lang w:val="ru-RU"/>
        </w:rPr>
      </w:pPr>
      <w:r w:rsidRPr="00BD4D9F">
        <w:rPr>
          <w:rFonts w:ascii="Times New Roman" w:hAnsi="Times New Roman" w:cs="Times New Roman"/>
          <w:sz w:val="24"/>
          <w:lang w:val="ru-RU"/>
        </w:rPr>
        <w:t>УТВЕРЖДЕН</w:t>
      </w:r>
    </w:p>
    <w:p w14:paraId="382D9448" w14:textId="77777777" w:rsidR="00BD4D9F" w:rsidRPr="00BD4D9F" w:rsidRDefault="00BD4D9F" w:rsidP="00BD4D9F">
      <w:pPr>
        <w:spacing w:line="0" w:lineRule="atLeast"/>
        <w:ind w:left="5500"/>
        <w:rPr>
          <w:rFonts w:ascii="Times New Roman" w:hAnsi="Times New Roman" w:cs="Times New Roman"/>
          <w:sz w:val="24"/>
          <w:lang w:val="ru-RU"/>
        </w:rPr>
      </w:pPr>
      <w:r w:rsidRPr="00BD4D9F">
        <w:rPr>
          <w:rFonts w:ascii="Times New Roman" w:hAnsi="Times New Roman" w:cs="Times New Roman"/>
          <w:sz w:val="24"/>
          <w:lang w:val="ru-RU"/>
        </w:rPr>
        <w:t>Наблюдательным советом Некоммерческой организации «Государственный Фонд развития промышленности Красноярского края» Протокол заседания</w:t>
      </w:r>
    </w:p>
    <w:p w14:paraId="479E6DFD" w14:textId="77777777" w:rsidR="00BD4D9F" w:rsidRPr="00BD4D9F" w:rsidRDefault="00BD4D9F" w:rsidP="00BD4D9F">
      <w:pPr>
        <w:spacing w:line="0" w:lineRule="atLeast"/>
        <w:ind w:left="5500"/>
        <w:rPr>
          <w:rFonts w:ascii="Times New Roman" w:hAnsi="Times New Roman" w:cs="Times New Roman"/>
          <w:sz w:val="24"/>
        </w:rPr>
      </w:pPr>
      <w:r w:rsidRPr="00BD4D9F">
        <w:rPr>
          <w:rFonts w:ascii="Times New Roman" w:hAnsi="Times New Roman" w:cs="Times New Roman"/>
          <w:sz w:val="24"/>
        </w:rPr>
        <w:t>От _____ ________2022 года №____</w:t>
      </w:r>
    </w:p>
    <w:p w14:paraId="23EE68F7" w14:textId="77777777" w:rsidR="00BD4D9F" w:rsidRPr="00BD4D9F" w:rsidRDefault="00BD4D9F" w:rsidP="00BD4D9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6843F546" w14:textId="77777777" w:rsidR="00BB7391" w:rsidRPr="002B5FE5" w:rsidRDefault="00BB7391">
      <w:pPr>
        <w:pStyle w:val="a3"/>
        <w:ind w:left="0" w:firstLine="0"/>
        <w:jc w:val="left"/>
        <w:rPr>
          <w:sz w:val="26"/>
          <w:lang w:val="ru-RU"/>
        </w:rPr>
      </w:pPr>
    </w:p>
    <w:p w14:paraId="12257F3C" w14:textId="77777777" w:rsidR="00BB7391" w:rsidRPr="002B5FE5" w:rsidRDefault="00BB7391">
      <w:pPr>
        <w:pStyle w:val="a3"/>
        <w:ind w:left="0" w:firstLine="0"/>
        <w:jc w:val="left"/>
        <w:rPr>
          <w:sz w:val="26"/>
          <w:lang w:val="ru-RU"/>
        </w:rPr>
      </w:pPr>
    </w:p>
    <w:p w14:paraId="438EDD7D" w14:textId="77777777" w:rsidR="00BB7391" w:rsidRPr="002B5FE5" w:rsidRDefault="00BB7391">
      <w:pPr>
        <w:pStyle w:val="a3"/>
        <w:ind w:left="0" w:firstLine="0"/>
        <w:jc w:val="left"/>
        <w:rPr>
          <w:sz w:val="26"/>
          <w:lang w:val="ru-RU"/>
        </w:rPr>
      </w:pPr>
    </w:p>
    <w:p w14:paraId="5AD3E331" w14:textId="77777777" w:rsidR="00BB7391" w:rsidRPr="002B5FE5" w:rsidRDefault="00BB7391">
      <w:pPr>
        <w:pStyle w:val="a3"/>
        <w:ind w:left="0" w:firstLine="0"/>
        <w:jc w:val="left"/>
        <w:rPr>
          <w:sz w:val="26"/>
          <w:lang w:val="ru-RU"/>
        </w:rPr>
      </w:pPr>
    </w:p>
    <w:p w14:paraId="0DBFC664" w14:textId="77777777" w:rsidR="00BB7391" w:rsidRPr="002B5FE5" w:rsidRDefault="00BB7391">
      <w:pPr>
        <w:pStyle w:val="a3"/>
        <w:ind w:left="0" w:firstLine="0"/>
        <w:jc w:val="left"/>
        <w:rPr>
          <w:sz w:val="26"/>
          <w:lang w:val="ru-RU"/>
        </w:rPr>
      </w:pPr>
    </w:p>
    <w:p w14:paraId="112A99E9" w14:textId="77777777" w:rsidR="00BB7391" w:rsidRPr="002B5FE5" w:rsidRDefault="00BB7391">
      <w:pPr>
        <w:pStyle w:val="a3"/>
        <w:ind w:left="0" w:firstLine="0"/>
        <w:jc w:val="left"/>
        <w:rPr>
          <w:sz w:val="26"/>
          <w:lang w:val="ru-RU"/>
        </w:rPr>
      </w:pPr>
    </w:p>
    <w:p w14:paraId="2A5F403C" w14:textId="77777777" w:rsidR="00BB7391" w:rsidRPr="002B5FE5" w:rsidRDefault="00BB7391">
      <w:pPr>
        <w:pStyle w:val="a3"/>
        <w:ind w:left="0" w:firstLine="0"/>
        <w:jc w:val="left"/>
        <w:rPr>
          <w:sz w:val="26"/>
          <w:lang w:val="ru-RU"/>
        </w:rPr>
      </w:pPr>
    </w:p>
    <w:p w14:paraId="2330074E" w14:textId="77777777" w:rsidR="00BB7391" w:rsidRPr="002B5FE5" w:rsidRDefault="00BB7391">
      <w:pPr>
        <w:pStyle w:val="a3"/>
        <w:spacing w:before="8"/>
        <w:ind w:left="0" w:firstLine="0"/>
        <w:jc w:val="left"/>
        <w:rPr>
          <w:sz w:val="35"/>
          <w:lang w:val="ru-RU"/>
        </w:rPr>
      </w:pPr>
    </w:p>
    <w:p w14:paraId="0494F615" w14:textId="77777777" w:rsidR="00BB7391" w:rsidRPr="002B5FE5" w:rsidRDefault="007B3F72">
      <w:pPr>
        <w:spacing w:before="1"/>
        <w:ind w:left="2416" w:right="2418"/>
        <w:jc w:val="center"/>
        <w:rPr>
          <w:b/>
          <w:sz w:val="32"/>
          <w:lang w:val="ru-RU"/>
        </w:rPr>
      </w:pPr>
      <w:r w:rsidRPr="002B5FE5">
        <w:rPr>
          <w:b/>
          <w:sz w:val="32"/>
          <w:lang w:val="ru-RU"/>
        </w:rPr>
        <w:t>СТАНДАРТ</w:t>
      </w:r>
      <w:r w:rsidRPr="002B5FE5">
        <w:rPr>
          <w:b/>
          <w:spacing w:val="-1"/>
          <w:sz w:val="32"/>
          <w:lang w:val="ru-RU"/>
        </w:rPr>
        <w:t xml:space="preserve"> </w:t>
      </w:r>
      <w:r w:rsidRPr="002B5FE5">
        <w:rPr>
          <w:b/>
          <w:sz w:val="32"/>
          <w:lang w:val="ru-RU"/>
        </w:rPr>
        <w:t>ФОНДА</w:t>
      </w:r>
    </w:p>
    <w:p w14:paraId="61B146B0" w14:textId="77777777" w:rsidR="00BB7391" w:rsidRPr="002B5FE5" w:rsidRDefault="007B3F72">
      <w:pPr>
        <w:spacing w:before="1"/>
        <w:ind w:left="1093" w:right="1104"/>
        <w:jc w:val="center"/>
        <w:rPr>
          <w:b/>
          <w:sz w:val="32"/>
          <w:lang w:val="ru-RU"/>
        </w:rPr>
      </w:pPr>
      <w:r w:rsidRPr="002B5FE5">
        <w:rPr>
          <w:b/>
          <w:sz w:val="32"/>
          <w:lang w:val="ru-RU"/>
        </w:rPr>
        <w:t>УСЛОВИЯ И ПОРЯДОК ОТБОРА ПРОЕКТОВ ДЛЯ</w:t>
      </w:r>
      <w:r w:rsidRPr="002B5FE5">
        <w:rPr>
          <w:b/>
          <w:spacing w:val="-87"/>
          <w:sz w:val="32"/>
          <w:lang w:val="ru-RU"/>
        </w:rPr>
        <w:t xml:space="preserve"> </w:t>
      </w:r>
      <w:r w:rsidRPr="002B5FE5">
        <w:rPr>
          <w:b/>
          <w:sz w:val="32"/>
          <w:lang w:val="ru-RU"/>
        </w:rPr>
        <w:t>ФИНАНСИРОВАНИЯ</w:t>
      </w:r>
      <w:r w:rsidRPr="002B5FE5">
        <w:rPr>
          <w:b/>
          <w:spacing w:val="4"/>
          <w:sz w:val="32"/>
          <w:lang w:val="ru-RU"/>
        </w:rPr>
        <w:t xml:space="preserve"> </w:t>
      </w:r>
      <w:r w:rsidRPr="002B5FE5">
        <w:rPr>
          <w:b/>
          <w:sz w:val="32"/>
          <w:lang w:val="ru-RU"/>
        </w:rPr>
        <w:t>ПО</w:t>
      </w:r>
      <w:r w:rsidRPr="002B5FE5">
        <w:rPr>
          <w:b/>
          <w:spacing w:val="-2"/>
          <w:sz w:val="32"/>
          <w:lang w:val="ru-RU"/>
        </w:rPr>
        <w:t xml:space="preserve"> </w:t>
      </w:r>
      <w:r w:rsidRPr="002B5FE5">
        <w:rPr>
          <w:b/>
          <w:sz w:val="32"/>
          <w:lang w:val="ru-RU"/>
        </w:rPr>
        <w:t>ПРОГРАММЕ</w:t>
      </w:r>
    </w:p>
    <w:p w14:paraId="68F1BD94" w14:textId="77777777" w:rsidR="00BB7391" w:rsidRPr="002B5FE5" w:rsidRDefault="007B3F72">
      <w:pPr>
        <w:spacing w:before="275"/>
        <w:ind w:left="2416" w:right="2422"/>
        <w:jc w:val="center"/>
        <w:rPr>
          <w:b/>
          <w:sz w:val="32"/>
          <w:lang w:val="ru-RU"/>
        </w:rPr>
      </w:pPr>
      <w:r w:rsidRPr="002B5FE5">
        <w:rPr>
          <w:b/>
          <w:sz w:val="32"/>
          <w:lang w:val="ru-RU"/>
        </w:rPr>
        <w:t>"КОМПЛЕКТУЮЩИЕ</w:t>
      </w:r>
      <w:r w:rsidRPr="002B5FE5">
        <w:rPr>
          <w:b/>
          <w:spacing w:val="-5"/>
          <w:sz w:val="32"/>
          <w:lang w:val="ru-RU"/>
        </w:rPr>
        <w:t xml:space="preserve"> </w:t>
      </w:r>
      <w:r w:rsidRPr="002B5FE5">
        <w:rPr>
          <w:b/>
          <w:sz w:val="32"/>
          <w:lang w:val="ru-RU"/>
        </w:rPr>
        <w:t>ИЗДЕЛИЯ"</w:t>
      </w:r>
    </w:p>
    <w:p w14:paraId="47ACEABA" w14:textId="77777777" w:rsidR="00BD4D9F" w:rsidRPr="00BD4D9F" w:rsidRDefault="00BD4D9F" w:rsidP="00BD4D9F">
      <w:pPr>
        <w:overflowPunct w:val="0"/>
        <w:adjustRightInd w:val="0"/>
        <w:jc w:val="center"/>
        <w:rPr>
          <w:rFonts w:eastAsia="Times New Roman"/>
          <w:sz w:val="24"/>
          <w:szCs w:val="24"/>
          <w:lang w:val="ru-RU" w:eastAsia="ru-RU"/>
        </w:rPr>
      </w:pPr>
      <w:r w:rsidRPr="00BD4D9F">
        <w:rPr>
          <w:rFonts w:eastAsia="Times New Roman"/>
          <w:sz w:val="24"/>
          <w:szCs w:val="24"/>
          <w:lang w:val="ru-RU" w:eastAsia="ru-RU"/>
        </w:rPr>
        <w:t>(совместные программы с ФРП)</w:t>
      </w:r>
    </w:p>
    <w:p w14:paraId="1D02C955" w14:textId="77777777" w:rsidR="00BB7391" w:rsidRPr="002B5FE5" w:rsidRDefault="00BB7391">
      <w:pPr>
        <w:pStyle w:val="a3"/>
        <w:ind w:left="0" w:firstLine="0"/>
        <w:jc w:val="left"/>
        <w:rPr>
          <w:b/>
          <w:sz w:val="36"/>
          <w:lang w:val="ru-RU"/>
        </w:rPr>
      </w:pPr>
    </w:p>
    <w:p w14:paraId="0EF2914E" w14:textId="77777777" w:rsidR="00BB7391" w:rsidRPr="002B5FE5" w:rsidRDefault="00BB7391">
      <w:pPr>
        <w:pStyle w:val="a3"/>
        <w:spacing w:before="5"/>
        <w:ind w:left="0" w:firstLine="0"/>
        <w:jc w:val="left"/>
        <w:rPr>
          <w:b/>
          <w:sz w:val="36"/>
          <w:lang w:val="ru-RU"/>
        </w:rPr>
      </w:pPr>
    </w:p>
    <w:p w14:paraId="0ABD257F" w14:textId="5C0C0271" w:rsidR="00BB7391" w:rsidRPr="002B5FE5" w:rsidRDefault="007B3F72">
      <w:pPr>
        <w:pStyle w:val="a3"/>
        <w:ind w:left="2416" w:right="2421" w:firstLine="0"/>
        <w:jc w:val="center"/>
        <w:rPr>
          <w:lang w:val="ru-RU"/>
        </w:rPr>
      </w:pPr>
      <w:r w:rsidRPr="002B5FE5">
        <w:rPr>
          <w:lang w:val="ru-RU"/>
        </w:rPr>
        <w:t>Редакция</w:t>
      </w:r>
      <w:r w:rsidRPr="002B5FE5">
        <w:rPr>
          <w:spacing w:val="-2"/>
          <w:lang w:val="ru-RU"/>
        </w:rPr>
        <w:t xml:space="preserve"> </w:t>
      </w:r>
      <w:r w:rsidR="00BD4D9F">
        <w:rPr>
          <w:spacing w:val="-2"/>
          <w:lang w:val="ru-RU"/>
        </w:rPr>
        <w:t>1</w:t>
      </w:r>
    </w:p>
    <w:p w14:paraId="1554298B" w14:textId="77777777" w:rsidR="00BB7391" w:rsidRPr="002B5FE5" w:rsidRDefault="00BB7391">
      <w:pPr>
        <w:pStyle w:val="a3"/>
        <w:ind w:left="0" w:firstLine="0"/>
        <w:jc w:val="left"/>
        <w:rPr>
          <w:lang w:val="ru-RU"/>
        </w:rPr>
      </w:pPr>
    </w:p>
    <w:p w14:paraId="58CA7A02" w14:textId="082F9A13" w:rsidR="00BB7391" w:rsidRPr="002B5FE5" w:rsidRDefault="007B3F72">
      <w:pPr>
        <w:pStyle w:val="a3"/>
        <w:ind w:left="1093" w:right="1102" w:firstLine="0"/>
        <w:jc w:val="center"/>
        <w:rPr>
          <w:lang w:val="ru-RU"/>
        </w:rPr>
      </w:pPr>
      <w:r w:rsidRPr="002B5FE5">
        <w:rPr>
          <w:lang w:val="ru-RU"/>
        </w:rPr>
        <w:t>№</w:t>
      </w:r>
      <w:r w:rsidRPr="002B5FE5">
        <w:rPr>
          <w:spacing w:val="-3"/>
          <w:lang w:val="ru-RU"/>
        </w:rPr>
        <w:t xml:space="preserve"> </w:t>
      </w:r>
      <w:r w:rsidRPr="002B5FE5">
        <w:rPr>
          <w:lang w:val="ru-RU"/>
        </w:rPr>
        <w:t>СФ-</w:t>
      </w:r>
      <w:r w:rsidR="00BD4D9F">
        <w:rPr>
          <w:lang w:val="ru-RU"/>
        </w:rPr>
        <w:t>11</w:t>
      </w:r>
    </w:p>
    <w:p w14:paraId="6AB787A0" w14:textId="77777777" w:rsidR="00BB7391" w:rsidRPr="002B5FE5" w:rsidRDefault="00BB7391">
      <w:pPr>
        <w:pStyle w:val="a3"/>
        <w:ind w:left="0" w:firstLine="0"/>
        <w:jc w:val="left"/>
        <w:rPr>
          <w:sz w:val="26"/>
          <w:lang w:val="ru-RU"/>
        </w:rPr>
      </w:pPr>
    </w:p>
    <w:p w14:paraId="1DDAEA5B" w14:textId="77777777" w:rsidR="00BB7391" w:rsidRPr="002B5FE5" w:rsidRDefault="00BB7391">
      <w:pPr>
        <w:pStyle w:val="a3"/>
        <w:ind w:left="0" w:firstLine="0"/>
        <w:jc w:val="left"/>
        <w:rPr>
          <w:sz w:val="26"/>
          <w:lang w:val="ru-RU"/>
        </w:rPr>
      </w:pPr>
    </w:p>
    <w:p w14:paraId="725D67BE" w14:textId="77777777" w:rsidR="00BB7391" w:rsidRPr="002B5FE5" w:rsidRDefault="00BB7391">
      <w:pPr>
        <w:pStyle w:val="a3"/>
        <w:ind w:left="0" w:firstLine="0"/>
        <w:jc w:val="left"/>
        <w:rPr>
          <w:sz w:val="26"/>
          <w:lang w:val="ru-RU"/>
        </w:rPr>
      </w:pPr>
    </w:p>
    <w:p w14:paraId="0461D731" w14:textId="77777777" w:rsidR="00BB7391" w:rsidRPr="002B5FE5" w:rsidRDefault="00BB7391">
      <w:pPr>
        <w:pStyle w:val="a3"/>
        <w:ind w:left="0" w:firstLine="0"/>
        <w:jc w:val="left"/>
        <w:rPr>
          <w:sz w:val="26"/>
          <w:lang w:val="ru-RU"/>
        </w:rPr>
      </w:pPr>
    </w:p>
    <w:p w14:paraId="38892D52" w14:textId="77777777" w:rsidR="00BB7391" w:rsidRPr="002B5FE5" w:rsidRDefault="00BB7391">
      <w:pPr>
        <w:pStyle w:val="a3"/>
        <w:ind w:left="0" w:firstLine="0"/>
        <w:jc w:val="left"/>
        <w:rPr>
          <w:sz w:val="26"/>
          <w:lang w:val="ru-RU"/>
        </w:rPr>
      </w:pPr>
    </w:p>
    <w:p w14:paraId="019C7750" w14:textId="77777777" w:rsidR="00BB7391" w:rsidRPr="002B5FE5" w:rsidRDefault="00BB7391">
      <w:pPr>
        <w:pStyle w:val="a3"/>
        <w:ind w:left="0" w:firstLine="0"/>
        <w:jc w:val="left"/>
        <w:rPr>
          <w:sz w:val="26"/>
          <w:lang w:val="ru-RU"/>
        </w:rPr>
      </w:pPr>
    </w:p>
    <w:p w14:paraId="6A99E757" w14:textId="77777777" w:rsidR="00BB7391" w:rsidRPr="002B5FE5" w:rsidRDefault="00BB7391">
      <w:pPr>
        <w:pStyle w:val="a3"/>
        <w:ind w:left="0" w:firstLine="0"/>
        <w:jc w:val="left"/>
        <w:rPr>
          <w:sz w:val="26"/>
          <w:lang w:val="ru-RU"/>
        </w:rPr>
      </w:pPr>
    </w:p>
    <w:p w14:paraId="2D4CE60D" w14:textId="77777777" w:rsidR="00BB7391" w:rsidRPr="002B5FE5" w:rsidRDefault="00BB7391">
      <w:pPr>
        <w:pStyle w:val="a3"/>
        <w:ind w:left="0" w:firstLine="0"/>
        <w:jc w:val="left"/>
        <w:rPr>
          <w:sz w:val="26"/>
          <w:lang w:val="ru-RU"/>
        </w:rPr>
      </w:pPr>
    </w:p>
    <w:p w14:paraId="7A223FCF" w14:textId="77777777" w:rsidR="00BB7391" w:rsidRPr="002B5FE5" w:rsidRDefault="00BB7391">
      <w:pPr>
        <w:pStyle w:val="a3"/>
        <w:ind w:left="0" w:firstLine="0"/>
        <w:jc w:val="left"/>
        <w:rPr>
          <w:sz w:val="26"/>
          <w:lang w:val="ru-RU"/>
        </w:rPr>
      </w:pPr>
    </w:p>
    <w:p w14:paraId="0EF6E628" w14:textId="77777777" w:rsidR="00BB7391" w:rsidRPr="002B5FE5" w:rsidRDefault="00BB7391">
      <w:pPr>
        <w:pStyle w:val="a3"/>
        <w:ind w:left="0" w:firstLine="0"/>
        <w:jc w:val="left"/>
        <w:rPr>
          <w:sz w:val="26"/>
          <w:lang w:val="ru-RU"/>
        </w:rPr>
      </w:pPr>
    </w:p>
    <w:p w14:paraId="30E84D0C" w14:textId="77777777" w:rsidR="00BB7391" w:rsidRPr="002B5FE5" w:rsidRDefault="00BB7391">
      <w:pPr>
        <w:pStyle w:val="a3"/>
        <w:ind w:left="0" w:firstLine="0"/>
        <w:jc w:val="left"/>
        <w:rPr>
          <w:sz w:val="26"/>
          <w:lang w:val="ru-RU"/>
        </w:rPr>
      </w:pPr>
    </w:p>
    <w:p w14:paraId="5AE087E5" w14:textId="77777777" w:rsidR="00BB7391" w:rsidRPr="002B5FE5" w:rsidRDefault="00BB7391">
      <w:pPr>
        <w:pStyle w:val="a3"/>
        <w:ind w:left="0" w:firstLine="0"/>
        <w:jc w:val="left"/>
        <w:rPr>
          <w:sz w:val="26"/>
          <w:lang w:val="ru-RU"/>
        </w:rPr>
      </w:pPr>
    </w:p>
    <w:p w14:paraId="72CA416B" w14:textId="77777777" w:rsidR="00BB7391" w:rsidRPr="002B5FE5" w:rsidRDefault="00BB7391">
      <w:pPr>
        <w:pStyle w:val="a3"/>
        <w:ind w:left="0" w:firstLine="0"/>
        <w:jc w:val="left"/>
        <w:rPr>
          <w:sz w:val="26"/>
          <w:lang w:val="ru-RU"/>
        </w:rPr>
      </w:pPr>
    </w:p>
    <w:p w14:paraId="543C8EEB" w14:textId="77777777" w:rsidR="00BB7391" w:rsidRPr="002B5FE5" w:rsidRDefault="00BB7391">
      <w:pPr>
        <w:pStyle w:val="a3"/>
        <w:ind w:left="0" w:firstLine="0"/>
        <w:jc w:val="left"/>
        <w:rPr>
          <w:sz w:val="26"/>
          <w:lang w:val="ru-RU"/>
        </w:rPr>
      </w:pPr>
    </w:p>
    <w:p w14:paraId="3243C0B0" w14:textId="77777777" w:rsidR="00BB7391" w:rsidRPr="002B5FE5" w:rsidRDefault="00BB7391">
      <w:pPr>
        <w:pStyle w:val="a3"/>
        <w:ind w:left="0" w:firstLine="0"/>
        <w:jc w:val="left"/>
        <w:rPr>
          <w:sz w:val="26"/>
          <w:lang w:val="ru-RU"/>
        </w:rPr>
      </w:pPr>
    </w:p>
    <w:p w14:paraId="6C43E851" w14:textId="77777777" w:rsidR="00BB7391" w:rsidRPr="002B5FE5" w:rsidRDefault="00BB7391">
      <w:pPr>
        <w:pStyle w:val="a3"/>
        <w:ind w:left="0" w:firstLine="0"/>
        <w:jc w:val="left"/>
        <w:rPr>
          <w:sz w:val="26"/>
          <w:lang w:val="ru-RU"/>
        </w:rPr>
      </w:pPr>
    </w:p>
    <w:p w14:paraId="0434571A" w14:textId="340D8E92" w:rsidR="00BB7391" w:rsidRPr="00F968ED" w:rsidRDefault="00BD4D9F" w:rsidP="00BD4D9F">
      <w:pPr>
        <w:pStyle w:val="a3"/>
        <w:spacing w:before="185" w:line="477" w:lineRule="auto"/>
        <w:ind w:left="4528" w:right="4078" w:firstLine="0"/>
        <w:jc w:val="center"/>
        <w:rPr>
          <w:lang w:val="ru-RU"/>
        </w:rPr>
      </w:pPr>
      <w:r>
        <w:rPr>
          <w:lang w:val="ru-RU"/>
        </w:rPr>
        <w:t>Красноярск</w:t>
      </w:r>
      <w:r w:rsidR="007B3F72" w:rsidRPr="00BD4D9F">
        <w:rPr>
          <w:lang w:val="ru-RU"/>
        </w:rPr>
        <w:t>202</w:t>
      </w:r>
      <w:r w:rsidR="00FB2CCC">
        <w:rPr>
          <w:lang w:val="ru-RU"/>
        </w:rPr>
        <w:t>2</w:t>
      </w:r>
    </w:p>
    <w:p w14:paraId="66FE34AB" w14:textId="77777777" w:rsidR="00BB7391" w:rsidRPr="00BD4D9F" w:rsidRDefault="00BB7391">
      <w:pPr>
        <w:spacing w:line="477" w:lineRule="auto"/>
        <w:jc w:val="center"/>
        <w:rPr>
          <w:lang w:val="ru-RU"/>
        </w:rPr>
        <w:sectPr w:rsidR="00BB7391" w:rsidRPr="00BD4D9F">
          <w:type w:val="continuous"/>
          <w:pgSz w:w="11910" w:h="16840"/>
          <w:pgMar w:top="660" w:right="720" w:bottom="280" w:left="1300" w:header="720" w:footer="720" w:gutter="0"/>
          <w:cols w:space="720"/>
        </w:sectPr>
      </w:pPr>
    </w:p>
    <w:sdt>
      <w:sdtPr>
        <w:rPr>
          <w:b/>
          <w:bCs/>
        </w:rPr>
        <w:id w:val="-1638398457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4E215DDD" w14:textId="77777777" w:rsidR="00492814" w:rsidRPr="00492814" w:rsidRDefault="00492814">
          <w:pPr>
            <w:pStyle w:val="20"/>
            <w:tabs>
              <w:tab w:val="right" w:leader="dot" w:pos="9880"/>
            </w:tabs>
            <w:rPr>
              <w:b/>
              <w:bCs/>
              <w:lang w:val="ru-RU"/>
            </w:rPr>
          </w:pPr>
          <w:r>
            <w:rPr>
              <w:b/>
              <w:bCs/>
              <w:lang w:val="ru-RU"/>
            </w:rPr>
            <w:t>Содержание</w:t>
          </w:r>
        </w:p>
        <w:p w14:paraId="3A187A95" w14:textId="01CF4BE8" w:rsidR="004F02DF" w:rsidRDefault="00330011">
          <w:pPr>
            <w:pStyle w:val="11"/>
            <w:tabs>
              <w:tab w:val="right" w:leader="dot" w:pos="988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ru-RU" w:eastAsia="ru-RU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109204288" w:history="1">
            <w:r w:rsidR="004F02DF" w:rsidRPr="00484C2A">
              <w:rPr>
                <w:rStyle w:val="ab"/>
                <w:noProof/>
                <w:spacing w:val="-1"/>
              </w:rPr>
              <w:t>1.</w:t>
            </w:r>
            <w:r w:rsidR="004F02DF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ru-RU" w:eastAsia="ru-RU"/>
              </w:rPr>
              <w:tab/>
            </w:r>
            <w:r w:rsidR="004F02DF" w:rsidRPr="00484C2A">
              <w:rPr>
                <w:rStyle w:val="ab"/>
                <w:noProof/>
              </w:rPr>
              <w:t>Введение</w:t>
            </w:r>
            <w:r w:rsidR="004F02DF">
              <w:rPr>
                <w:noProof/>
                <w:webHidden/>
              </w:rPr>
              <w:tab/>
            </w:r>
            <w:r w:rsidR="004F02DF">
              <w:rPr>
                <w:noProof/>
                <w:webHidden/>
              </w:rPr>
              <w:fldChar w:fldCharType="begin"/>
            </w:r>
            <w:r w:rsidR="004F02DF">
              <w:rPr>
                <w:noProof/>
                <w:webHidden/>
              </w:rPr>
              <w:instrText xml:space="preserve"> PAGEREF _Toc109204288 \h </w:instrText>
            </w:r>
            <w:r w:rsidR="004F02DF">
              <w:rPr>
                <w:noProof/>
                <w:webHidden/>
              </w:rPr>
            </w:r>
            <w:r w:rsidR="004F02DF">
              <w:rPr>
                <w:noProof/>
                <w:webHidden/>
              </w:rPr>
              <w:fldChar w:fldCharType="separate"/>
            </w:r>
            <w:r w:rsidR="004F02DF">
              <w:rPr>
                <w:noProof/>
                <w:webHidden/>
              </w:rPr>
              <w:t>3</w:t>
            </w:r>
            <w:r w:rsidR="004F02DF">
              <w:rPr>
                <w:noProof/>
                <w:webHidden/>
              </w:rPr>
              <w:fldChar w:fldCharType="end"/>
            </w:r>
          </w:hyperlink>
        </w:p>
        <w:p w14:paraId="582384D6" w14:textId="70594B2A" w:rsidR="004F02DF" w:rsidRDefault="004F02DF">
          <w:pPr>
            <w:pStyle w:val="11"/>
            <w:tabs>
              <w:tab w:val="right" w:leader="dot" w:pos="988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ru-RU" w:eastAsia="ru-RU"/>
            </w:rPr>
          </w:pPr>
          <w:hyperlink w:anchor="_Toc109204289" w:history="1">
            <w:r w:rsidRPr="00484C2A">
              <w:rPr>
                <w:rStyle w:val="ab"/>
                <w:noProof/>
                <w:spacing w:val="-1"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ru-RU" w:eastAsia="ru-RU"/>
              </w:rPr>
              <w:tab/>
            </w:r>
            <w:r w:rsidRPr="00484C2A">
              <w:rPr>
                <w:rStyle w:val="ab"/>
                <w:noProof/>
              </w:rPr>
              <w:t>Основные</w:t>
            </w:r>
            <w:r w:rsidRPr="00484C2A">
              <w:rPr>
                <w:rStyle w:val="ab"/>
                <w:noProof/>
                <w:spacing w:val="-4"/>
              </w:rPr>
              <w:t xml:space="preserve"> </w:t>
            </w:r>
            <w:r w:rsidRPr="00484C2A">
              <w:rPr>
                <w:rStyle w:val="ab"/>
                <w:noProof/>
              </w:rPr>
              <w:t>термины</w:t>
            </w:r>
            <w:r w:rsidRPr="00484C2A">
              <w:rPr>
                <w:rStyle w:val="ab"/>
                <w:noProof/>
                <w:spacing w:val="-6"/>
              </w:rPr>
              <w:t xml:space="preserve"> </w:t>
            </w:r>
            <w:r w:rsidRPr="00484C2A">
              <w:rPr>
                <w:rStyle w:val="ab"/>
                <w:noProof/>
              </w:rPr>
              <w:t>и</w:t>
            </w:r>
            <w:r w:rsidRPr="00484C2A">
              <w:rPr>
                <w:rStyle w:val="ab"/>
                <w:noProof/>
                <w:spacing w:val="-4"/>
              </w:rPr>
              <w:t xml:space="preserve"> </w:t>
            </w:r>
            <w:r w:rsidRPr="00484C2A">
              <w:rPr>
                <w:rStyle w:val="ab"/>
                <w:noProof/>
              </w:rPr>
              <w:t>определения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_Toc109204289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ABF65C" w14:textId="6A505417" w:rsidR="004F02DF" w:rsidRDefault="004F02DF">
          <w:pPr>
            <w:pStyle w:val="11"/>
            <w:tabs>
              <w:tab w:val="right" w:leader="dot" w:pos="988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ru-RU" w:eastAsia="ru-RU"/>
            </w:rPr>
          </w:pPr>
          <w:hyperlink w:anchor="_Toc109204290" w:history="1">
            <w:r w:rsidRPr="00484C2A">
              <w:rPr>
                <w:rStyle w:val="ab"/>
                <w:noProof/>
                <w:spacing w:val="-1"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ru-RU" w:eastAsia="ru-RU"/>
              </w:rPr>
              <w:tab/>
            </w:r>
            <w:r w:rsidRPr="00484C2A">
              <w:rPr>
                <w:rStyle w:val="ab"/>
                <w:noProof/>
              </w:rPr>
              <w:t>Условия</w:t>
            </w:r>
            <w:r w:rsidRPr="00484C2A">
              <w:rPr>
                <w:rStyle w:val="ab"/>
                <w:noProof/>
                <w:spacing w:val="-13"/>
              </w:rPr>
              <w:t xml:space="preserve"> </w:t>
            </w:r>
            <w:r w:rsidRPr="00484C2A">
              <w:rPr>
                <w:rStyle w:val="ab"/>
                <w:noProof/>
              </w:rPr>
              <w:t>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_Toc109204290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17017D" w14:textId="4BB31180" w:rsidR="004F02DF" w:rsidRDefault="004F02DF">
          <w:pPr>
            <w:pStyle w:val="11"/>
            <w:tabs>
              <w:tab w:val="right" w:leader="dot" w:pos="988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ru-RU" w:eastAsia="ru-RU"/>
            </w:rPr>
          </w:pPr>
          <w:hyperlink w:anchor="_Toc109204291" w:history="1">
            <w:r w:rsidRPr="00484C2A">
              <w:rPr>
                <w:rStyle w:val="ab"/>
                <w:noProof/>
                <w:spacing w:val="-1"/>
                <w:lang w:val="ru-RU"/>
              </w:rPr>
              <w:t>4.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ru-RU" w:eastAsia="ru-RU"/>
              </w:rPr>
              <w:tab/>
            </w:r>
            <w:r w:rsidRPr="00484C2A">
              <w:rPr>
                <w:rStyle w:val="ab"/>
                <w:noProof/>
                <w:lang w:val="ru-RU"/>
              </w:rPr>
              <w:t>Критерии</w:t>
            </w:r>
            <w:r w:rsidRPr="00484C2A">
              <w:rPr>
                <w:rStyle w:val="ab"/>
                <w:noProof/>
                <w:spacing w:val="-7"/>
                <w:lang w:val="ru-RU"/>
              </w:rPr>
              <w:t xml:space="preserve"> </w:t>
            </w:r>
            <w:r w:rsidRPr="00484C2A">
              <w:rPr>
                <w:rStyle w:val="ab"/>
                <w:noProof/>
                <w:lang w:val="ru-RU"/>
              </w:rPr>
              <w:t>отбора</w:t>
            </w:r>
            <w:r w:rsidRPr="00484C2A">
              <w:rPr>
                <w:rStyle w:val="ab"/>
                <w:noProof/>
                <w:spacing w:val="-4"/>
                <w:lang w:val="ru-RU"/>
              </w:rPr>
              <w:t xml:space="preserve"> </w:t>
            </w:r>
            <w:r w:rsidRPr="00484C2A">
              <w:rPr>
                <w:rStyle w:val="ab"/>
                <w:noProof/>
                <w:lang w:val="ru-RU"/>
              </w:rPr>
              <w:t>проектов</w:t>
            </w:r>
            <w:r w:rsidRPr="00484C2A">
              <w:rPr>
                <w:rStyle w:val="ab"/>
                <w:noProof/>
                <w:spacing w:val="-7"/>
                <w:lang w:val="ru-RU"/>
              </w:rPr>
              <w:t xml:space="preserve"> </w:t>
            </w:r>
            <w:r w:rsidRPr="00484C2A">
              <w:rPr>
                <w:rStyle w:val="ab"/>
                <w:noProof/>
                <w:lang w:val="ru-RU"/>
              </w:rPr>
              <w:t>для</w:t>
            </w:r>
            <w:r w:rsidRPr="00484C2A">
              <w:rPr>
                <w:rStyle w:val="ab"/>
                <w:noProof/>
                <w:spacing w:val="-6"/>
                <w:lang w:val="ru-RU"/>
              </w:rPr>
              <w:t xml:space="preserve"> </w:t>
            </w:r>
            <w:r w:rsidRPr="00484C2A">
              <w:rPr>
                <w:rStyle w:val="ab"/>
                <w:noProof/>
                <w:lang w:val="ru-RU"/>
              </w:rPr>
              <w:t>финансирования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_Toc109204291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A0D8A0" w14:textId="6B220CD3" w:rsidR="004F02DF" w:rsidRDefault="004F02DF">
          <w:pPr>
            <w:pStyle w:val="11"/>
            <w:tabs>
              <w:tab w:val="right" w:leader="dot" w:pos="988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ru-RU" w:eastAsia="ru-RU"/>
            </w:rPr>
          </w:pPr>
          <w:hyperlink w:anchor="_Toc109204292" w:history="1">
            <w:r w:rsidRPr="00484C2A">
              <w:rPr>
                <w:rStyle w:val="ab"/>
                <w:noProof/>
                <w:spacing w:val="-1"/>
                <w:lang w:val="ru-RU"/>
              </w:rPr>
              <w:t>5.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ru-RU" w:eastAsia="ru-RU"/>
              </w:rPr>
              <w:tab/>
            </w:r>
            <w:r w:rsidRPr="00484C2A">
              <w:rPr>
                <w:rStyle w:val="ab"/>
                <w:noProof/>
                <w:lang w:val="ru-RU"/>
              </w:rPr>
              <w:t>Направления</w:t>
            </w:r>
            <w:r w:rsidRPr="00484C2A">
              <w:rPr>
                <w:rStyle w:val="ab"/>
                <w:noProof/>
                <w:spacing w:val="-17"/>
                <w:lang w:val="ru-RU"/>
              </w:rPr>
              <w:t xml:space="preserve"> </w:t>
            </w:r>
            <w:r w:rsidRPr="00484C2A">
              <w:rPr>
                <w:rStyle w:val="ab"/>
                <w:noProof/>
                <w:lang w:val="ru-RU"/>
              </w:rPr>
              <w:t>целевого</w:t>
            </w:r>
            <w:r w:rsidRPr="00484C2A">
              <w:rPr>
                <w:rStyle w:val="ab"/>
                <w:noProof/>
                <w:spacing w:val="-17"/>
                <w:lang w:val="ru-RU"/>
              </w:rPr>
              <w:t xml:space="preserve"> </w:t>
            </w:r>
            <w:r w:rsidRPr="00484C2A">
              <w:rPr>
                <w:rStyle w:val="ab"/>
                <w:noProof/>
                <w:lang w:val="ru-RU"/>
              </w:rPr>
              <w:t>использования</w:t>
            </w:r>
            <w:r w:rsidRPr="00484C2A">
              <w:rPr>
                <w:rStyle w:val="ab"/>
                <w:noProof/>
                <w:spacing w:val="-18"/>
                <w:lang w:val="ru-RU"/>
              </w:rPr>
              <w:t xml:space="preserve"> </w:t>
            </w:r>
            <w:r w:rsidRPr="00484C2A">
              <w:rPr>
                <w:rStyle w:val="ab"/>
                <w:noProof/>
                <w:lang w:val="ru-RU"/>
              </w:rPr>
              <w:t>средств</w:t>
            </w:r>
            <w:r w:rsidRPr="00484C2A">
              <w:rPr>
                <w:rStyle w:val="ab"/>
                <w:noProof/>
                <w:spacing w:val="-14"/>
                <w:lang w:val="ru-RU"/>
              </w:rPr>
              <w:t xml:space="preserve"> </w:t>
            </w:r>
            <w:r w:rsidRPr="00484C2A">
              <w:rPr>
                <w:rStyle w:val="ab"/>
                <w:noProof/>
                <w:lang w:val="ru-RU"/>
              </w:rPr>
              <w:t>финансирования</w:t>
            </w:r>
            <w:r w:rsidRPr="00484C2A">
              <w:rPr>
                <w:rStyle w:val="ab"/>
                <w:noProof/>
                <w:spacing w:val="-76"/>
                <w:lang w:val="ru-RU"/>
              </w:rPr>
              <w:t xml:space="preserve"> </w:t>
            </w:r>
            <w:r w:rsidRPr="00484C2A">
              <w:rPr>
                <w:rStyle w:val="ab"/>
                <w:noProof/>
                <w:lang w:val="ru-RU"/>
              </w:rPr>
              <w:t>проекта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_Toc109204292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A33F27" w14:textId="4B888475" w:rsidR="004F02DF" w:rsidRDefault="004F02DF">
          <w:pPr>
            <w:pStyle w:val="11"/>
            <w:tabs>
              <w:tab w:val="right" w:leader="dot" w:pos="988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ru-RU" w:eastAsia="ru-RU"/>
            </w:rPr>
          </w:pPr>
          <w:hyperlink w:anchor="_Toc109204293" w:history="1">
            <w:r w:rsidRPr="00484C2A">
              <w:rPr>
                <w:rStyle w:val="ab"/>
                <w:noProof/>
                <w:spacing w:val="-1"/>
                <w:lang w:val="ru-RU"/>
              </w:rPr>
              <w:t>6.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ru-RU" w:eastAsia="ru-RU"/>
              </w:rPr>
              <w:tab/>
            </w:r>
            <w:r w:rsidRPr="00484C2A">
              <w:rPr>
                <w:rStyle w:val="ab"/>
                <w:noProof/>
                <w:lang w:val="ru-RU"/>
              </w:rPr>
              <w:t>Требования</w:t>
            </w:r>
            <w:r w:rsidRPr="00484C2A">
              <w:rPr>
                <w:rStyle w:val="ab"/>
                <w:noProof/>
                <w:spacing w:val="-7"/>
                <w:lang w:val="ru-RU"/>
              </w:rPr>
              <w:t xml:space="preserve"> </w:t>
            </w:r>
            <w:r w:rsidRPr="00484C2A">
              <w:rPr>
                <w:rStyle w:val="ab"/>
                <w:noProof/>
                <w:lang w:val="ru-RU"/>
              </w:rPr>
              <w:t>к</w:t>
            </w:r>
            <w:r w:rsidRPr="00484C2A">
              <w:rPr>
                <w:rStyle w:val="ab"/>
                <w:noProof/>
                <w:spacing w:val="-9"/>
                <w:lang w:val="ru-RU"/>
              </w:rPr>
              <w:t xml:space="preserve"> </w:t>
            </w:r>
            <w:r w:rsidRPr="00484C2A">
              <w:rPr>
                <w:rStyle w:val="ab"/>
                <w:noProof/>
                <w:lang w:val="ru-RU"/>
              </w:rPr>
              <w:t>Заявителю</w:t>
            </w:r>
            <w:r w:rsidRPr="00484C2A">
              <w:rPr>
                <w:rStyle w:val="ab"/>
                <w:noProof/>
                <w:spacing w:val="-5"/>
                <w:lang w:val="ru-RU"/>
              </w:rPr>
              <w:t xml:space="preserve"> </w:t>
            </w:r>
            <w:r w:rsidRPr="00484C2A">
              <w:rPr>
                <w:rStyle w:val="ab"/>
                <w:noProof/>
                <w:lang w:val="ru-RU"/>
              </w:rPr>
              <w:t>и</w:t>
            </w:r>
            <w:r w:rsidRPr="00484C2A">
              <w:rPr>
                <w:rStyle w:val="ab"/>
                <w:noProof/>
                <w:spacing w:val="-7"/>
                <w:lang w:val="ru-RU"/>
              </w:rPr>
              <w:t xml:space="preserve"> </w:t>
            </w:r>
            <w:r w:rsidRPr="00484C2A">
              <w:rPr>
                <w:rStyle w:val="ab"/>
                <w:noProof/>
                <w:lang w:val="ru-RU"/>
              </w:rPr>
              <w:t>основным</w:t>
            </w:r>
            <w:r w:rsidRPr="00484C2A">
              <w:rPr>
                <w:rStyle w:val="ab"/>
                <w:noProof/>
                <w:spacing w:val="-6"/>
                <w:lang w:val="ru-RU"/>
              </w:rPr>
              <w:t xml:space="preserve"> </w:t>
            </w:r>
            <w:r w:rsidRPr="00484C2A">
              <w:rPr>
                <w:rStyle w:val="ab"/>
                <w:noProof/>
                <w:lang w:val="ru-RU"/>
              </w:rPr>
              <w:t>участникам</w:t>
            </w:r>
            <w:r w:rsidRPr="00484C2A">
              <w:rPr>
                <w:rStyle w:val="ab"/>
                <w:noProof/>
                <w:spacing w:val="-8"/>
                <w:lang w:val="ru-RU"/>
              </w:rPr>
              <w:t xml:space="preserve"> </w:t>
            </w:r>
            <w:r w:rsidRPr="00484C2A">
              <w:rPr>
                <w:rStyle w:val="ab"/>
                <w:noProof/>
                <w:lang w:val="ru-RU"/>
              </w:rPr>
              <w:t>проекта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_Toc109204293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BA8A84" w14:textId="7CD39A7C" w:rsidR="004F02DF" w:rsidRDefault="004F02DF">
          <w:pPr>
            <w:pStyle w:val="11"/>
            <w:tabs>
              <w:tab w:val="right" w:leader="dot" w:pos="988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ru-RU" w:eastAsia="ru-RU"/>
            </w:rPr>
          </w:pPr>
          <w:hyperlink w:anchor="_Toc109204294" w:history="1">
            <w:r w:rsidRPr="00484C2A">
              <w:rPr>
                <w:rStyle w:val="ab"/>
                <w:noProof/>
                <w:spacing w:val="-1"/>
              </w:rPr>
              <w:t>7.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ru-RU" w:eastAsia="ru-RU"/>
              </w:rPr>
              <w:tab/>
            </w:r>
            <w:r w:rsidRPr="00484C2A">
              <w:rPr>
                <w:rStyle w:val="ab"/>
                <w:noProof/>
              </w:rPr>
              <w:t>Инструменты</w:t>
            </w:r>
            <w:r w:rsidRPr="00484C2A">
              <w:rPr>
                <w:rStyle w:val="ab"/>
                <w:noProof/>
                <w:spacing w:val="-11"/>
              </w:rPr>
              <w:t xml:space="preserve"> </w:t>
            </w:r>
            <w:r w:rsidRPr="00484C2A">
              <w:rPr>
                <w:rStyle w:val="ab"/>
                <w:noProof/>
              </w:rPr>
              <w:t>финансирования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_Toc109204294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60D180" w14:textId="6400D9C9" w:rsidR="004F02DF" w:rsidRDefault="004F02DF">
          <w:pPr>
            <w:pStyle w:val="11"/>
            <w:tabs>
              <w:tab w:val="right" w:leader="dot" w:pos="988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ru-RU" w:eastAsia="ru-RU"/>
            </w:rPr>
          </w:pPr>
          <w:hyperlink w:anchor="_Toc109204295" w:history="1">
            <w:r w:rsidRPr="00484C2A">
              <w:rPr>
                <w:rStyle w:val="ab"/>
                <w:noProof/>
                <w:spacing w:val="-1"/>
              </w:rPr>
              <w:t>8.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ru-RU" w:eastAsia="ru-RU"/>
              </w:rPr>
              <w:tab/>
            </w:r>
            <w:r w:rsidRPr="00484C2A">
              <w:rPr>
                <w:rStyle w:val="ab"/>
                <w:noProof/>
              </w:rPr>
              <w:t>Экспертиза</w:t>
            </w:r>
            <w:r w:rsidRPr="00484C2A">
              <w:rPr>
                <w:rStyle w:val="ab"/>
                <w:noProof/>
                <w:spacing w:val="-13"/>
              </w:rPr>
              <w:t xml:space="preserve"> </w:t>
            </w:r>
            <w:r w:rsidRPr="00484C2A">
              <w:rPr>
                <w:rStyle w:val="ab"/>
                <w:noProof/>
              </w:rPr>
              <w:t>проектов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_Toc109204295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521CC0" w14:textId="11570532" w:rsidR="004F02DF" w:rsidRDefault="004F02DF">
          <w:pPr>
            <w:pStyle w:val="11"/>
            <w:tabs>
              <w:tab w:val="right" w:leader="dot" w:pos="988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ru-RU" w:eastAsia="ru-RU"/>
            </w:rPr>
          </w:pPr>
          <w:hyperlink w:anchor="_Toc109204296" w:history="1">
            <w:r w:rsidRPr="00484C2A">
              <w:rPr>
                <w:rStyle w:val="ab"/>
                <w:noProof/>
                <w:spacing w:val="-1"/>
              </w:rPr>
              <w:t>9.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ru-RU" w:eastAsia="ru-RU"/>
              </w:rPr>
              <w:tab/>
            </w:r>
            <w:r w:rsidRPr="00484C2A">
              <w:rPr>
                <w:rStyle w:val="ab"/>
                <w:noProof/>
              </w:rPr>
              <w:t>Проведение</w:t>
            </w:r>
            <w:r w:rsidRPr="00484C2A">
              <w:rPr>
                <w:rStyle w:val="ab"/>
                <w:noProof/>
                <w:spacing w:val="-10"/>
              </w:rPr>
              <w:t xml:space="preserve"> </w:t>
            </w:r>
            <w:r w:rsidRPr="00484C2A">
              <w:rPr>
                <w:rStyle w:val="ab"/>
                <w:noProof/>
              </w:rPr>
              <w:t>экспертиз</w:t>
            </w:r>
            <w:r w:rsidRPr="00484C2A">
              <w:rPr>
                <w:rStyle w:val="ab"/>
                <w:noProof/>
                <w:spacing w:val="-8"/>
              </w:rPr>
              <w:t xml:space="preserve"> </w:t>
            </w:r>
            <w:r w:rsidRPr="00484C2A">
              <w:rPr>
                <w:rStyle w:val="ab"/>
                <w:noProof/>
              </w:rPr>
              <w:t>проектов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_Toc109204296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25D855" w14:textId="3561CEB1" w:rsidR="004F02DF" w:rsidRDefault="004F02DF">
          <w:pPr>
            <w:pStyle w:val="11"/>
            <w:tabs>
              <w:tab w:val="right" w:leader="dot" w:pos="988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ru-RU" w:eastAsia="ru-RU"/>
            </w:rPr>
          </w:pPr>
          <w:hyperlink w:anchor="_Toc109204297" w:history="1">
            <w:r w:rsidRPr="00484C2A">
              <w:rPr>
                <w:rStyle w:val="ab"/>
                <w:noProof/>
                <w:spacing w:val="-1"/>
              </w:rPr>
              <w:t>10.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ru-RU" w:eastAsia="ru-RU"/>
              </w:rPr>
              <w:tab/>
            </w:r>
            <w:r w:rsidRPr="00484C2A">
              <w:rPr>
                <w:rStyle w:val="ab"/>
                <w:noProof/>
              </w:rPr>
              <w:t>Принятие</w:t>
            </w:r>
            <w:r w:rsidRPr="00484C2A">
              <w:rPr>
                <w:rStyle w:val="ab"/>
                <w:noProof/>
                <w:spacing w:val="-4"/>
              </w:rPr>
              <w:t xml:space="preserve"> </w:t>
            </w:r>
            <w:r w:rsidRPr="00484C2A">
              <w:rPr>
                <w:rStyle w:val="ab"/>
                <w:noProof/>
              </w:rPr>
              <w:t>решения</w:t>
            </w:r>
            <w:r w:rsidRPr="00484C2A">
              <w:rPr>
                <w:rStyle w:val="ab"/>
                <w:noProof/>
                <w:spacing w:val="-5"/>
              </w:rPr>
              <w:t xml:space="preserve"> </w:t>
            </w:r>
            <w:r w:rsidRPr="00484C2A">
              <w:rPr>
                <w:rStyle w:val="ab"/>
                <w:noProof/>
              </w:rPr>
              <w:t>о</w:t>
            </w:r>
            <w:r w:rsidRPr="00484C2A">
              <w:rPr>
                <w:rStyle w:val="ab"/>
                <w:noProof/>
                <w:spacing w:val="-4"/>
              </w:rPr>
              <w:t xml:space="preserve"> </w:t>
            </w:r>
            <w:r w:rsidRPr="00484C2A">
              <w:rPr>
                <w:rStyle w:val="ab"/>
                <w:noProof/>
              </w:rPr>
              <w:t>финансировании</w:t>
            </w:r>
            <w:r w:rsidRPr="00484C2A">
              <w:rPr>
                <w:rStyle w:val="ab"/>
                <w:noProof/>
                <w:spacing w:val="-6"/>
              </w:rPr>
              <w:t xml:space="preserve"> </w:t>
            </w:r>
            <w:r w:rsidRPr="00484C2A">
              <w:rPr>
                <w:rStyle w:val="ab"/>
                <w:noProof/>
              </w:rPr>
              <w:t>проекта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_Toc109204297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E8DB8B" w14:textId="7DA032EE" w:rsidR="004F02DF" w:rsidRDefault="004F02DF">
          <w:pPr>
            <w:pStyle w:val="20"/>
            <w:tabs>
              <w:tab w:val="right" w:leader="dot" w:pos="9880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9204298" w:history="1">
            <w:r w:rsidRPr="00484C2A">
              <w:rPr>
                <w:rStyle w:val="ab"/>
                <w:noProof/>
                <w:lang w:val="ru-RU"/>
              </w:rPr>
              <w:t>Приложение №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_Toc109204298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1A7006" w14:textId="0AF3B5F2" w:rsidR="004F02DF" w:rsidRDefault="004F02DF">
          <w:pPr>
            <w:pStyle w:val="20"/>
            <w:tabs>
              <w:tab w:val="right" w:leader="dot" w:pos="9880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9204300" w:history="1">
            <w:r w:rsidRPr="00484C2A">
              <w:rPr>
                <w:rStyle w:val="ab"/>
                <w:noProof/>
                <w:lang w:val="ru-RU"/>
              </w:rPr>
              <w:t>1.Требования к квалификации специализированной организации для</w:t>
            </w:r>
            <w:r w:rsidRPr="00484C2A">
              <w:rPr>
                <w:rStyle w:val="ab"/>
                <w:noProof/>
                <w:spacing w:val="1"/>
                <w:lang w:val="ru-RU"/>
              </w:rPr>
              <w:t xml:space="preserve"> </w:t>
            </w:r>
            <w:r w:rsidRPr="00484C2A">
              <w:rPr>
                <w:rStyle w:val="ab"/>
                <w:noProof/>
                <w:lang w:val="ru-RU"/>
              </w:rPr>
              <w:t>проведения</w:t>
            </w:r>
            <w:r w:rsidRPr="00484C2A">
              <w:rPr>
                <w:rStyle w:val="ab"/>
                <w:noProof/>
                <w:spacing w:val="-2"/>
                <w:lang w:val="ru-RU"/>
              </w:rPr>
              <w:t xml:space="preserve"> </w:t>
            </w:r>
            <w:r w:rsidRPr="00484C2A">
              <w:rPr>
                <w:rStyle w:val="ab"/>
                <w:noProof/>
                <w:lang w:val="ru-RU"/>
              </w:rPr>
              <w:t>научно-технической</w:t>
            </w:r>
            <w:r w:rsidRPr="00484C2A">
              <w:rPr>
                <w:rStyle w:val="ab"/>
                <w:noProof/>
                <w:spacing w:val="-2"/>
                <w:lang w:val="ru-RU"/>
              </w:rPr>
              <w:t xml:space="preserve"> </w:t>
            </w:r>
            <w:r w:rsidRPr="00484C2A">
              <w:rPr>
                <w:rStyle w:val="ab"/>
                <w:noProof/>
                <w:lang w:val="ru-RU"/>
              </w:rPr>
              <w:t>экспертизы: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_Toc109204300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484AB4" w14:textId="0E404DAB" w:rsidR="004F02DF" w:rsidRDefault="004F02DF">
          <w:pPr>
            <w:pStyle w:val="20"/>
            <w:tabs>
              <w:tab w:val="right" w:leader="dot" w:pos="9880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9204301" w:history="1">
            <w:r w:rsidRPr="00484C2A">
              <w:rPr>
                <w:rStyle w:val="ab"/>
                <w:noProof/>
                <w:lang w:val="ru-RU"/>
              </w:rPr>
              <w:t>2.Требования</w:t>
            </w:r>
            <w:r w:rsidRPr="00484C2A">
              <w:rPr>
                <w:rStyle w:val="ab"/>
                <w:noProof/>
                <w:spacing w:val="50"/>
                <w:lang w:val="ru-RU"/>
              </w:rPr>
              <w:t xml:space="preserve"> </w:t>
            </w:r>
            <w:r w:rsidRPr="00484C2A">
              <w:rPr>
                <w:rStyle w:val="ab"/>
                <w:noProof/>
                <w:lang w:val="ru-RU"/>
              </w:rPr>
              <w:t>к</w:t>
            </w:r>
            <w:r w:rsidRPr="00484C2A">
              <w:rPr>
                <w:rStyle w:val="ab"/>
                <w:noProof/>
                <w:spacing w:val="50"/>
                <w:lang w:val="ru-RU"/>
              </w:rPr>
              <w:t xml:space="preserve"> </w:t>
            </w:r>
            <w:r w:rsidRPr="00484C2A">
              <w:rPr>
                <w:rStyle w:val="ab"/>
                <w:noProof/>
                <w:lang w:val="ru-RU"/>
              </w:rPr>
              <w:t>квалификации</w:t>
            </w:r>
            <w:r w:rsidRPr="00484C2A">
              <w:rPr>
                <w:rStyle w:val="ab"/>
                <w:noProof/>
                <w:spacing w:val="50"/>
                <w:lang w:val="ru-RU"/>
              </w:rPr>
              <w:t xml:space="preserve"> </w:t>
            </w:r>
            <w:r w:rsidRPr="00484C2A">
              <w:rPr>
                <w:rStyle w:val="ab"/>
                <w:noProof/>
                <w:lang w:val="ru-RU"/>
              </w:rPr>
              <w:t>специализированной</w:t>
            </w:r>
            <w:r w:rsidRPr="00484C2A">
              <w:rPr>
                <w:rStyle w:val="ab"/>
                <w:noProof/>
                <w:spacing w:val="50"/>
                <w:lang w:val="ru-RU"/>
              </w:rPr>
              <w:t xml:space="preserve"> </w:t>
            </w:r>
            <w:r w:rsidRPr="00484C2A">
              <w:rPr>
                <w:rStyle w:val="ab"/>
                <w:noProof/>
                <w:lang w:val="ru-RU"/>
              </w:rPr>
              <w:t>организации</w:t>
            </w:r>
            <w:r w:rsidRPr="00484C2A">
              <w:rPr>
                <w:rStyle w:val="ab"/>
                <w:noProof/>
                <w:spacing w:val="51"/>
                <w:lang w:val="ru-RU"/>
              </w:rPr>
              <w:t xml:space="preserve"> </w:t>
            </w:r>
            <w:r w:rsidRPr="00484C2A">
              <w:rPr>
                <w:rStyle w:val="ab"/>
                <w:noProof/>
                <w:lang w:val="ru-RU"/>
              </w:rPr>
              <w:t>для</w:t>
            </w:r>
            <w:r w:rsidRPr="00484C2A">
              <w:rPr>
                <w:rStyle w:val="ab"/>
                <w:noProof/>
                <w:spacing w:val="-64"/>
                <w:lang w:val="ru-RU"/>
              </w:rPr>
              <w:t xml:space="preserve"> </w:t>
            </w:r>
            <w:r w:rsidRPr="00484C2A">
              <w:rPr>
                <w:rStyle w:val="ab"/>
                <w:noProof/>
                <w:lang w:val="ru-RU"/>
              </w:rPr>
              <w:t>проведения финансово-экономической экспертизы: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_Toc109204301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66C1E5" w14:textId="732432BF" w:rsidR="004F02DF" w:rsidRDefault="004F02DF">
          <w:pPr>
            <w:pStyle w:val="20"/>
            <w:tabs>
              <w:tab w:val="left" w:pos="546"/>
              <w:tab w:val="right" w:leader="dot" w:pos="9880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9204302" w:history="1">
            <w:r w:rsidRPr="00484C2A">
              <w:rPr>
                <w:rStyle w:val="ab"/>
                <w:noProof/>
                <w:lang w:val="ru-RU"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Pr="00484C2A">
              <w:rPr>
                <w:rStyle w:val="ab"/>
                <w:noProof/>
                <w:lang w:val="ru-RU"/>
              </w:rPr>
              <w:t>Требования</w:t>
            </w:r>
            <w:r w:rsidRPr="00484C2A">
              <w:rPr>
                <w:rStyle w:val="ab"/>
                <w:noProof/>
                <w:spacing w:val="50"/>
                <w:lang w:val="ru-RU"/>
              </w:rPr>
              <w:t xml:space="preserve"> </w:t>
            </w:r>
            <w:r w:rsidRPr="00484C2A">
              <w:rPr>
                <w:rStyle w:val="ab"/>
                <w:noProof/>
                <w:lang w:val="ru-RU"/>
              </w:rPr>
              <w:t>к</w:t>
            </w:r>
            <w:r w:rsidRPr="00484C2A">
              <w:rPr>
                <w:rStyle w:val="ab"/>
                <w:noProof/>
                <w:spacing w:val="50"/>
                <w:lang w:val="ru-RU"/>
              </w:rPr>
              <w:t xml:space="preserve"> </w:t>
            </w:r>
            <w:r w:rsidRPr="00484C2A">
              <w:rPr>
                <w:rStyle w:val="ab"/>
                <w:noProof/>
                <w:lang w:val="ru-RU"/>
              </w:rPr>
              <w:t>квалификации</w:t>
            </w:r>
            <w:r w:rsidRPr="00484C2A">
              <w:rPr>
                <w:rStyle w:val="ab"/>
                <w:noProof/>
                <w:spacing w:val="50"/>
                <w:lang w:val="ru-RU"/>
              </w:rPr>
              <w:t xml:space="preserve"> </w:t>
            </w:r>
            <w:r w:rsidRPr="00484C2A">
              <w:rPr>
                <w:rStyle w:val="ab"/>
                <w:noProof/>
                <w:lang w:val="ru-RU"/>
              </w:rPr>
              <w:t>специализированной</w:t>
            </w:r>
            <w:r w:rsidRPr="00484C2A">
              <w:rPr>
                <w:rStyle w:val="ab"/>
                <w:noProof/>
                <w:spacing w:val="50"/>
                <w:lang w:val="ru-RU"/>
              </w:rPr>
              <w:t xml:space="preserve"> </w:t>
            </w:r>
            <w:r w:rsidRPr="00484C2A">
              <w:rPr>
                <w:rStyle w:val="ab"/>
                <w:noProof/>
                <w:lang w:val="ru-RU"/>
              </w:rPr>
              <w:t>организации</w:t>
            </w:r>
            <w:r w:rsidRPr="00484C2A">
              <w:rPr>
                <w:rStyle w:val="ab"/>
                <w:noProof/>
                <w:spacing w:val="51"/>
                <w:lang w:val="ru-RU"/>
              </w:rPr>
              <w:t xml:space="preserve"> </w:t>
            </w:r>
            <w:r w:rsidRPr="00484C2A">
              <w:rPr>
                <w:rStyle w:val="ab"/>
                <w:noProof/>
                <w:lang w:val="ru-RU"/>
              </w:rPr>
              <w:t>для</w:t>
            </w:r>
            <w:r w:rsidRPr="00484C2A">
              <w:rPr>
                <w:rStyle w:val="ab"/>
                <w:noProof/>
                <w:spacing w:val="-64"/>
                <w:lang w:val="ru-RU"/>
              </w:rPr>
              <w:t xml:space="preserve"> </w:t>
            </w:r>
            <w:r w:rsidRPr="00484C2A">
              <w:rPr>
                <w:rStyle w:val="ab"/>
                <w:noProof/>
                <w:lang w:val="ru-RU"/>
              </w:rPr>
              <w:t>проведения</w:t>
            </w:r>
            <w:r w:rsidRPr="00484C2A">
              <w:rPr>
                <w:rStyle w:val="ab"/>
                <w:noProof/>
                <w:spacing w:val="-2"/>
                <w:lang w:val="ru-RU"/>
              </w:rPr>
              <w:t xml:space="preserve"> </w:t>
            </w:r>
            <w:r w:rsidRPr="00484C2A">
              <w:rPr>
                <w:rStyle w:val="ab"/>
                <w:noProof/>
                <w:lang w:val="ru-RU"/>
              </w:rPr>
              <w:t>правовой</w:t>
            </w:r>
            <w:r w:rsidRPr="00484C2A">
              <w:rPr>
                <w:rStyle w:val="ab"/>
                <w:noProof/>
                <w:spacing w:val="-2"/>
                <w:lang w:val="ru-RU"/>
              </w:rPr>
              <w:t xml:space="preserve"> </w:t>
            </w:r>
            <w:r w:rsidRPr="00484C2A">
              <w:rPr>
                <w:rStyle w:val="ab"/>
                <w:noProof/>
                <w:lang w:val="ru-RU"/>
              </w:rPr>
              <w:t>экспертизы: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_Toc109204302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8D49F1" w14:textId="37293440" w:rsidR="00330011" w:rsidRDefault="00330011">
          <w:r>
            <w:rPr>
              <w:b/>
              <w:bCs/>
            </w:rPr>
            <w:fldChar w:fldCharType="end"/>
          </w:r>
        </w:p>
      </w:sdtContent>
    </w:sdt>
    <w:p w14:paraId="445A6144" w14:textId="77777777" w:rsidR="00BB7391" w:rsidRDefault="00BB7391">
      <w:pPr>
        <w:rPr>
          <w:rFonts w:ascii="Calibri" w:hAnsi="Calibri"/>
        </w:rPr>
        <w:sectPr w:rsidR="00BB7391">
          <w:footerReference w:type="default" r:id="rId8"/>
          <w:pgSz w:w="11910" w:h="16840"/>
          <w:pgMar w:top="1320" w:right="720" w:bottom="880" w:left="1300" w:header="0" w:footer="687" w:gutter="0"/>
          <w:cols w:space="720"/>
        </w:sectPr>
      </w:pPr>
    </w:p>
    <w:p w14:paraId="5A5248D1" w14:textId="77777777" w:rsidR="00BB7391" w:rsidRDefault="007B3F72">
      <w:pPr>
        <w:pStyle w:val="1"/>
        <w:numPr>
          <w:ilvl w:val="0"/>
          <w:numId w:val="16"/>
        </w:numPr>
        <w:tabs>
          <w:tab w:val="left" w:pos="479"/>
        </w:tabs>
        <w:spacing w:before="65"/>
        <w:ind w:hanging="361"/>
        <w:jc w:val="both"/>
      </w:pPr>
      <w:bookmarkStart w:id="0" w:name="_Toc109204288"/>
      <w:r>
        <w:lastRenderedPageBreak/>
        <w:t>Введение</w:t>
      </w:r>
      <w:bookmarkEnd w:id="0"/>
    </w:p>
    <w:p w14:paraId="21C04EF9" w14:textId="74924DE8" w:rsidR="00BB7391" w:rsidRPr="002B5FE5" w:rsidRDefault="007B3F72">
      <w:pPr>
        <w:pStyle w:val="a4"/>
        <w:numPr>
          <w:ilvl w:val="1"/>
          <w:numId w:val="16"/>
        </w:numPr>
        <w:tabs>
          <w:tab w:val="left" w:pos="1418"/>
        </w:tabs>
        <w:spacing w:before="109"/>
        <w:ind w:right="124" w:firstLine="707"/>
        <w:rPr>
          <w:sz w:val="24"/>
          <w:lang w:val="ru-RU"/>
        </w:rPr>
      </w:pPr>
      <w:r w:rsidRPr="002B5FE5">
        <w:rPr>
          <w:sz w:val="24"/>
          <w:lang w:val="ru-RU"/>
        </w:rPr>
        <w:t>Настоящий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стандарт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определяет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условия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финансового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обеспечения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проектов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-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общие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требования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критерии,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являющиеся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основаниями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для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отбора</w:t>
      </w:r>
      <w:r w:rsidRPr="002B5FE5">
        <w:rPr>
          <w:spacing w:val="-6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 xml:space="preserve">проектов, а также порядок экспертизы и отбора проектов в целях их </w:t>
      </w:r>
      <w:r w:rsidR="00BD4D9F">
        <w:rPr>
          <w:sz w:val="24"/>
          <w:lang w:val="ru-RU"/>
        </w:rPr>
        <w:t>со</w:t>
      </w:r>
      <w:r w:rsidRPr="002B5FE5">
        <w:rPr>
          <w:sz w:val="24"/>
          <w:lang w:val="ru-RU"/>
        </w:rPr>
        <w:t>финансирования</w:t>
      </w:r>
      <w:r w:rsidRPr="002B5FE5">
        <w:rPr>
          <w:spacing w:val="-6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со стороны Федерального государственного автономного учреждения "Российский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фонд</w:t>
      </w:r>
      <w:r w:rsidRPr="002B5FE5">
        <w:rPr>
          <w:spacing w:val="-1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технологического</w:t>
      </w:r>
      <w:r w:rsidRPr="002B5FE5">
        <w:rPr>
          <w:spacing w:val="-1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развития"</w:t>
      </w:r>
      <w:r w:rsidRPr="002B5FE5">
        <w:rPr>
          <w:spacing w:val="-9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(Фонд</w:t>
      </w:r>
      <w:r w:rsidRPr="002B5FE5">
        <w:rPr>
          <w:spacing w:val="-1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развития</w:t>
      </w:r>
      <w:r w:rsidRPr="002B5FE5">
        <w:rPr>
          <w:spacing w:val="-1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промышленности,</w:t>
      </w:r>
      <w:r w:rsidRPr="002B5FE5">
        <w:rPr>
          <w:spacing w:val="-1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далее</w:t>
      </w:r>
      <w:r w:rsidRPr="002B5FE5">
        <w:rPr>
          <w:spacing w:val="-1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–</w:t>
      </w:r>
      <w:r w:rsidRPr="002B5FE5">
        <w:rPr>
          <w:spacing w:val="-1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Фонд)</w:t>
      </w:r>
      <w:r w:rsidRPr="002B5FE5">
        <w:rPr>
          <w:spacing w:val="-13"/>
          <w:sz w:val="24"/>
          <w:lang w:val="ru-RU"/>
        </w:rPr>
        <w:t xml:space="preserve"> </w:t>
      </w:r>
      <w:r w:rsidR="00BD4D9F">
        <w:rPr>
          <w:spacing w:val="-13"/>
          <w:sz w:val="24"/>
          <w:lang w:val="ru-RU"/>
        </w:rPr>
        <w:t xml:space="preserve"> и </w:t>
      </w:r>
      <w:r w:rsidR="00BD4D9F" w:rsidRPr="00BD4D9F">
        <w:rPr>
          <w:sz w:val="24"/>
          <w:szCs w:val="24"/>
          <w:lang w:val="ru-RU"/>
        </w:rPr>
        <w:t>Некоммерческой организации «Государственного фонда развития промышленности Красноярского края»</w:t>
      </w:r>
      <w:r w:rsidR="004F02DF">
        <w:rPr>
          <w:sz w:val="24"/>
          <w:szCs w:val="24"/>
          <w:lang w:val="ru-RU"/>
        </w:rPr>
        <w:t xml:space="preserve"> </w:t>
      </w:r>
      <w:r w:rsidRPr="002B5FE5">
        <w:rPr>
          <w:sz w:val="24"/>
          <w:lang w:val="ru-RU"/>
        </w:rPr>
        <w:t>по</w:t>
      </w:r>
      <w:r w:rsidRPr="002B5FE5">
        <w:rPr>
          <w:spacing w:val="-6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Программе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"Комплектующие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изделия" (далее</w:t>
      </w:r>
      <w:r w:rsidRPr="002B5FE5">
        <w:rPr>
          <w:spacing w:val="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– программа).</w:t>
      </w:r>
    </w:p>
    <w:p w14:paraId="69A26026" w14:textId="44276B31" w:rsidR="00BB7391" w:rsidRPr="002B5FE5" w:rsidRDefault="00BD4D9F" w:rsidP="003434D0">
      <w:pPr>
        <w:pStyle w:val="a4"/>
        <w:numPr>
          <w:ilvl w:val="1"/>
          <w:numId w:val="16"/>
        </w:numPr>
        <w:tabs>
          <w:tab w:val="left" w:pos="1379"/>
        </w:tabs>
        <w:spacing w:before="120"/>
        <w:ind w:left="119" w:right="125" w:firstLine="709"/>
        <w:rPr>
          <w:sz w:val="24"/>
          <w:lang w:val="ru-RU"/>
        </w:rPr>
      </w:pPr>
      <w:r>
        <w:rPr>
          <w:sz w:val="24"/>
          <w:lang w:val="ru-RU"/>
        </w:rPr>
        <w:t>Соф</w:t>
      </w:r>
      <w:r w:rsidR="007B3F72" w:rsidRPr="002B5FE5">
        <w:rPr>
          <w:sz w:val="24"/>
          <w:lang w:val="ru-RU"/>
        </w:rPr>
        <w:t>инансирование</w:t>
      </w:r>
      <w:r w:rsidR="007B3F72" w:rsidRPr="002B5FE5">
        <w:rPr>
          <w:spacing w:val="1"/>
          <w:sz w:val="24"/>
          <w:lang w:val="ru-RU"/>
        </w:rPr>
        <w:t xml:space="preserve"> </w:t>
      </w:r>
      <w:r w:rsidR="007B3F72" w:rsidRPr="002B5FE5">
        <w:rPr>
          <w:sz w:val="24"/>
          <w:lang w:val="ru-RU"/>
        </w:rPr>
        <w:t>проектов</w:t>
      </w:r>
      <w:r w:rsidR="007B3F72" w:rsidRPr="002B5FE5">
        <w:rPr>
          <w:spacing w:val="1"/>
          <w:sz w:val="24"/>
          <w:lang w:val="ru-RU"/>
        </w:rPr>
        <w:t xml:space="preserve"> </w:t>
      </w:r>
      <w:r w:rsidR="007B3F72" w:rsidRPr="002B5FE5">
        <w:rPr>
          <w:sz w:val="24"/>
          <w:lang w:val="ru-RU"/>
        </w:rPr>
        <w:t>осуществляется</w:t>
      </w:r>
      <w:r w:rsidR="007B3F72" w:rsidRPr="002B5FE5">
        <w:rPr>
          <w:spacing w:val="1"/>
          <w:sz w:val="24"/>
          <w:lang w:val="ru-RU"/>
        </w:rPr>
        <w:t xml:space="preserve"> </w:t>
      </w:r>
      <w:r w:rsidR="007B3F72" w:rsidRPr="002B5FE5">
        <w:rPr>
          <w:sz w:val="24"/>
          <w:lang w:val="ru-RU"/>
        </w:rPr>
        <w:t>Фонд</w:t>
      </w:r>
      <w:r>
        <w:rPr>
          <w:sz w:val="24"/>
          <w:lang w:val="ru-RU"/>
        </w:rPr>
        <w:t>ами</w:t>
      </w:r>
      <w:r w:rsidR="007B3F72" w:rsidRPr="002B5FE5">
        <w:rPr>
          <w:spacing w:val="1"/>
          <w:sz w:val="24"/>
          <w:lang w:val="ru-RU"/>
        </w:rPr>
        <w:t xml:space="preserve"> </w:t>
      </w:r>
      <w:r w:rsidR="007B3F72" w:rsidRPr="002B5FE5">
        <w:rPr>
          <w:sz w:val="24"/>
          <w:lang w:val="ru-RU"/>
        </w:rPr>
        <w:t>в</w:t>
      </w:r>
      <w:r w:rsidR="007B3F72" w:rsidRPr="002B5FE5">
        <w:rPr>
          <w:spacing w:val="1"/>
          <w:sz w:val="24"/>
          <w:lang w:val="ru-RU"/>
        </w:rPr>
        <w:t xml:space="preserve"> </w:t>
      </w:r>
      <w:r w:rsidR="007B3F72" w:rsidRPr="002B5FE5">
        <w:rPr>
          <w:sz w:val="24"/>
          <w:lang w:val="ru-RU"/>
        </w:rPr>
        <w:t>соответствии</w:t>
      </w:r>
      <w:r w:rsidR="007B3F72" w:rsidRPr="002B5FE5">
        <w:rPr>
          <w:spacing w:val="1"/>
          <w:sz w:val="24"/>
          <w:lang w:val="ru-RU"/>
        </w:rPr>
        <w:t xml:space="preserve"> </w:t>
      </w:r>
      <w:r w:rsidR="007B3F72" w:rsidRPr="002B5FE5">
        <w:rPr>
          <w:sz w:val="24"/>
          <w:lang w:val="ru-RU"/>
        </w:rPr>
        <w:t>со</w:t>
      </w:r>
      <w:r w:rsidR="007B3F72" w:rsidRPr="002B5FE5">
        <w:rPr>
          <w:spacing w:val="1"/>
          <w:sz w:val="24"/>
          <w:lang w:val="ru-RU"/>
        </w:rPr>
        <w:t xml:space="preserve"> </w:t>
      </w:r>
      <w:r w:rsidR="007B3F72" w:rsidRPr="002B5FE5">
        <w:rPr>
          <w:sz w:val="24"/>
          <w:lang w:val="ru-RU"/>
        </w:rPr>
        <w:t>следующими</w:t>
      </w:r>
      <w:r w:rsidR="007B3F72" w:rsidRPr="002B5FE5">
        <w:rPr>
          <w:spacing w:val="-1"/>
          <w:sz w:val="24"/>
          <w:lang w:val="ru-RU"/>
        </w:rPr>
        <w:t xml:space="preserve"> </w:t>
      </w:r>
      <w:r w:rsidR="007B3F72" w:rsidRPr="002B5FE5">
        <w:rPr>
          <w:sz w:val="24"/>
          <w:lang w:val="ru-RU"/>
        </w:rPr>
        <w:t>условиями:</w:t>
      </w:r>
    </w:p>
    <w:p w14:paraId="154F8CC4" w14:textId="77777777" w:rsidR="00BB7391" w:rsidRDefault="007B3F72" w:rsidP="003434D0">
      <w:pPr>
        <w:pStyle w:val="a4"/>
        <w:numPr>
          <w:ilvl w:val="2"/>
          <w:numId w:val="16"/>
        </w:numPr>
        <w:tabs>
          <w:tab w:val="left" w:pos="1535"/>
        </w:tabs>
        <w:spacing w:line="292" w:lineRule="exact"/>
        <w:ind w:left="1537" w:hanging="454"/>
        <w:rPr>
          <w:sz w:val="24"/>
        </w:rPr>
      </w:pP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14:paraId="27D7F174" w14:textId="77777777" w:rsidR="00BB7391" w:rsidRPr="002B5FE5" w:rsidRDefault="007B3F72">
      <w:pPr>
        <w:pStyle w:val="a4"/>
        <w:numPr>
          <w:ilvl w:val="2"/>
          <w:numId w:val="16"/>
        </w:numPr>
        <w:tabs>
          <w:tab w:val="left" w:pos="1535"/>
        </w:tabs>
        <w:spacing w:line="292" w:lineRule="exact"/>
        <w:ind w:left="1534"/>
        <w:rPr>
          <w:sz w:val="24"/>
          <w:lang w:val="ru-RU"/>
        </w:rPr>
      </w:pPr>
      <w:r w:rsidRPr="002B5FE5">
        <w:rPr>
          <w:sz w:val="24"/>
          <w:lang w:val="ru-RU"/>
        </w:rPr>
        <w:t>соответствие</w:t>
      </w:r>
      <w:r w:rsidRPr="002B5FE5">
        <w:rPr>
          <w:spacing w:val="-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проекта</w:t>
      </w:r>
      <w:r w:rsidRPr="002B5FE5">
        <w:rPr>
          <w:spacing w:val="-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критериям</w:t>
      </w:r>
      <w:r w:rsidRPr="002B5FE5">
        <w:rPr>
          <w:spacing w:val="-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отбора</w:t>
      </w:r>
      <w:r w:rsidRPr="002B5FE5">
        <w:rPr>
          <w:spacing w:val="-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проектов;</w:t>
      </w:r>
    </w:p>
    <w:p w14:paraId="2256B61A" w14:textId="77777777" w:rsidR="00BB7391" w:rsidRPr="002B5FE5" w:rsidRDefault="007B3F72">
      <w:pPr>
        <w:pStyle w:val="a4"/>
        <w:numPr>
          <w:ilvl w:val="2"/>
          <w:numId w:val="16"/>
        </w:numPr>
        <w:tabs>
          <w:tab w:val="left" w:pos="1535"/>
        </w:tabs>
        <w:ind w:right="124" w:firstLine="964"/>
        <w:rPr>
          <w:sz w:val="24"/>
          <w:lang w:val="ru-RU"/>
        </w:rPr>
      </w:pPr>
      <w:r w:rsidRPr="002B5FE5">
        <w:rPr>
          <w:sz w:val="24"/>
          <w:lang w:val="ru-RU"/>
        </w:rPr>
        <w:t>соответствие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Заявителя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требованиям,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предъявляемым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настоящим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стандартом к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претендентам на получение финансирования;</w:t>
      </w:r>
    </w:p>
    <w:p w14:paraId="7394B771" w14:textId="37709A45" w:rsidR="00BB7391" w:rsidRPr="002B5FE5" w:rsidRDefault="007B3F72">
      <w:pPr>
        <w:pStyle w:val="a4"/>
        <w:numPr>
          <w:ilvl w:val="2"/>
          <w:numId w:val="16"/>
        </w:numPr>
        <w:tabs>
          <w:tab w:val="left" w:pos="1535"/>
        </w:tabs>
        <w:ind w:right="131" w:firstLine="964"/>
        <w:rPr>
          <w:sz w:val="24"/>
          <w:lang w:val="ru-RU"/>
        </w:rPr>
      </w:pPr>
      <w:r w:rsidRPr="002B5FE5">
        <w:rPr>
          <w:sz w:val="24"/>
          <w:lang w:val="ru-RU"/>
        </w:rPr>
        <w:t>соответствие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планируемых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расходов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перечню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направлений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целевого</w:t>
      </w:r>
      <w:r w:rsidRPr="002B5FE5">
        <w:rPr>
          <w:spacing w:val="-6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использования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предоставляемого</w:t>
      </w:r>
      <w:r w:rsidRPr="002B5FE5">
        <w:rPr>
          <w:spacing w:val="2"/>
          <w:sz w:val="24"/>
          <w:lang w:val="ru-RU"/>
        </w:rPr>
        <w:t xml:space="preserve"> </w:t>
      </w:r>
      <w:r w:rsidR="00BD4D9F">
        <w:rPr>
          <w:spacing w:val="2"/>
          <w:sz w:val="24"/>
          <w:lang w:val="ru-RU"/>
        </w:rPr>
        <w:t>со</w:t>
      </w:r>
      <w:r w:rsidR="004F02DF">
        <w:rPr>
          <w:spacing w:val="2"/>
          <w:sz w:val="24"/>
          <w:lang w:val="ru-RU"/>
        </w:rPr>
        <w:t xml:space="preserve">вместного </w:t>
      </w:r>
      <w:r w:rsidRPr="002B5FE5">
        <w:rPr>
          <w:sz w:val="24"/>
          <w:lang w:val="ru-RU"/>
        </w:rPr>
        <w:t>финансирования проекта.</w:t>
      </w:r>
    </w:p>
    <w:p w14:paraId="2B4E6C81" w14:textId="56F7A214" w:rsidR="00BB7391" w:rsidRPr="002B5FE5" w:rsidRDefault="007B3F72">
      <w:pPr>
        <w:pStyle w:val="a4"/>
        <w:numPr>
          <w:ilvl w:val="1"/>
          <w:numId w:val="16"/>
        </w:numPr>
        <w:tabs>
          <w:tab w:val="left" w:pos="1393"/>
        </w:tabs>
        <w:spacing w:before="116"/>
        <w:ind w:right="129" w:firstLine="707"/>
        <w:rPr>
          <w:sz w:val="24"/>
          <w:lang w:val="ru-RU"/>
        </w:rPr>
      </w:pPr>
      <w:r w:rsidRPr="002B5FE5">
        <w:rPr>
          <w:sz w:val="24"/>
          <w:lang w:val="ru-RU"/>
        </w:rPr>
        <w:t>Целью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экспертизы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отбора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проектов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является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принятие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основе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всестороннего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объективного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анализа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взвешенного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решения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возможности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целесообразности</w:t>
      </w:r>
      <w:r w:rsidRPr="002B5FE5">
        <w:rPr>
          <w:spacing w:val="-1"/>
          <w:sz w:val="24"/>
          <w:lang w:val="ru-RU"/>
        </w:rPr>
        <w:t xml:space="preserve"> </w:t>
      </w:r>
      <w:r w:rsidR="00BD4D9F">
        <w:rPr>
          <w:spacing w:val="-1"/>
          <w:sz w:val="24"/>
          <w:lang w:val="ru-RU"/>
        </w:rPr>
        <w:t>со</w:t>
      </w:r>
      <w:r w:rsidRPr="002B5FE5">
        <w:rPr>
          <w:sz w:val="24"/>
          <w:lang w:val="ru-RU"/>
        </w:rPr>
        <w:t>финансирования проекта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Фонд</w:t>
      </w:r>
      <w:r w:rsidR="00BD4D9F">
        <w:rPr>
          <w:sz w:val="24"/>
          <w:lang w:val="ru-RU"/>
        </w:rPr>
        <w:t>ами</w:t>
      </w:r>
      <w:r w:rsidRPr="002B5FE5">
        <w:rPr>
          <w:sz w:val="24"/>
          <w:lang w:val="ru-RU"/>
        </w:rPr>
        <w:t>.</w:t>
      </w:r>
    </w:p>
    <w:p w14:paraId="7AA54D7A" w14:textId="72213492" w:rsidR="00BB7391" w:rsidRPr="002B5FE5" w:rsidRDefault="007B3F72">
      <w:pPr>
        <w:pStyle w:val="a4"/>
        <w:numPr>
          <w:ilvl w:val="1"/>
          <w:numId w:val="16"/>
        </w:numPr>
        <w:tabs>
          <w:tab w:val="left" w:pos="1307"/>
        </w:tabs>
        <w:spacing w:before="120"/>
        <w:ind w:right="125" w:firstLine="707"/>
        <w:rPr>
          <w:sz w:val="24"/>
          <w:lang w:val="ru-RU"/>
        </w:rPr>
      </w:pPr>
      <w:r w:rsidRPr="002B5FE5">
        <w:rPr>
          <w:sz w:val="24"/>
          <w:lang w:val="ru-RU"/>
        </w:rPr>
        <w:t>Проведение экспертизы проекта представляет собой процесс его анализа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соответствие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требованиям,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установленным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настоящей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программой,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действующими стандартами Фонд</w:t>
      </w:r>
      <w:r w:rsidR="00BD4D9F">
        <w:rPr>
          <w:sz w:val="24"/>
          <w:lang w:val="ru-RU"/>
        </w:rPr>
        <w:t>ов</w:t>
      </w:r>
      <w:r w:rsidRPr="002B5FE5">
        <w:rPr>
          <w:sz w:val="24"/>
          <w:lang w:val="ru-RU"/>
        </w:rPr>
        <w:t xml:space="preserve"> и условиям предоставления субсидий, за счет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средств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которой осуществляется финансирование.</w:t>
      </w:r>
    </w:p>
    <w:p w14:paraId="329A3F80" w14:textId="77777777" w:rsidR="00BB7391" w:rsidRPr="002B5FE5" w:rsidRDefault="00BB7391">
      <w:pPr>
        <w:pStyle w:val="a3"/>
        <w:spacing w:before="3"/>
        <w:ind w:left="0" w:firstLine="0"/>
        <w:jc w:val="left"/>
        <w:rPr>
          <w:sz w:val="31"/>
          <w:lang w:val="ru-RU"/>
        </w:rPr>
      </w:pPr>
    </w:p>
    <w:p w14:paraId="6282E6D7" w14:textId="77777777" w:rsidR="00BB7391" w:rsidRDefault="007B3F72">
      <w:pPr>
        <w:pStyle w:val="1"/>
        <w:numPr>
          <w:ilvl w:val="0"/>
          <w:numId w:val="16"/>
        </w:numPr>
        <w:tabs>
          <w:tab w:val="left" w:pos="479"/>
        </w:tabs>
        <w:ind w:hanging="361"/>
        <w:jc w:val="both"/>
      </w:pPr>
      <w:bookmarkStart w:id="1" w:name="_Toc109204289"/>
      <w:r>
        <w:t>Основные</w:t>
      </w:r>
      <w:r>
        <w:rPr>
          <w:spacing w:val="-4"/>
        </w:rPr>
        <w:t xml:space="preserve"> </w:t>
      </w:r>
      <w:r>
        <w:t>термины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определения</w:t>
      </w:r>
      <w:bookmarkEnd w:id="1"/>
    </w:p>
    <w:p w14:paraId="52DEC209" w14:textId="77777777" w:rsidR="00BB7391" w:rsidRPr="002B5FE5" w:rsidRDefault="007B3F72">
      <w:pPr>
        <w:pStyle w:val="a3"/>
        <w:spacing w:before="169"/>
        <w:ind w:right="124"/>
        <w:rPr>
          <w:lang w:val="ru-RU"/>
        </w:rPr>
      </w:pPr>
      <w:r w:rsidRPr="002B5FE5">
        <w:rPr>
          <w:b/>
          <w:lang w:val="ru-RU"/>
        </w:rPr>
        <w:t>Аффилированные</w:t>
      </w:r>
      <w:r w:rsidRPr="002B5FE5">
        <w:rPr>
          <w:b/>
          <w:spacing w:val="1"/>
          <w:lang w:val="ru-RU"/>
        </w:rPr>
        <w:t xml:space="preserve"> </w:t>
      </w:r>
      <w:r w:rsidRPr="002B5FE5">
        <w:rPr>
          <w:b/>
          <w:lang w:val="ru-RU"/>
        </w:rPr>
        <w:t>лица</w:t>
      </w:r>
      <w:r w:rsidRPr="002B5FE5">
        <w:rPr>
          <w:b/>
          <w:spacing w:val="1"/>
          <w:lang w:val="ru-RU"/>
        </w:rPr>
        <w:t xml:space="preserve"> </w:t>
      </w:r>
      <w:r w:rsidRPr="002B5FE5">
        <w:rPr>
          <w:lang w:val="ru-RU"/>
        </w:rPr>
        <w:t>–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физические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и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юридические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лица,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способные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оказывать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влияние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на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деятельность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юридических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и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(или)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физических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лиц,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осуществляющих предпринимательскую деятельность, и признаваемые таковыми в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соответствии с законодательством</w:t>
      </w:r>
      <w:r w:rsidRPr="002B5FE5">
        <w:rPr>
          <w:spacing w:val="-2"/>
          <w:lang w:val="ru-RU"/>
        </w:rPr>
        <w:t xml:space="preserve"> </w:t>
      </w:r>
      <w:r w:rsidRPr="002B5FE5">
        <w:rPr>
          <w:lang w:val="ru-RU"/>
        </w:rPr>
        <w:t>Российской</w:t>
      </w:r>
      <w:r w:rsidRPr="002B5FE5">
        <w:rPr>
          <w:spacing w:val="-1"/>
          <w:lang w:val="ru-RU"/>
        </w:rPr>
        <w:t xml:space="preserve"> </w:t>
      </w:r>
      <w:r w:rsidRPr="002B5FE5">
        <w:rPr>
          <w:lang w:val="ru-RU"/>
        </w:rPr>
        <w:t>Федерации.</w:t>
      </w:r>
    </w:p>
    <w:p w14:paraId="46C6BDBE" w14:textId="77777777" w:rsidR="00BB7391" w:rsidRPr="002B5FE5" w:rsidRDefault="007B3F72">
      <w:pPr>
        <w:pStyle w:val="a3"/>
        <w:spacing w:before="120"/>
        <w:ind w:right="123"/>
        <w:rPr>
          <w:lang w:val="ru-RU"/>
        </w:rPr>
      </w:pPr>
      <w:r w:rsidRPr="002B5FE5">
        <w:rPr>
          <w:b/>
          <w:lang w:val="ru-RU"/>
        </w:rPr>
        <w:t xml:space="preserve">Бенефициарный владелец </w:t>
      </w:r>
      <w:r w:rsidRPr="002B5FE5">
        <w:rPr>
          <w:lang w:val="ru-RU"/>
        </w:rPr>
        <w:t>– физическое лицо, которое, в конечном счете,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прямо</w:t>
      </w:r>
      <w:r w:rsidRPr="002B5FE5">
        <w:rPr>
          <w:spacing w:val="-10"/>
          <w:lang w:val="ru-RU"/>
        </w:rPr>
        <w:t xml:space="preserve"> </w:t>
      </w:r>
      <w:r w:rsidRPr="002B5FE5">
        <w:rPr>
          <w:lang w:val="ru-RU"/>
        </w:rPr>
        <w:t>или</w:t>
      </w:r>
      <w:r w:rsidRPr="002B5FE5">
        <w:rPr>
          <w:spacing w:val="-14"/>
          <w:lang w:val="ru-RU"/>
        </w:rPr>
        <w:t xml:space="preserve"> </w:t>
      </w:r>
      <w:r w:rsidRPr="002B5FE5">
        <w:rPr>
          <w:lang w:val="ru-RU"/>
        </w:rPr>
        <w:t>косвенно</w:t>
      </w:r>
      <w:r w:rsidRPr="002B5FE5">
        <w:rPr>
          <w:spacing w:val="-11"/>
          <w:lang w:val="ru-RU"/>
        </w:rPr>
        <w:t xml:space="preserve"> </w:t>
      </w:r>
      <w:r w:rsidRPr="002B5FE5">
        <w:rPr>
          <w:lang w:val="ru-RU"/>
        </w:rPr>
        <w:t>(через</w:t>
      </w:r>
      <w:r w:rsidRPr="002B5FE5">
        <w:rPr>
          <w:spacing w:val="-14"/>
          <w:lang w:val="ru-RU"/>
        </w:rPr>
        <w:t xml:space="preserve"> </w:t>
      </w:r>
      <w:r w:rsidRPr="002B5FE5">
        <w:rPr>
          <w:lang w:val="ru-RU"/>
        </w:rPr>
        <w:t>третьих</w:t>
      </w:r>
      <w:r w:rsidRPr="002B5FE5">
        <w:rPr>
          <w:spacing w:val="-13"/>
          <w:lang w:val="ru-RU"/>
        </w:rPr>
        <w:t xml:space="preserve"> </w:t>
      </w:r>
      <w:r w:rsidRPr="002B5FE5">
        <w:rPr>
          <w:lang w:val="ru-RU"/>
        </w:rPr>
        <w:t>лиц)</w:t>
      </w:r>
      <w:r w:rsidRPr="002B5FE5">
        <w:rPr>
          <w:spacing w:val="-12"/>
          <w:lang w:val="ru-RU"/>
        </w:rPr>
        <w:t xml:space="preserve"> </w:t>
      </w:r>
      <w:r w:rsidRPr="002B5FE5">
        <w:rPr>
          <w:lang w:val="ru-RU"/>
        </w:rPr>
        <w:t>владеет</w:t>
      </w:r>
      <w:r w:rsidRPr="002B5FE5">
        <w:rPr>
          <w:spacing w:val="-13"/>
          <w:lang w:val="ru-RU"/>
        </w:rPr>
        <w:t xml:space="preserve"> </w:t>
      </w:r>
      <w:r w:rsidRPr="002B5FE5">
        <w:rPr>
          <w:lang w:val="ru-RU"/>
        </w:rPr>
        <w:t>юридическим</w:t>
      </w:r>
      <w:r w:rsidRPr="002B5FE5">
        <w:rPr>
          <w:spacing w:val="-11"/>
          <w:lang w:val="ru-RU"/>
        </w:rPr>
        <w:t xml:space="preserve"> </w:t>
      </w:r>
      <w:r w:rsidRPr="002B5FE5">
        <w:rPr>
          <w:lang w:val="ru-RU"/>
        </w:rPr>
        <w:t>лицом</w:t>
      </w:r>
      <w:r w:rsidRPr="002B5FE5">
        <w:rPr>
          <w:spacing w:val="-11"/>
          <w:lang w:val="ru-RU"/>
        </w:rPr>
        <w:t xml:space="preserve"> </w:t>
      </w:r>
      <w:r w:rsidRPr="002B5FE5">
        <w:rPr>
          <w:lang w:val="ru-RU"/>
        </w:rPr>
        <w:t>или</w:t>
      </w:r>
      <w:r w:rsidRPr="002B5FE5">
        <w:rPr>
          <w:spacing w:val="-14"/>
          <w:lang w:val="ru-RU"/>
        </w:rPr>
        <w:t xml:space="preserve"> </w:t>
      </w:r>
      <w:r w:rsidRPr="002B5FE5">
        <w:rPr>
          <w:lang w:val="ru-RU"/>
        </w:rPr>
        <w:t>имеет</w:t>
      </w:r>
      <w:r w:rsidRPr="002B5FE5">
        <w:rPr>
          <w:spacing w:val="-13"/>
          <w:lang w:val="ru-RU"/>
        </w:rPr>
        <w:t xml:space="preserve"> </w:t>
      </w:r>
      <w:r w:rsidRPr="002B5FE5">
        <w:rPr>
          <w:lang w:val="ru-RU"/>
        </w:rPr>
        <w:t>в</w:t>
      </w:r>
      <w:r w:rsidRPr="002B5FE5">
        <w:rPr>
          <w:spacing w:val="-11"/>
          <w:lang w:val="ru-RU"/>
        </w:rPr>
        <w:t xml:space="preserve"> </w:t>
      </w:r>
      <w:r w:rsidRPr="002B5FE5">
        <w:rPr>
          <w:lang w:val="ru-RU"/>
        </w:rPr>
        <w:t>нем</w:t>
      </w:r>
      <w:r w:rsidRPr="002B5FE5">
        <w:rPr>
          <w:spacing w:val="-65"/>
          <w:lang w:val="ru-RU"/>
        </w:rPr>
        <w:t xml:space="preserve"> </w:t>
      </w:r>
      <w:r w:rsidRPr="002B5FE5">
        <w:rPr>
          <w:lang w:val="ru-RU"/>
        </w:rPr>
        <w:t>преобладающее участие (более 25 процентов в капитале), либо имеет возможность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контролировать</w:t>
      </w:r>
      <w:r w:rsidRPr="002B5FE5">
        <w:rPr>
          <w:spacing w:val="-4"/>
          <w:lang w:val="ru-RU"/>
        </w:rPr>
        <w:t xml:space="preserve"> </w:t>
      </w:r>
      <w:r w:rsidRPr="002B5FE5">
        <w:rPr>
          <w:lang w:val="ru-RU"/>
        </w:rPr>
        <w:t>его действия</w:t>
      </w:r>
      <w:r w:rsidRPr="002B5FE5">
        <w:rPr>
          <w:spacing w:val="-1"/>
          <w:lang w:val="ru-RU"/>
        </w:rPr>
        <w:t xml:space="preserve"> </w:t>
      </w:r>
      <w:r w:rsidRPr="002B5FE5">
        <w:rPr>
          <w:lang w:val="ru-RU"/>
        </w:rPr>
        <w:t>в</w:t>
      </w:r>
      <w:r w:rsidRPr="002B5FE5">
        <w:rPr>
          <w:spacing w:val="-2"/>
          <w:lang w:val="ru-RU"/>
        </w:rPr>
        <w:t xml:space="preserve"> </w:t>
      </w:r>
      <w:r w:rsidRPr="002B5FE5">
        <w:rPr>
          <w:lang w:val="ru-RU"/>
        </w:rPr>
        <w:t>силу</w:t>
      </w:r>
      <w:r w:rsidRPr="002B5FE5">
        <w:rPr>
          <w:spacing w:val="-3"/>
          <w:lang w:val="ru-RU"/>
        </w:rPr>
        <w:t xml:space="preserve"> </w:t>
      </w:r>
      <w:r w:rsidRPr="002B5FE5">
        <w:rPr>
          <w:lang w:val="ru-RU"/>
        </w:rPr>
        <w:t>иных</w:t>
      </w:r>
      <w:r w:rsidRPr="002B5FE5">
        <w:rPr>
          <w:spacing w:val="-1"/>
          <w:lang w:val="ru-RU"/>
        </w:rPr>
        <w:t xml:space="preserve"> </w:t>
      </w:r>
      <w:r w:rsidRPr="002B5FE5">
        <w:rPr>
          <w:lang w:val="ru-RU"/>
        </w:rPr>
        <w:t>оснований.</w:t>
      </w:r>
    </w:p>
    <w:p w14:paraId="516A0022" w14:textId="77777777" w:rsidR="00065595" w:rsidRPr="00065595" w:rsidRDefault="00065595" w:rsidP="00330011">
      <w:pPr>
        <w:pStyle w:val="a3"/>
        <w:spacing w:before="120"/>
        <w:ind w:right="123"/>
        <w:rPr>
          <w:lang w:val="ru-RU"/>
        </w:rPr>
      </w:pPr>
      <w:r w:rsidRPr="00046E21">
        <w:rPr>
          <w:b/>
          <w:lang w:val="ru-RU"/>
        </w:rPr>
        <w:t xml:space="preserve">Выпускаемая </w:t>
      </w:r>
      <w:r w:rsidR="00CB16D4" w:rsidRPr="00046E21">
        <w:rPr>
          <w:b/>
          <w:lang w:val="ru-RU"/>
        </w:rPr>
        <w:t xml:space="preserve">в ходе реализации проекта </w:t>
      </w:r>
      <w:r w:rsidRPr="00046E21">
        <w:rPr>
          <w:b/>
          <w:lang w:val="ru-RU"/>
        </w:rPr>
        <w:t xml:space="preserve">продукция – </w:t>
      </w:r>
      <w:r w:rsidRPr="00046E21">
        <w:rPr>
          <w:lang w:val="ru-RU"/>
        </w:rPr>
        <w:t xml:space="preserve">готовые изделия, </w:t>
      </w:r>
      <w:r w:rsidR="00CB16D4" w:rsidRPr="00046E21">
        <w:rPr>
          <w:lang w:val="ru-RU"/>
        </w:rPr>
        <w:t>реализуемые Заявителем на сторону и/или полуфабрикаты собственного производства</w:t>
      </w:r>
      <w:r w:rsidRPr="00046E21">
        <w:rPr>
          <w:lang w:val="ru-RU"/>
        </w:rPr>
        <w:t xml:space="preserve">, </w:t>
      </w:r>
      <w:r w:rsidR="00CB16D4" w:rsidRPr="00046E21">
        <w:rPr>
          <w:lang w:val="ru-RU"/>
        </w:rPr>
        <w:t>используемые Заявителем при производстве готовой продукции.</w:t>
      </w:r>
    </w:p>
    <w:p w14:paraId="6A93F795" w14:textId="77777777" w:rsidR="00BB7391" w:rsidRPr="00330011" w:rsidRDefault="007B3F72" w:rsidP="00330011">
      <w:pPr>
        <w:pStyle w:val="a3"/>
        <w:spacing w:before="120"/>
        <w:ind w:right="123"/>
        <w:rPr>
          <w:lang w:val="ru-RU"/>
        </w:rPr>
      </w:pPr>
      <w:r w:rsidRPr="00027D96">
        <w:rPr>
          <w:b/>
          <w:lang w:val="ru-RU"/>
        </w:rPr>
        <w:t>Государственная информационная система промышленности (ГИСП)</w:t>
      </w:r>
      <w:r w:rsidRPr="00065595">
        <w:rPr>
          <w:lang w:val="ru-RU"/>
        </w:rPr>
        <w:t xml:space="preserve"> -</w:t>
      </w:r>
      <w:r w:rsidRPr="00330011">
        <w:rPr>
          <w:lang w:val="ru-RU"/>
        </w:rPr>
        <w:t>государственная информационная система, созданная в соответствии со статьей</w:t>
      </w:r>
      <w:r w:rsidR="00330011" w:rsidRPr="00330011">
        <w:rPr>
          <w:lang w:val="ru-RU"/>
        </w:rPr>
        <w:t xml:space="preserve"> </w:t>
      </w:r>
      <w:r w:rsidRPr="00330011">
        <w:rPr>
          <w:lang w:val="ru-RU"/>
        </w:rPr>
        <w:t>14 Федерального закона от 31.12.2014 № 488-ФЗ "О промышленной политике в Российской Федерации".</w:t>
      </w:r>
    </w:p>
    <w:p w14:paraId="498E0A29" w14:textId="77777777" w:rsidR="00BB7391" w:rsidRPr="002B5FE5" w:rsidRDefault="007B3F72">
      <w:pPr>
        <w:pStyle w:val="a3"/>
        <w:spacing w:before="120"/>
        <w:ind w:right="126"/>
        <w:rPr>
          <w:lang w:val="ru-RU"/>
        </w:rPr>
      </w:pPr>
      <w:r w:rsidRPr="002B5FE5">
        <w:rPr>
          <w:b/>
          <w:lang w:val="ru-RU"/>
        </w:rPr>
        <w:t>Группа</w:t>
      </w:r>
      <w:r w:rsidRPr="002B5FE5">
        <w:rPr>
          <w:b/>
          <w:spacing w:val="1"/>
          <w:lang w:val="ru-RU"/>
        </w:rPr>
        <w:t xml:space="preserve"> </w:t>
      </w:r>
      <w:r w:rsidRPr="002B5FE5">
        <w:rPr>
          <w:b/>
          <w:lang w:val="ru-RU"/>
        </w:rPr>
        <w:t>лиц</w:t>
      </w:r>
      <w:r w:rsidRPr="002B5FE5">
        <w:rPr>
          <w:b/>
          <w:spacing w:val="1"/>
          <w:lang w:val="ru-RU"/>
        </w:rPr>
        <w:t xml:space="preserve"> </w:t>
      </w:r>
      <w:r w:rsidRPr="002B5FE5">
        <w:rPr>
          <w:lang w:val="ru-RU"/>
        </w:rPr>
        <w:t>–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совокупность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физических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и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юридических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лиц,</w:t>
      </w:r>
      <w:r w:rsidRPr="002B5FE5">
        <w:rPr>
          <w:spacing w:val="66"/>
          <w:lang w:val="ru-RU"/>
        </w:rPr>
        <w:t xml:space="preserve"> </w:t>
      </w:r>
      <w:r w:rsidRPr="002B5FE5">
        <w:rPr>
          <w:lang w:val="ru-RU"/>
        </w:rPr>
        <w:t>каждое</w:t>
      </w:r>
      <w:r w:rsidRPr="002B5FE5">
        <w:rPr>
          <w:spacing w:val="67"/>
          <w:lang w:val="ru-RU"/>
        </w:rPr>
        <w:t xml:space="preserve"> </w:t>
      </w:r>
      <w:r w:rsidRPr="002B5FE5">
        <w:rPr>
          <w:lang w:val="ru-RU"/>
        </w:rPr>
        <w:t>из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которых способно оказывать влияние на деятельность (или деятельность которого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находится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под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влиянием)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таких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юридических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и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(или)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физических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лиц,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и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(или)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находящиеся под влиянием (контролем) одного юридического и (или) физического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лица, и признаваемые таковыми в соответствии с законодательством Российской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Федерации</w:t>
      </w:r>
      <w:r w:rsidRPr="002B5FE5">
        <w:rPr>
          <w:spacing w:val="-1"/>
          <w:lang w:val="ru-RU"/>
        </w:rPr>
        <w:t xml:space="preserve"> </w:t>
      </w:r>
      <w:r w:rsidRPr="002B5FE5">
        <w:rPr>
          <w:lang w:val="ru-RU"/>
        </w:rPr>
        <w:t>или в</w:t>
      </w:r>
      <w:r w:rsidRPr="002B5FE5">
        <w:rPr>
          <w:spacing w:val="-3"/>
          <w:lang w:val="ru-RU"/>
        </w:rPr>
        <w:t xml:space="preserve"> </w:t>
      </w:r>
      <w:r w:rsidRPr="002B5FE5">
        <w:rPr>
          <w:lang w:val="ru-RU"/>
        </w:rPr>
        <w:t>силу</w:t>
      </w:r>
      <w:r w:rsidRPr="002B5FE5">
        <w:rPr>
          <w:spacing w:val="-3"/>
          <w:lang w:val="ru-RU"/>
        </w:rPr>
        <w:t xml:space="preserve"> </w:t>
      </w:r>
      <w:r w:rsidRPr="002B5FE5">
        <w:rPr>
          <w:lang w:val="ru-RU"/>
        </w:rPr>
        <w:t>экономического влияния.</w:t>
      </w:r>
    </w:p>
    <w:p w14:paraId="6928AA79" w14:textId="77777777" w:rsidR="00BB7391" w:rsidRDefault="007B3F72">
      <w:pPr>
        <w:pStyle w:val="a3"/>
        <w:spacing w:before="120"/>
        <w:ind w:right="145"/>
        <w:rPr>
          <w:lang w:val="ru-RU"/>
        </w:rPr>
      </w:pPr>
      <w:r w:rsidRPr="002B5FE5">
        <w:rPr>
          <w:b/>
          <w:lang w:val="ru-RU"/>
        </w:rPr>
        <w:t xml:space="preserve">День </w:t>
      </w:r>
      <w:r w:rsidRPr="002B5FE5">
        <w:rPr>
          <w:lang w:val="ru-RU"/>
        </w:rPr>
        <w:t>– рабочий день, определяемый в соответствии действующим трудовым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законодательством,</w:t>
      </w:r>
      <w:r w:rsidRPr="002B5FE5">
        <w:rPr>
          <w:spacing w:val="10"/>
          <w:lang w:val="ru-RU"/>
        </w:rPr>
        <w:t xml:space="preserve"> </w:t>
      </w:r>
      <w:r w:rsidRPr="002B5FE5">
        <w:rPr>
          <w:lang w:val="ru-RU"/>
        </w:rPr>
        <w:t>если</w:t>
      </w:r>
      <w:r w:rsidRPr="002B5FE5">
        <w:rPr>
          <w:spacing w:val="8"/>
          <w:lang w:val="ru-RU"/>
        </w:rPr>
        <w:t xml:space="preserve"> </w:t>
      </w:r>
      <w:r w:rsidRPr="002B5FE5">
        <w:rPr>
          <w:lang w:val="ru-RU"/>
        </w:rPr>
        <w:t>в</w:t>
      </w:r>
      <w:r w:rsidRPr="002B5FE5">
        <w:rPr>
          <w:spacing w:val="9"/>
          <w:lang w:val="ru-RU"/>
        </w:rPr>
        <w:t xml:space="preserve"> </w:t>
      </w:r>
      <w:r w:rsidRPr="002B5FE5">
        <w:rPr>
          <w:lang w:val="ru-RU"/>
        </w:rPr>
        <w:t>настоящем</w:t>
      </w:r>
      <w:r w:rsidRPr="002B5FE5">
        <w:rPr>
          <w:spacing w:val="8"/>
          <w:lang w:val="ru-RU"/>
        </w:rPr>
        <w:t xml:space="preserve"> </w:t>
      </w:r>
      <w:r w:rsidRPr="002B5FE5">
        <w:rPr>
          <w:lang w:val="ru-RU"/>
        </w:rPr>
        <w:t>стандарте</w:t>
      </w:r>
      <w:r w:rsidRPr="002B5FE5">
        <w:rPr>
          <w:spacing w:val="8"/>
          <w:lang w:val="ru-RU"/>
        </w:rPr>
        <w:t xml:space="preserve"> </w:t>
      </w:r>
      <w:r w:rsidRPr="002B5FE5">
        <w:rPr>
          <w:lang w:val="ru-RU"/>
        </w:rPr>
        <w:t>не</w:t>
      </w:r>
      <w:r w:rsidRPr="002B5FE5">
        <w:rPr>
          <w:spacing w:val="11"/>
          <w:lang w:val="ru-RU"/>
        </w:rPr>
        <w:t xml:space="preserve"> </w:t>
      </w:r>
      <w:r w:rsidRPr="002B5FE5">
        <w:rPr>
          <w:lang w:val="ru-RU"/>
        </w:rPr>
        <w:t>указано</w:t>
      </w:r>
      <w:r w:rsidRPr="002B5FE5">
        <w:rPr>
          <w:spacing w:val="8"/>
          <w:lang w:val="ru-RU"/>
        </w:rPr>
        <w:t xml:space="preserve"> </w:t>
      </w:r>
      <w:r w:rsidRPr="002B5FE5">
        <w:rPr>
          <w:lang w:val="ru-RU"/>
        </w:rPr>
        <w:t>иное.</w:t>
      </w:r>
    </w:p>
    <w:p w14:paraId="5820CD28" w14:textId="77777777" w:rsidR="00BE05D0" w:rsidRDefault="00BE05D0">
      <w:pPr>
        <w:pStyle w:val="a3"/>
        <w:spacing w:before="120"/>
        <w:ind w:right="145"/>
        <w:rPr>
          <w:lang w:val="ru-RU"/>
        </w:rPr>
      </w:pPr>
      <w:r>
        <w:rPr>
          <w:b/>
          <w:lang w:val="ru-RU"/>
        </w:rPr>
        <w:lastRenderedPageBreak/>
        <w:t xml:space="preserve">Заем - </w:t>
      </w:r>
      <w:r w:rsidRPr="00BE05D0">
        <w:rPr>
          <w:lang w:val="ru-RU"/>
        </w:rPr>
        <w:t>целевой заем, предоставленный Фондом в качестве финансирования проектов субъектам деятельности в сфере промышленности</w:t>
      </w:r>
      <w:r w:rsidRPr="00BE05D0">
        <w:rPr>
          <w:b/>
          <w:lang w:val="ru-RU"/>
        </w:rPr>
        <w:t>.</w:t>
      </w:r>
    </w:p>
    <w:p w14:paraId="7D6B5244" w14:textId="77777777" w:rsidR="00BB7391" w:rsidRPr="002B5FE5" w:rsidRDefault="007B3F72" w:rsidP="00027D96">
      <w:pPr>
        <w:pStyle w:val="a3"/>
        <w:spacing w:before="120"/>
        <w:ind w:right="126"/>
        <w:rPr>
          <w:lang w:val="ru-RU"/>
        </w:rPr>
      </w:pPr>
      <w:r w:rsidRPr="002B5FE5">
        <w:rPr>
          <w:b/>
          <w:lang w:val="ru-RU"/>
        </w:rPr>
        <w:t>Заявитель</w:t>
      </w:r>
      <w:r w:rsidRPr="002B5FE5">
        <w:rPr>
          <w:b/>
          <w:spacing w:val="1"/>
          <w:lang w:val="ru-RU"/>
        </w:rPr>
        <w:t xml:space="preserve"> </w:t>
      </w:r>
      <w:r w:rsidRPr="002B5FE5">
        <w:rPr>
          <w:lang w:val="ru-RU"/>
        </w:rPr>
        <w:t>–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российский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субъект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деятельности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в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сфере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промышленности,</w:t>
      </w:r>
      <w:r w:rsidRPr="002B5FE5">
        <w:rPr>
          <w:spacing w:val="-64"/>
          <w:lang w:val="ru-RU"/>
        </w:rPr>
        <w:t xml:space="preserve"> </w:t>
      </w:r>
      <w:r w:rsidRPr="002B5FE5">
        <w:rPr>
          <w:lang w:val="ru-RU"/>
        </w:rPr>
        <w:t>предоставивший</w:t>
      </w:r>
      <w:r w:rsidRPr="002B5FE5">
        <w:rPr>
          <w:spacing w:val="-2"/>
          <w:lang w:val="ru-RU"/>
        </w:rPr>
        <w:t xml:space="preserve"> </w:t>
      </w:r>
      <w:r w:rsidRPr="002B5FE5">
        <w:rPr>
          <w:lang w:val="ru-RU"/>
        </w:rPr>
        <w:t>документы</w:t>
      </w:r>
      <w:r w:rsidRPr="002B5FE5">
        <w:rPr>
          <w:spacing w:val="-2"/>
          <w:lang w:val="ru-RU"/>
        </w:rPr>
        <w:t xml:space="preserve"> </w:t>
      </w:r>
      <w:r w:rsidRPr="002B5FE5">
        <w:rPr>
          <w:lang w:val="ru-RU"/>
        </w:rPr>
        <w:t>в</w:t>
      </w:r>
      <w:r w:rsidRPr="002B5FE5">
        <w:rPr>
          <w:spacing w:val="-2"/>
          <w:lang w:val="ru-RU"/>
        </w:rPr>
        <w:t xml:space="preserve"> </w:t>
      </w:r>
      <w:r w:rsidRPr="002B5FE5">
        <w:rPr>
          <w:lang w:val="ru-RU"/>
        </w:rPr>
        <w:t>Фонд</w:t>
      </w:r>
      <w:r w:rsidRPr="002B5FE5">
        <w:rPr>
          <w:spacing w:val="-4"/>
          <w:lang w:val="ru-RU"/>
        </w:rPr>
        <w:t xml:space="preserve"> </w:t>
      </w:r>
      <w:r w:rsidRPr="002B5FE5">
        <w:rPr>
          <w:lang w:val="ru-RU"/>
        </w:rPr>
        <w:t>для</w:t>
      </w:r>
      <w:r w:rsidRPr="002B5FE5">
        <w:rPr>
          <w:spacing w:val="-1"/>
          <w:lang w:val="ru-RU"/>
        </w:rPr>
        <w:t xml:space="preserve"> </w:t>
      </w:r>
      <w:r w:rsidRPr="002B5FE5">
        <w:rPr>
          <w:lang w:val="ru-RU"/>
        </w:rPr>
        <w:t>участия</w:t>
      </w:r>
      <w:r w:rsidRPr="002B5FE5">
        <w:rPr>
          <w:spacing w:val="-2"/>
          <w:lang w:val="ru-RU"/>
        </w:rPr>
        <w:t xml:space="preserve"> </w:t>
      </w:r>
      <w:r w:rsidRPr="002B5FE5">
        <w:rPr>
          <w:lang w:val="ru-RU"/>
        </w:rPr>
        <w:t>в</w:t>
      </w:r>
      <w:r w:rsidRPr="002B5FE5">
        <w:rPr>
          <w:spacing w:val="-2"/>
          <w:lang w:val="ru-RU"/>
        </w:rPr>
        <w:t xml:space="preserve"> </w:t>
      </w:r>
      <w:r w:rsidRPr="002B5FE5">
        <w:rPr>
          <w:lang w:val="ru-RU"/>
        </w:rPr>
        <w:t>программах</w:t>
      </w:r>
      <w:r w:rsidRPr="002B5FE5">
        <w:rPr>
          <w:spacing w:val="-5"/>
          <w:lang w:val="ru-RU"/>
        </w:rPr>
        <w:t xml:space="preserve"> </w:t>
      </w:r>
      <w:r w:rsidRPr="002B5FE5">
        <w:rPr>
          <w:lang w:val="ru-RU"/>
        </w:rPr>
        <w:t>финансирования.</w:t>
      </w:r>
    </w:p>
    <w:p w14:paraId="193FF9A2" w14:textId="77777777" w:rsidR="00BB7391" w:rsidRPr="00922CEE" w:rsidRDefault="007B3F72">
      <w:pPr>
        <w:pStyle w:val="a3"/>
        <w:spacing w:before="120"/>
        <w:ind w:right="120"/>
        <w:rPr>
          <w:lang w:val="ru-RU"/>
        </w:rPr>
      </w:pPr>
      <w:r w:rsidRPr="0025128D">
        <w:rPr>
          <w:b/>
          <w:lang w:val="ru-RU"/>
        </w:rPr>
        <w:t>Комплектующее</w:t>
      </w:r>
      <w:r w:rsidRPr="0025128D">
        <w:rPr>
          <w:b/>
          <w:spacing w:val="1"/>
          <w:lang w:val="ru-RU"/>
        </w:rPr>
        <w:t xml:space="preserve"> </w:t>
      </w:r>
      <w:r w:rsidRPr="0025128D">
        <w:rPr>
          <w:b/>
          <w:lang w:val="ru-RU"/>
        </w:rPr>
        <w:t>изделие</w:t>
      </w:r>
      <w:r w:rsidRPr="002B5FE5">
        <w:rPr>
          <w:b/>
          <w:spacing w:val="1"/>
          <w:lang w:val="ru-RU"/>
        </w:rPr>
        <w:t xml:space="preserve"> </w:t>
      </w:r>
      <w:r w:rsidRPr="002B5FE5">
        <w:rPr>
          <w:lang w:val="ru-RU"/>
        </w:rPr>
        <w:t>–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изделие,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представляющее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собой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деталь,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сборочную единицу или их совокупность, обладающее конструктивной целостностью</w:t>
      </w:r>
      <w:r w:rsidRPr="002B5FE5">
        <w:rPr>
          <w:spacing w:val="-64"/>
          <w:lang w:val="ru-RU"/>
        </w:rPr>
        <w:t xml:space="preserve"> </w:t>
      </w:r>
      <w:r w:rsidRPr="002B5FE5">
        <w:rPr>
          <w:lang w:val="ru-RU"/>
        </w:rPr>
        <w:t>и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предназначенное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для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применения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в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составе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промышленной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продукции,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перечисленной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в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приложении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к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постановлению</w:t>
      </w:r>
      <w:r w:rsidRPr="002B5FE5">
        <w:rPr>
          <w:spacing w:val="1"/>
          <w:lang w:val="ru-RU"/>
        </w:rPr>
        <w:t xml:space="preserve"> </w:t>
      </w:r>
      <w:r w:rsidRPr="00DF6990">
        <w:rPr>
          <w:lang w:val="ru-RU"/>
        </w:rPr>
        <w:t>Правительства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Российской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Федерации</w:t>
      </w:r>
      <w:r w:rsidRPr="00DF6990">
        <w:rPr>
          <w:spacing w:val="-16"/>
          <w:lang w:val="ru-RU"/>
        </w:rPr>
        <w:t xml:space="preserve"> </w:t>
      </w:r>
      <w:r w:rsidRPr="00DF6990">
        <w:rPr>
          <w:lang w:val="ru-RU"/>
        </w:rPr>
        <w:t>"О</w:t>
      </w:r>
      <w:r w:rsidRPr="00DF6990">
        <w:rPr>
          <w:spacing w:val="-17"/>
          <w:lang w:val="ru-RU"/>
        </w:rPr>
        <w:t xml:space="preserve"> </w:t>
      </w:r>
      <w:r w:rsidRPr="00DF6990">
        <w:rPr>
          <w:lang w:val="ru-RU"/>
        </w:rPr>
        <w:t>подтверждении</w:t>
      </w:r>
      <w:r w:rsidRPr="00DF6990">
        <w:rPr>
          <w:spacing w:val="-16"/>
          <w:lang w:val="ru-RU"/>
        </w:rPr>
        <w:t xml:space="preserve"> </w:t>
      </w:r>
      <w:r w:rsidRPr="00DF6990">
        <w:rPr>
          <w:lang w:val="ru-RU"/>
        </w:rPr>
        <w:t>производства</w:t>
      </w:r>
      <w:r w:rsidRPr="00DF6990">
        <w:rPr>
          <w:spacing w:val="-17"/>
          <w:lang w:val="ru-RU"/>
        </w:rPr>
        <w:t xml:space="preserve"> </w:t>
      </w:r>
      <w:r w:rsidRPr="00DF6990">
        <w:rPr>
          <w:lang w:val="ru-RU"/>
        </w:rPr>
        <w:t>промышленной</w:t>
      </w:r>
      <w:r w:rsidRPr="00DF6990">
        <w:rPr>
          <w:spacing w:val="-16"/>
          <w:lang w:val="ru-RU"/>
        </w:rPr>
        <w:t xml:space="preserve"> </w:t>
      </w:r>
      <w:r w:rsidRPr="00DF6990">
        <w:rPr>
          <w:lang w:val="ru-RU"/>
        </w:rPr>
        <w:t>продукции</w:t>
      </w:r>
      <w:r w:rsidRPr="00DF6990">
        <w:rPr>
          <w:spacing w:val="-13"/>
          <w:lang w:val="ru-RU"/>
        </w:rPr>
        <w:t xml:space="preserve"> </w:t>
      </w:r>
      <w:r w:rsidRPr="00DF6990">
        <w:rPr>
          <w:lang w:val="ru-RU"/>
        </w:rPr>
        <w:t>на</w:t>
      </w:r>
      <w:r w:rsidRPr="00DF6990">
        <w:rPr>
          <w:spacing w:val="-17"/>
          <w:lang w:val="ru-RU"/>
        </w:rPr>
        <w:t xml:space="preserve"> </w:t>
      </w:r>
      <w:r w:rsidRPr="00DF6990">
        <w:rPr>
          <w:lang w:val="ru-RU"/>
        </w:rPr>
        <w:t>территории</w:t>
      </w:r>
      <w:r w:rsidRPr="00DF6990">
        <w:rPr>
          <w:spacing w:val="-64"/>
          <w:lang w:val="ru-RU"/>
        </w:rPr>
        <w:t xml:space="preserve"> </w:t>
      </w:r>
      <w:r w:rsidRPr="00DF6990">
        <w:rPr>
          <w:lang w:val="ru-RU"/>
        </w:rPr>
        <w:t>Российской</w:t>
      </w:r>
      <w:r w:rsidRPr="00DF6990">
        <w:rPr>
          <w:spacing w:val="-1"/>
          <w:lang w:val="ru-RU"/>
        </w:rPr>
        <w:t xml:space="preserve"> </w:t>
      </w:r>
      <w:r w:rsidRPr="00DF6990">
        <w:rPr>
          <w:lang w:val="ru-RU"/>
        </w:rPr>
        <w:t>Федерации"</w:t>
      </w:r>
      <w:r w:rsidR="00A709E7">
        <w:rPr>
          <w:rStyle w:val="aa"/>
          <w:lang w:val="ru-RU"/>
        </w:rPr>
        <w:footnoteReference w:id="1"/>
      </w:r>
      <w:r w:rsidRPr="00DF6990">
        <w:rPr>
          <w:lang w:val="ru-RU"/>
        </w:rPr>
        <w:t>.</w:t>
      </w:r>
    </w:p>
    <w:p w14:paraId="46588A4D" w14:textId="77777777" w:rsidR="003434D0" w:rsidRPr="0025128D" w:rsidRDefault="0025128D">
      <w:pPr>
        <w:pStyle w:val="a3"/>
        <w:spacing w:before="120"/>
        <w:ind w:right="120"/>
        <w:rPr>
          <w:lang w:val="ru-RU"/>
        </w:rPr>
      </w:pPr>
      <w:r w:rsidRPr="0025128D">
        <w:rPr>
          <w:b/>
          <w:lang w:val="ru-RU"/>
        </w:rPr>
        <w:t xml:space="preserve">Комплектующие, необходимые для отраслей промышленности </w:t>
      </w:r>
      <w:r w:rsidRPr="0025128D">
        <w:rPr>
          <w:lang w:val="ru-RU"/>
        </w:rPr>
        <w:t xml:space="preserve">–- </w:t>
      </w:r>
      <w:r w:rsidR="00581D4F">
        <w:rPr>
          <w:lang w:val="ru-RU"/>
        </w:rPr>
        <w:t xml:space="preserve">изделия, </w:t>
      </w:r>
      <w:r w:rsidR="00581D4F" w:rsidRPr="00581D4F">
        <w:rPr>
          <w:lang w:val="ru-RU"/>
        </w:rPr>
        <w:t>включая запасные части, инструменты и принадлежности, представляющие собой отдельные компоненты или их комплекс, применяемые как составные части продукции, производство которых на территории Российской Федерации ограничено или отсутствует и развитие производства которых необходимо для реализации государственной политики в сфере импортозамещения, обеспечения снижения зависимости отраслей промышленности от импорта комплектующих изделий и обеспечения международной конкурентоспособности организаций, осуществляющих деятельность в реальном секторе экономики, а также в целях определения негативно воздействующих на производственные цепочки российской промышленности изменений на мировом рынке</w:t>
      </w:r>
      <w:r w:rsidR="00BE33B6">
        <w:rPr>
          <w:lang w:val="ru-RU"/>
        </w:rPr>
        <w:t>.</w:t>
      </w:r>
    </w:p>
    <w:p w14:paraId="4DBE8CA1" w14:textId="77777777" w:rsidR="00BB7391" w:rsidRPr="002B5FE5" w:rsidRDefault="007B3F72">
      <w:pPr>
        <w:pStyle w:val="a3"/>
        <w:spacing w:before="120"/>
        <w:ind w:right="123"/>
        <w:rPr>
          <w:lang w:val="ru-RU"/>
        </w:rPr>
      </w:pPr>
      <w:r w:rsidRPr="002B5FE5">
        <w:rPr>
          <w:b/>
          <w:lang w:val="ru-RU"/>
        </w:rPr>
        <w:t>Ключевой</w:t>
      </w:r>
      <w:r w:rsidRPr="002B5FE5">
        <w:rPr>
          <w:b/>
          <w:spacing w:val="1"/>
          <w:lang w:val="ru-RU"/>
        </w:rPr>
        <w:t xml:space="preserve"> </w:t>
      </w:r>
      <w:r w:rsidRPr="002B5FE5">
        <w:rPr>
          <w:b/>
          <w:lang w:val="ru-RU"/>
        </w:rPr>
        <w:t>исполнитель</w:t>
      </w:r>
      <w:r w:rsidRPr="002B5FE5">
        <w:rPr>
          <w:b/>
          <w:spacing w:val="1"/>
          <w:lang w:val="ru-RU"/>
        </w:rPr>
        <w:t xml:space="preserve"> </w:t>
      </w:r>
      <w:r w:rsidRPr="002B5FE5">
        <w:rPr>
          <w:lang w:val="ru-RU"/>
        </w:rPr>
        <w:t>–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поставщик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промышленного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оборудования,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подрядчик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на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выполнение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работ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(услуг),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сумма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договора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(договоров)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с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которым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 xml:space="preserve">составляет 20 и более процентов </w:t>
      </w:r>
      <w:r w:rsidRPr="00657295">
        <w:rPr>
          <w:lang w:val="ru-RU"/>
        </w:rPr>
        <w:t>от суммы займа и оплачивается полностью или</w:t>
      </w:r>
      <w:r w:rsidRPr="00657295">
        <w:rPr>
          <w:spacing w:val="1"/>
          <w:lang w:val="ru-RU"/>
        </w:rPr>
        <w:t xml:space="preserve"> </w:t>
      </w:r>
      <w:r w:rsidRPr="00657295">
        <w:rPr>
          <w:lang w:val="ru-RU"/>
        </w:rPr>
        <w:t>частично</w:t>
      </w:r>
      <w:r w:rsidRPr="00657295">
        <w:rPr>
          <w:spacing w:val="-1"/>
          <w:lang w:val="ru-RU"/>
        </w:rPr>
        <w:t xml:space="preserve"> </w:t>
      </w:r>
      <w:r w:rsidRPr="00657295">
        <w:rPr>
          <w:lang w:val="ru-RU"/>
        </w:rPr>
        <w:t>за</w:t>
      </w:r>
      <w:r w:rsidRPr="00657295">
        <w:rPr>
          <w:spacing w:val="-2"/>
          <w:lang w:val="ru-RU"/>
        </w:rPr>
        <w:t xml:space="preserve"> </w:t>
      </w:r>
      <w:r w:rsidRPr="00657295">
        <w:rPr>
          <w:lang w:val="ru-RU"/>
        </w:rPr>
        <w:t>счет средств займа Фонда.</w:t>
      </w:r>
      <w:r w:rsidR="0025128D" w:rsidRPr="00657295">
        <w:rPr>
          <w:rFonts w:eastAsia="Calibri"/>
          <w:lang w:val="ru-RU"/>
        </w:rPr>
        <w:t xml:space="preserve"> Указанное определение не применяется для займов, предусмотренных пунктом 3.</w:t>
      </w:r>
      <w:r w:rsidR="004812FC" w:rsidRPr="004812FC">
        <w:rPr>
          <w:rFonts w:eastAsia="Calibri"/>
          <w:lang w:val="ru-RU"/>
        </w:rPr>
        <w:t>2</w:t>
      </w:r>
      <w:r w:rsidR="0025128D" w:rsidRPr="00657295">
        <w:rPr>
          <w:rFonts w:eastAsia="Calibri"/>
          <w:lang w:val="ru-RU"/>
        </w:rPr>
        <w:t>. настоящего стандарта</w:t>
      </w:r>
    </w:p>
    <w:p w14:paraId="2225E278" w14:textId="77777777" w:rsidR="00BB7391" w:rsidRPr="002B5FE5" w:rsidRDefault="007B3F72">
      <w:pPr>
        <w:pStyle w:val="a3"/>
        <w:spacing w:before="120"/>
        <w:ind w:right="122"/>
        <w:rPr>
          <w:lang w:val="ru-RU"/>
        </w:rPr>
      </w:pPr>
      <w:r w:rsidRPr="002B5FE5">
        <w:rPr>
          <w:b/>
          <w:lang w:val="ru-RU"/>
        </w:rPr>
        <w:t>Критические</w:t>
      </w:r>
      <w:r w:rsidRPr="002B5FE5">
        <w:rPr>
          <w:b/>
          <w:spacing w:val="1"/>
          <w:lang w:val="ru-RU"/>
        </w:rPr>
        <w:t xml:space="preserve"> </w:t>
      </w:r>
      <w:r w:rsidRPr="002B5FE5">
        <w:rPr>
          <w:b/>
          <w:lang w:val="ru-RU"/>
        </w:rPr>
        <w:t>замечания</w:t>
      </w:r>
      <w:r w:rsidRPr="002B5FE5">
        <w:rPr>
          <w:b/>
          <w:spacing w:val="1"/>
          <w:lang w:val="ru-RU"/>
        </w:rPr>
        <w:t xml:space="preserve"> </w:t>
      </w:r>
      <w:r w:rsidRPr="002B5FE5">
        <w:rPr>
          <w:b/>
          <w:lang w:val="ru-RU"/>
        </w:rPr>
        <w:t>–</w:t>
      </w:r>
      <w:r w:rsidRPr="002B5FE5">
        <w:rPr>
          <w:b/>
          <w:spacing w:val="1"/>
          <w:lang w:val="ru-RU"/>
        </w:rPr>
        <w:t xml:space="preserve"> </w:t>
      </w:r>
      <w:r w:rsidRPr="002B5FE5">
        <w:rPr>
          <w:lang w:val="ru-RU"/>
        </w:rPr>
        <w:t>недостатки,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выявленные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в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ходе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экспертизы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и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отбора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проектов,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внешние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и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внутренние</w:t>
      </w:r>
      <w:r w:rsidRPr="002B5FE5">
        <w:rPr>
          <w:spacing w:val="67"/>
          <w:lang w:val="ru-RU"/>
        </w:rPr>
        <w:t xml:space="preserve"> </w:t>
      </w:r>
      <w:r w:rsidRPr="002B5FE5">
        <w:rPr>
          <w:lang w:val="ru-RU"/>
        </w:rPr>
        <w:t>ограничения,</w:t>
      </w:r>
      <w:r w:rsidRPr="002B5FE5">
        <w:rPr>
          <w:spacing w:val="67"/>
          <w:lang w:val="ru-RU"/>
        </w:rPr>
        <w:t xml:space="preserve"> </w:t>
      </w:r>
      <w:r w:rsidRPr="002B5FE5">
        <w:rPr>
          <w:lang w:val="ru-RU"/>
        </w:rPr>
        <w:t>которые</w:t>
      </w:r>
      <w:r w:rsidRPr="002B5FE5">
        <w:rPr>
          <w:spacing w:val="67"/>
          <w:lang w:val="ru-RU"/>
        </w:rPr>
        <w:t xml:space="preserve"> </w:t>
      </w:r>
      <w:r w:rsidRPr="002B5FE5">
        <w:rPr>
          <w:lang w:val="ru-RU"/>
        </w:rPr>
        <w:t>могут</w:t>
      </w:r>
      <w:r w:rsidRPr="002B5FE5">
        <w:rPr>
          <w:spacing w:val="-64"/>
          <w:lang w:val="ru-RU"/>
        </w:rPr>
        <w:t xml:space="preserve"> </w:t>
      </w:r>
      <w:r w:rsidRPr="002B5FE5">
        <w:rPr>
          <w:lang w:val="ru-RU"/>
        </w:rPr>
        <w:t>препятствовать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успешной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реализации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проекта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ввиду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того,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что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они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являются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существенными и не были учтены при его подготовке, но при этом не являющиеся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безусловным препятствием для</w:t>
      </w:r>
      <w:r w:rsidRPr="002B5FE5">
        <w:rPr>
          <w:spacing w:val="-1"/>
          <w:lang w:val="ru-RU"/>
        </w:rPr>
        <w:t xml:space="preserve"> </w:t>
      </w:r>
      <w:r w:rsidRPr="002B5FE5">
        <w:rPr>
          <w:lang w:val="ru-RU"/>
        </w:rPr>
        <w:t>финансирования</w:t>
      </w:r>
      <w:r w:rsidRPr="002B5FE5">
        <w:rPr>
          <w:spacing w:val="-1"/>
          <w:lang w:val="ru-RU"/>
        </w:rPr>
        <w:t xml:space="preserve"> </w:t>
      </w:r>
      <w:r w:rsidRPr="002B5FE5">
        <w:rPr>
          <w:lang w:val="ru-RU"/>
        </w:rPr>
        <w:t>проекта</w:t>
      </w:r>
      <w:r w:rsidRPr="002B5FE5">
        <w:rPr>
          <w:spacing w:val="-3"/>
          <w:lang w:val="ru-RU"/>
        </w:rPr>
        <w:t xml:space="preserve"> </w:t>
      </w:r>
      <w:r w:rsidRPr="002B5FE5">
        <w:rPr>
          <w:lang w:val="ru-RU"/>
        </w:rPr>
        <w:t>Фондом.</w:t>
      </w:r>
    </w:p>
    <w:p w14:paraId="226DD13D" w14:textId="77777777" w:rsidR="00BB7391" w:rsidRDefault="007B3F72">
      <w:pPr>
        <w:pStyle w:val="a3"/>
        <w:spacing w:before="121"/>
        <w:ind w:right="124"/>
        <w:rPr>
          <w:lang w:val="ru-RU"/>
        </w:rPr>
      </w:pPr>
      <w:r w:rsidRPr="00BE33B6">
        <w:rPr>
          <w:b/>
          <w:lang w:val="ru-RU"/>
        </w:rPr>
        <w:t>Личный</w:t>
      </w:r>
      <w:r w:rsidRPr="00BE33B6">
        <w:rPr>
          <w:b/>
          <w:spacing w:val="1"/>
          <w:lang w:val="ru-RU"/>
        </w:rPr>
        <w:t xml:space="preserve"> </w:t>
      </w:r>
      <w:r w:rsidRPr="00BE33B6">
        <w:rPr>
          <w:b/>
          <w:lang w:val="ru-RU"/>
        </w:rPr>
        <w:t>кабинет</w:t>
      </w:r>
      <w:r w:rsidRPr="00BE33B6">
        <w:rPr>
          <w:b/>
          <w:spacing w:val="1"/>
          <w:lang w:val="ru-RU"/>
        </w:rPr>
        <w:t xml:space="preserve"> </w:t>
      </w:r>
      <w:r w:rsidRPr="00BE33B6">
        <w:rPr>
          <w:lang w:val="ru-RU"/>
        </w:rPr>
        <w:t>–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информационная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система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(далее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–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ИС)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Фонда,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обеспечивающая возможность подачи Заявителем заявки и загрузки необходимых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документов в электронном виде, а также оценки заявки на соответствие Стандарту и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проведение</w:t>
      </w:r>
      <w:r w:rsidRPr="002B5FE5">
        <w:rPr>
          <w:spacing w:val="-1"/>
          <w:lang w:val="ru-RU"/>
        </w:rPr>
        <w:t xml:space="preserve"> </w:t>
      </w:r>
      <w:r w:rsidRPr="002B5FE5">
        <w:rPr>
          <w:lang w:val="ru-RU"/>
        </w:rPr>
        <w:t>экспертиз</w:t>
      </w:r>
      <w:r w:rsidRPr="002B5FE5">
        <w:rPr>
          <w:spacing w:val="-1"/>
          <w:lang w:val="ru-RU"/>
        </w:rPr>
        <w:t xml:space="preserve"> </w:t>
      </w:r>
      <w:r w:rsidRPr="002B5FE5">
        <w:rPr>
          <w:lang w:val="ru-RU"/>
        </w:rPr>
        <w:t>Фондом.</w:t>
      </w:r>
      <w:r w:rsidRPr="002B5FE5">
        <w:rPr>
          <w:spacing w:val="-1"/>
          <w:lang w:val="ru-RU"/>
        </w:rPr>
        <w:t xml:space="preserve"> </w:t>
      </w:r>
      <w:r w:rsidRPr="002B5FE5">
        <w:rPr>
          <w:lang w:val="ru-RU"/>
        </w:rPr>
        <w:t>ИС</w:t>
      </w:r>
      <w:r w:rsidRPr="002B5FE5">
        <w:rPr>
          <w:spacing w:val="-4"/>
          <w:lang w:val="ru-RU"/>
        </w:rPr>
        <w:t xml:space="preserve"> </w:t>
      </w:r>
      <w:r w:rsidRPr="002B5FE5">
        <w:rPr>
          <w:lang w:val="ru-RU"/>
        </w:rPr>
        <w:t>располагается</w:t>
      </w:r>
      <w:r w:rsidRPr="002B5FE5">
        <w:rPr>
          <w:spacing w:val="-1"/>
          <w:lang w:val="ru-RU"/>
        </w:rPr>
        <w:t xml:space="preserve"> </w:t>
      </w:r>
      <w:r w:rsidRPr="002B5FE5">
        <w:rPr>
          <w:lang w:val="ru-RU"/>
        </w:rPr>
        <w:t>по</w:t>
      </w:r>
      <w:r w:rsidRPr="002B5FE5">
        <w:rPr>
          <w:spacing w:val="-3"/>
          <w:lang w:val="ru-RU"/>
        </w:rPr>
        <w:t xml:space="preserve"> </w:t>
      </w:r>
      <w:r w:rsidRPr="002B5FE5">
        <w:rPr>
          <w:lang w:val="ru-RU"/>
        </w:rPr>
        <w:t>адресу:</w:t>
      </w:r>
      <w:r w:rsidRPr="002B5FE5">
        <w:rPr>
          <w:spacing w:val="2"/>
          <w:lang w:val="ru-RU"/>
        </w:rPr>
        <w:t xml:space="preserve"> </w:t>
      </w:r>
      <w:hyperlink r:id="rId9" w:history="1">
        <w:r w:rsidR="003434D0" w:rsidRPr="00624F86">
          <w:rPr>
            <w:rStyle w:val="ab"/>
          </w:rPr>
          <w:t>https</w:t>
        </w:r>
        <w:r w:rsidR="003434D0" w:rsidRPr="00624F86">
          <w:rPr>
            <w:rStyle w:val="ab"/>
            <w:lang w:val="ru-RU"/>
          </w:rPr>
          <w:t>://</w:t>
        </w:r>
        <w:r w:rsidR="003434D0" w:rsidRPr="00624F86">
          <w:rPr>
            <w:rStyle w:val="ab"/>
          </w:rPr>
          <w:t>lk</w:t>
        </w:r>
        <w:r w:rsidR="003434D0" w:rsidRPr="00624F86">
          <w:rPr>
            <w:rStyle w:val="ab"/>
            <w:lang w:val="ru-RU"/>
          </w:rPr>
          <w:t>.</w:t>
        </w:r>
        <w:r w:rsidR="003434D0" w:rsidRPr="00624F86">
          <w:rPr>
            <w:rStyle w:val="ab"/>
          </w:rPr>
          <w:t>frprf</w:t>
        </w:r>
        <w:r w:rsidR="003434D0" w:rsidRPr="00624F86">
          <w:rPr>
            <w:rStyle w:val="ab"/>
            <w:lang w:val="ru-RU"/>
          </w:rPr>
          <w:t>.</w:t>
        </w:r>
        <w:r w:rsidR="003434D0" w:rsidRPr="00624F86">
          <w:rPr>
            <w:rStyle w:val="ab"/>
          </w:rPr>
          <w:t>ru</w:t>
        </w:r>
        <w:r w:rsidR="003434D0" w:rsidRPr="00624F86">
          <w:rPr>
            <w:rStyle w:val="ab"/>
            <w:lang w:val="ru-RU"/>
          </w:rPr>
          <w:t>/</w:t>
        </w:r>
      </w:hyperlink>
      <w:r w:rsidRPr="002B5FE5">
        <w:rPr>
          <w:lang w:val="ru-RU"/>
        </w:rPr>
        <w:t>.</w:t>
      </w:r>
    </w:p>
    <w:p w14:paraId="6A00DB1D" w14:textId="77777777" w:rsidR="00510F89" w:rsidRPr="0025128D" w:rsidRDefault="00510F89">
      <w:pPr>
        <w:pStyle w:val="a3"/>
        <w:spacing w:before="121"/>
        <w:ind w:right="124"/>
        <w:rPr>
          <w:lang w:val="ru-RU"/>
        </w:rPr>
      </w:pPr>
      <w:r>
        <w:rPr>
          <w:b/>
          <w:lang w:val="ru-RU"/>
        </w:rPr>
        <w:t xml:space="preserve">Масштабирование производства </w:t>
      </w:r>
      <w:r w:rsidR="009B2EBA">
        <w:rPr>
          <w:lang w:val="ru-RU"/>
        </w:rPr>
        <w:t>–</w:t>
      </w:r>
      <w:r>
        <w:rPr>
          <w:lang w:val="ru-RU"/>
        </w:rPr>
        <w:t xml:space="preserve"> </w:t>
      </w:r>
      <w:r w:rsidR="009B2EBA">
        <w:rPr>
          <w:lang w:val="ru-RU"/>
        </w:rPr>
        <w:t xml:space="preserve">увеличение объемов выпуска продукции, </w:t>
      </w:r>
      <w:r w:rsidR="00BC72B8">
        <w:rPr>
          <w:lang w:val="ru-RU"/>
        </w:rPr>
        <w:t xml:space="preserve">ранее </w:t>
      </w:r>
      <w:r w:rsidR="009B2EBA">
        <w:rPr>
          <w:lang w:val="ru-RU"/>
        </w:rPr>
        <w:t>запущенной в серийное производство.</w:t>
      </w:r>
    </w:p>
    <w:p w14:paraId="3DE2CC17" w14:textId="77777777" w:rsidR="003434D0" w:rsidRPr="0025128D" w:rsidRDefault="0025128D">
      <w:pPr>
        <w:pStyle w:val="a3"/>
        <w:spacing w:before="121"/>
        <w:ind w:right="124"/>
        <w:rPr>
          <w:lang w:val="ru-RU"/>
        </w:rPr>
      </w:pPr>
      <w:r w:rsidRPr="0025128D">
        <w:rPr>
          <w:b/>
          <w:lang w:val="ru-RU"/>
        </w:rPr>
        <w:t>Межведомственная комиссия</w:t>
      </w:r>
      <w:r w:rsidRPr="0025128D">
        <w:rPr>
          <w:lang w:val="ru-RU"/>
        </w:rPr>
        <w:t xml:space="preserve"> - </w:t>
      </w:r>
      <w:r w:rsidR="00581D4F" w:rsidRPr="00581D4F">
        <w:rPr>
          <w:lang w:val="ru-RU"/>
        </w:rPr>
        <w:t>Межведомственная комиссия по вопросам развития производства комплектующих, необходимых для отраслей промышленности</w:t>
      </w:r>
      <w:r w:rsidR="00581D4F">
        <w:rPr>
          <w:lang w:val="ru-RU"/>
        </w:rPr>
        <w:t>,</w:t>
      </w:r>
      <w:r w:rsidR="00581D4F" w:rsidRPr="00581D4F">
        <w:rPr>
          <w:lang w:val="ru-RU"/>
        </w:rPr>
        <w:t xml:space="preserve"> созда</w:t>
      </w:r>
      <w:r w:rsidR="00581D4F">
        <w:rPr>
          <w:lang w:val="ru-RU"/>
        </w:rPr>
        <w:t>ваемая</w:t>
      </w:r>
      <w:r w:rsidR="00581D4F" w:rsidRPr="00581D4F">
        <w:rPr>
          <w:lang w:val="ru-RU"/>
        </w:rPr>
        <w:t xml:space="preserve"> в целях определения и формирования </w:t>
      </w:r>
      <w:r w:rsidR="00BE33B6">
        <w:rPr>
          <w:lang w:val="ru-RU"/>
        </w:rPr>
        <w:t>П</w:t>
      </w:r>
      <w:r w:rsidR="00581D4F" w:rsidRPr="00581D4F">
        <w:rPr>
          <w:lang w:val="ru-RU"/>
        </w:rPr>
        <w:t>еречня комплектующих изделий, необходимых для отраслей промышленности</w:t>
      </w:r>
      <w:r w:rsidR="00D1316B">
        <w:rPr>
          <w:lang w:val="ru-RU"/>
        </w:rPr>
        <w:t xml:space="preserve"> (далее – Перечень)</w:t>
      </w:r>
      <w:r w:rsidRPr="0025128D">
        <w:rPr>
          <w:lang w:val="ru-RU"/>
        </w:rPr>
        <w:t>.</w:t>
      </w:r>
      <w:r w:rsidR="00581D4F">
        <w:rPr>
          <w:lang w:val="ru-RU"/>
        </w:rPr>
        <w:t xml:space="preserve"> </w:t>
      </w:r>
      <w:r w:rsidR="00581D4F" w:rsidRPr="00581D4F">
        <w:rPr>
          <w:lang w:val="ru-RU"/>
        </w:rPr>
        <w:t>Состав комиссии утверждается приказом Министерства промышленности и торговли Российской Федерации.</w:t>
      </w:r>
    </w:p>
    <w:p w14:paraId="40BC5F0E" w14:textId="77777777" w:rsidR="00BB7391" w:rsidRPr="002B5FE5" w:rsidRDefault="007B3F72">
      <w:pPr>
        <w:pStyle w:val="a3"/>
        <w:spacing w:before="120"/>
        <w:ind w:right="130"/>
        <w:rPr>
          <w:lang w:val="ru-RU"/>
        </w:rPr>
      </w:pPr>
      <w:r w:rsidRPr="002B5FE5">
        <w:rPr>
          <w:b/>
          <w:lang w:val="ru-RU"/>
        </w:rPr>
        <w:t>Менеджер</w:t>
      </w:r>
      <w:r w:rsidRPr="002B5FE5">
        <w:rPr>
          <w:b/>
          <w:spacing w:val="1"/>
          <w:lang w:val="ru-RU"/>
        </w:rPr>
        <w:t xml:space="preserve"> </w:t>
      </w:r>
      <w:r w:rsidRPr="002B5FE5">
        <w:rPr>
          <w:b/>
          <w:lang w:val="ru-RU"/>
        </w:rPr>
        <w:t>проекта</w:t>
      </w:r>
      <w:r w:rsidRPr="002B5FE5">
        <w:rPr>
          <w:b/>
          <w:spacing w:val="1"/>
          <w:lang w:val="ru-RU"/>
        </w:rPr>
        <w:t xml:space="preserve"> </w:t>
      </w:r>
      <w:r w:rsidRPr="002B5FE5">
        <w:rPr>
          <w:lang w:val="ru-RU"/>
        </w:rPr>
        <w:t>–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назначенный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уполномоченным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должностным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лицом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сотрудник Фонда, выполняющий функции взаимодействия с Заявителем по проекту,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организации проведения экспертиз и принятия решения уполномоченным органом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Фонда</w:t>
      </w:r>
      <w:r w:rsidRPr="002B5FE5">
        <w:rPr>
          <w:spacing w:val="-1"/>
          <w:lang w:val="ru-RU"/>
        </w:rPr>
        <w:t xml:space="preserve"> </w:t>
      </w:r>
      <w:r w:rsidRPr="002B5FE5">
        <w:rPr>
          <w:lang w:val="ru-RU"/>
        </w:rPr>
        <w:t>о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финансировании проекта.</w:t>
      </w:r>
    </w:p>
    <w:p w14:paraId="1597679E" w14:textId="77777777" w:rsidR="00BB7391" w:rsidRPr="00DF6990" w:rsidRDefault="007B3F72">
      <w:pPr>
        <w:pStyle w:val="a3"/>
        <w:spacing w:before="121"/>
        <w:ind w:right="128"/>
        <w:rPr>
          <w:lang w:val="ru-RU"/>
        </w:rPr>
      </w:pPr>
      <w:r w:rsidRPr="002B5FE5">
        <w:rPr>
          <w:b/>
          <w:lang w:val="ru-RU"/>
        </w:rPr>
        <w:t xml:space="preserve">Независимая экспертиза проекта – </w:t>
      </w:r>
      <w:r w:rsidRPr="002B5FE5">
        <w:rPr>
          <w:lang w:val="ru-RU"/>
        </w:rPr>
        <w:t>экспертиза, проводимая за счет и по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 xml:space="preserve">поручению </w:t>
      </w:r>
      <w:r w:rsidRPr="00DF6990">
        <w:rPr>
          <w:lang w:val="ru-RU"/>
        </w:rPr>
        <w:t>Фонда сторонней по отношению к Заявителю и/или участникам проекта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lastRenderedPageBreak/>
        <w:t>организацией, осуществляющей специализированную деятельность по экспертизе,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обладающей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достаточным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опытом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для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подготовки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экспертного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заключения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по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существу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и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соответствующей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требованиям,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указанным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в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приложении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№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3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к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настоящему</w:t>
      </w:r>
      <w:r w:rsidRPr="00DF6990">
        <w:rPr>
          <w:spacing w:val="4"/>
          <w:lang w:val="ru-RU"/>
        </w:rPr>
        <w:t xml:space="preserve"> </w:t>
      </w:r>
      <w:r w:rsidRPr="00DF6990">
        <w:rPr>
          <w:lang w:val="ru-RU"/>
        </w:rPr>
        <w:t>стандарту.</w:t>
      </w:r>
    </w:p>
    <w:p w14:paraId="6C6ECF78" w14:textId="77777777" w:rsidR="00BB7391" w:rsidRPr="002B5FE5" w:rsidRDefault="007B3F72">
      <w:pPr>
        <w:pStyle w:val="a3"/>
        <w:spacing w:before="118" w:line="242" w:lineRule="auto"/>
        <w:ind w:right="121"/>
        <w:rPr>
          <w:lang w:val="ru-RU"/>
        </w:rPr>
      </w:pPr>
      <w:r w:rsidRPr="002B5FE5">
        <w:rPr>
          <w:b/>
          <w:lang w:val="ru-RU"/>
        </w:rPr>
        <w:t xml:space="preserve">Обеспечение возврата займа </w:t>
      </w:r>
      <w:r w:rsidRPr="002B5FE5">
        <w:rPr>
          <w:lang w:val="ru-RU"/>
        </w:rPr>
        <w:t>– виды обеспечения, принимаемые Фондом и</w:t>
      </w:r>
      <w:r w:rsidRPr="002B5FE5">
        <w:rPr>
          <w:spacing w:val="1"/>
          <w:lang w:val="ru-RU"/>
        </w:rPr>
        <w:t xml:space="preserve"> </w:t>
      </w:r>
      <w:r w:rsidRPr="002B5FE5">
        <w:rPr>
          <w:spacing w:val="-1"/>
          <w:lang w:val="ru-RU"/>
        </w:rPr>
        <w:t>предусмотренные</w:t>
      </w:r>
      <w:r w:rsidRPr="002B5FE5">
        <w:rPr>
          <w:lang w:val="ru-RU"/>
        </w:rPr>
        <w:t xml:space="preserve"> </w:t>
      </w:r>
      <w:r w:rsidRPr="002B5FE5">
        <w:rPr>
          <w:spacing w:val="-1"/>
          <w:lang w:val="ru-RU"/>
        </w:rPr>
        <w:t>Стандартом</w:t>
      </w:r>
      <w:r w:rsidRPr="002B5FE5">
        <w:rPr>
          <w:lang w:val="ru-RU"/>
        </w:rPr>
        <w:t xml:space="preserve"> </w:t>
      </w:r>
      <w:r w:rsidRPr="002B5FE5">
        <w:rPr>
          <w:spacing w:val="-1"/>
          <w:lang w:val="ru-RU"/>
        </w:rPr>
        <w:t>Фонда</w:t>
      </w:r>
      <w:r w:rsidRPr="002B5FE5">
        <w:rPr>
          <w:lang w:val="ru-RU"/>
        </w:rPr>
        <w:t xml:space="preserve"> </w:t>
      </w:r>
      <w:r w:rsidRPr="002B5FE5">
        <w:rPr>
          <w:spacing w:val="-1"/>
          <w:lang w:val="ru-RU"/>
        </w:rPr>
        <w:t>№ СФ-И-82</w:t>
      </w:r>
      <w:r w:rsidRPr="002B5FE5">
        <w:rPr>
          <w:lang w:val="ru-RU"/>
        </w:rPr>
        <w:t xml:space="preserve"> "Порядок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обеспечения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возврата</w:t>
      </w:r>
      <w:r w:rsidRPr="002B5FE5">
        <w:rPr>
          <w:spacing w:val="-64"/>
          <w:lang w:val="ru-RU"/>
        </w:rPr>
        <w:t xml:space="preserve"> </w:t>
      </w:r>
      <w:r w:rsidRPr="002B5FE5">
        <w:rPr>
          <w:lang w:val="ru-RU"/>
        </w:rPr>
        <w:t>займов, предоставленных в качестве финансирования проектов" (далее – Стандарт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Фонда №</w:t>
      </w:r>
      <w:r w:rsidRPr="002B5FE5">
        <w:rPr>
          <w:spacing w:val="-1"/>
          <w:lang w:val="ru-RU"/>
        </w:rPr>
        <w:t xml:space="preserve"> </w:t>
      </w:r>
      <w:r w:rsidRPr="002B5FE5">
        <w:rPr>
          <w:lang w:val="ru-RU"/>
        </w:rPr>
        <w:t>СФ-И-82).</w:t>
      </w:r>
    </w:p>
    <w:p w14:paraId="721A1BD6" w14:textId="75DB121E" w:rsidR="00BB7391" w:rsidRPr="00BC72B8" w:rsidRDefault="007B3F72" w:rsidP="003434D0">
      <w:pPr>
        <w:pStyle w:val="a3"/>
        <w:spacing w:before="119"/>
        <w:ind w:right="124"/>
        <w:rPr>
          <w:lang w:val="ru-RU"/>
        </w:rPr>
      </w:pPr>
      <w:r w:rsidRPr="00BE33B6">
        <w:rPr>
          <w:b/>
          <w:lang w:val="ru-RU"/>
        </w:rPr>
        <w:t>Общий</w:t>
      </w:r>
      <w:r w:rsidRPr="00BE33B6">
        <w:rPr>
          <w:b/>
          <w:spacing w:val="-10"/>
          <w:lang w:val="ru-RU"/>
        </w:rPr>
        <w:t xml:space="preserve"> </w:t>
      </w:r>
      <w:r w:rsidRPr="00BE33B6">
        <w:rPr>
          <w:b/>
          <w:lang w:val="ru-RU"/>
        </w:rPr>
        <w:t>бюджет</w:t>
      </w:r>
      <w:r w:rsidRPr="00BE33B6">
        <w:rPr>
          <w:b/>
          <w:spacing w:val="-12"/>
          <w:lang w:val="ru-RU"/>
        </w:rPr>
        <w:t xml:space="preserve"> </w:t>
      </w:r>
      <w:r w:rsidRPr="00BE33B6">
        <w:rPr>
          <w:b/>
          <w:lang w:val="ru-RU"/>
        </w:rPr>
        <w:t>проекта</w:t>
      </w:r>
      <w:r w:rsidRPr="002B5FE5">
        <w:rPr>
          <w:b/>
          <w:spacing w:val="-6"/>
          <w:lang w:val="ru-RU"/>
        </w:rPr>
        <w:t xml:space="preserve"> </w:t>
      </w:r>
      <w:r w:rsidRPr="002B5FE5">
        <w:rPr>
          <w:lang w:val="ru-RU"/>
        </w:rPr>
        <w:t>–</w:t>
      </w:r>
      <w:r w:rsidRPr="002B5FE5">
        <w:rPr>
          <w:spacing w:val="-8"/>
          <w:lang w:val="ru-RU"/>
        </w:rPr>
        <w:t xml:space="preserve"> </w:t>
      </w:r>
      <w:r w:rsidRPr="002B5FE5">
        <w:rPr>
          <w:lang w:val="ru-RU"/>
        </w:rPr>
        <w:t>сумма</w:t>
      </w:r>
      <w:r w:rsidRPr="002B5FE5">
        <w:rPr>
          <w:spacing w:val="-8"/>
          <w:lang w:val="ru-RU"/>
        </w:rPr>
        <w:t xml:space="preserve"> </w:t>
      </w:r>
      <w:r w:rsidRPr="002B5FE5">
        <w:rPr>
          <w:lang w:val="ru-RU"/>
        </w:rPr>
        <w:t>всех</w:t>
      </w:r>
      <w:r w:rsidRPr="002B5FE5">
        <w:rPr>
          <w:spacing w:val="-10"/>
          <w:lang w:val="ru-RU"/>
        </w:rPr>
        <w:t xml:space="preserve"> </w:t>
      </w:r>
      <w:r w:rsidRPr="002B5FE5">
        <w:rPr>
          <w:lang w:val="ru-RU"/>
        </w:rPr>
        <w:t>затрат</w:t>
      </w:r>
      <w:r w:rsidRPr="002B5FE5">
        <w:rPr>
          <w:spacing w:val="-9"/>
          <w:lang w:val="ru-RU"/>
        </w:rPr>
        <w:t xml:space="preserve"> </w:t>
      </w:r>
      <w:r w:rsidRPr="002B5FE5">
        <w:rPr>
          <w:lang w:val="ru-RU"/>
        </w:rPr>
        <w:t>по</w:t>
      </w:r>
      <w:r w:rsidRPr="002B5FE5">
        <w:rPr>
          <w:spacing w:val="-8"/>
          <w:lang w:val="ru-RU"/>
        </w:rPr>
        <w:t xml:space="preserve"> </w:t>
      </w:r>
      <w:r w:rsidRPr="002B5FE5">
        <w:rPr>
          <w:lang w:val="ru-RU"/>
        </w:rPr>
        <w:t>проекту</w:t>
      </w:r>
      <w:r w:rsidRPr="002B5FE5">
        <w:rPr>
          <w:spacing w:val="-9"/>
          <w:lang w:val="ru-RU"/>
        </w:rPr>
        <w:t xml:space="preserve"> </w:t>
      </w:r>
      <w:r w:rsidRPr="002B5FE5">
        <w:rPr>
          <w:lang w:val="ru-RU"/>
        </w:rPr>
        <w:t>(не</w:t>
      </w:r>
      <w:r w:rsidRPr="002B5FE5">
        <w:rPr>
          <w:spacing w:val="-8"/>
          <w:lang w:val="ru-RU"/>
        </w:rPr>
        <w:t xml:space="preserve"> </w:t>
      </w:r>
      <w:r w:rsidRPr="002B5FE5">
        <w:rPr>
          <w:lang w:val="ru-RU"/>
        </w:rPr>
        <w:t>включая</w:t>
      </w:r>
      <w:r w:rsidRPr="002B5FE5">
        <w:rPr>
          <w:spacing w:val="-9"/>
          <w:lang w:val="ru-RU"/>
        </w:rPr>
        <w:t xml:space="preserve"> </w:t>
      </w:r>
      <w:r w:rsidRPr="002B5FE5">
        <w:rPr>
          <w:lang w:val="ru-RU"/>
        </w:rPr>
        <w:t>проценты</w:t>
      </w:r>
      <w:r w:rsidRPr="002B5FE5">
        <w:rPr>
          <w:spacing w:val="-64"/>
          <w:lang w:val="ru-RU"/>
        </w:rPr>
        <w:t xml:space="preserve"> </w:t>
      </w:r>
      <w:r w:rsidRPr="002B5FE5">
        <w:rPr>
          <w:lang w:val="ru-RU"/>
        </w:rPr>
        <w:t>по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договору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займа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между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Заявителем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и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Фондом,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а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также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по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договорам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по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привлечению</w:t>
      </w:r>
      <w:r w:rsidRPr="002B5FE5">
        <w:rPr>
          <w:spacing w:val="-8"/>
          <w:lang w:val="ru-RU"/>
        </w:rPr>
        <w:t xml:space="preserve"> </w:t>
      </w:r>
      <w:r w:rsidRPr="002B5FE5">
        <w:rPr>
          <w:lang w:val="ru-RU"/>
        </w:rPr>
        <w:t>финансирования):</w:t>
      </w:r>
      <w:r w:rsidRPr="002B5FE5">
        <w:rPr>
          <w:spacing w:val="-8"/>
          <w:lang w:val="ru-RU"/>
        </w:rPr>
        <w:t xml:space="preserve"> </w:t>
      </w:r>
      <w:r w:rsidRPr="002B5FE5">
        <w:rPr>
          <w:lang w:val="ru-RU"/>
        </w:rPr>
        <w:t>общая</w:t>
      </w:r>
      <w:r w:rsidRPr="002B5FE5">
        <w:rPr>
          <w:spacing w:val="-9"/>
          <w:lang w:val="ru-RU"/>
        </w:rPr>
        <w:t xml:space="preserve"> </w:t>
      </w:r>
      <w:r w:rsidRPr="002B5FE5">
        <w:rPr>
          <w:lang w:val="ru-RU"/>
        </w:rPr>
        <w:t>сумма</w:t>
      </w:r>
      <w:r w:rsidRPr="002B5FE5">
        <w:rPr>
          <w:spacing w:val="-7"/>
          <w:lang w:val="ru-RU"/>
        </w:rPr>
        <w:t xml:space="preserve"> </w:t>
      </w:r>
      <w:r w:rsidRPr="002B5FE5">
        <w:rPr>
          <w:lang w:val="ru-RU"/>
        </w:rPr>
        <w:t>ранее</w:t>
      </w:r>
      <w:r w:rsidRPr="002B5FE5">
        <w:rPr>
          <w:spacing w:val="-10"/>
          <w:lang w:val="ru-RU"/>
        </w:rPr>
        <w:t xml:space="preserve"> </w:t>
      </w:r>
      <w:r w:rsidRPr="002B5FE5">
        <w:rPr>
          <w:lang w:val="ru-RU"/>
        </w:rPr>
        <w:t>осуществленных</w:t>
      </w:r>
      <w:r w:rsidRPr="002B5FE5">
        <w:rPr>
          <w:spacing w:val="-10"/>
          <w:lang w:val="ru-RU"/>
        </w:rPr>
        <w:t xml:space="preserve"> </w:t>
      </w:r>
      <w:r w:rsidRPr="002B5FE5">
        <w:rPr>
          <w:lang w:val="ru-RU"/>
        </w:rPr>
        <w:t>и</w:t>
      </w:r>
      <w:r w:rsidRPr="002B5FE5">
        <w:rPr>
          <w:spacing w:val="-7"/>
          <w:lang w:val="ru-RU"/>
        </w:rPr>
        <w:t xml:space="preserve"> </w:t>
      </w:r>
      <w:r w:rsidRPr="002B5FE5">
        <w:rPr>
          <w:lang w:val="ru-RU"/>
        </w:rPr>
        <w:t>планируемых</w:t>
      </w:r>
      <w:r w:rsidRPr="002B5FE5">
        <w:rPr>
          <w:spacing w:val="-65"/>
          <w:lang w:val="ru-RU"/>
        </w:rPr>
        <w:t xml:space="preserve"> </w:t>
      </w:r>
      <w:r w:rsidRPr="002B5FE5">
        <w:rPr>
          <w:lang w:val="ru-RU"/>
        </w:rPr>
        <w:t>инвестиций в проект (понесенных не ранее двух лет, предшествующих дате подачи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Заявки),</w:t>
      </w:r>
      <w:r w:rsidRPr="002B5FE5">
        <w:rPr>
          <w:spacing w:val="-12"/>
          <w:lang w:val="ru-RU"/>
        </w:rPr>
        <w:t xml:space="preserve"> </w:t>
      </w:r>
      <w:r w:rsidRPr="002B5FE5">
        <w:rPr>
          <w:lang w:val="ru-RU"/>
        </w:rPr>
        <w:t>включая</w:t>
      </w:r>
      <w:r w:rsidRPr="002B5FE5">
        <w:rPr>
          <w:spacing w:val="-12"/>
          <w:lang w:val="ru-RU"/>
        </w:rPr>
        <w:t xml:space="preserve"> </w:t>
      </w:r>
      <w:r w:rsidRPr="002B5FE5">
        <w:rPr>
          <w:lang w:val="ru-RU"/>
        </w:rPr>
        <w:t>затраты</w:t>
      </w:r>
      <w:r w:rsidRPr="002B5FE5">
        <w:rPr>
          <w:spacing w:val="-12"/>
          <w:lang w:val="ru-RU"/>
        </w:rPr>
        <w:t xml:space="preserve"> </w:t>
      </w:r>
      <w:r w:rsidRPr="002B5FE5">
        <w:rPr>
          <w:lang w:val="ru-RU"/>
        </w:rPr>
        <w:t>на</w:t>
      </w:r>
      <w:r w:rsidRPr="002B5FE5">
        <w:rPr>
          <w:spacing w:val="-11"/>
          <w:lang w:val="ru-RU"/>
        </w:rPr>
        <w:t xml:space="preserve"> </w:t>
      </w:r>
      <w:r w:rsidRPr="002B5FE5">
        <w:rPr>
          <w:lang w:val="ru-RU"/>
        </w:rPr>
        <w:t>подготовку</w:t>
      </w:r>
      <w:r w:rsidRPr="002B5FE5">
        <w:rPr>
          <w:spacing w:val="-14"/>
          <w:lang w:val="ru-RU"/>
        </w:rPr>
        <w:t xml:space="preserve"> </w:t>
      </w:r>
      <w:r w:rsidRPr="002B5FE5">
        <w:rPr>
          <w:lang w:val="ru-RU"/>
        </w:rPr>
        <w:t>проекта</w:t>
      </w:r>
      <w:r w:rsidRPr="002B5FE5">
        <w:rPr>
          <w:spacing w:val="-10"/>
          <w:lang w:val="ru-RU"/>
        </w:rPr>
        <w:t xml:space="preserve"> </w:t>
      </w:r>
      <w:r w:rsidRPr="002B5FE5">
        <w:rPr>
          <w:lang w:val="ru-RU"/>
        </w:rPr>
        <w:t>и</w:t>
      </w:r>
      <w:r w:rsidRPr="002B5FE5">
        <w:rPr>
          <w:spacing w:val="-12"/>
          <w:lang w:val="ru-RU"/>
        </w:rPr>
        <w:t xml:space="preserve"> </w:t>
      </w:r>
      <w:r w:rsidRPr="002B5FE5">
        <w:rPr>
          <w:lang w:val="ru-RU"/>
        </w:rPr>
        <w:t>предпроектные</w:t>
      </w:r>
      <w:r w:rsidRPr="002B5FE5">
        <w:rPr>
          <w:spacing w:val="-11"/>
          <w:lang w:val="ru-RU"/>
        </w:rPr>
        <w:t xml:space="preserve"> </w:t>
      </w:r>
      <w:r w:rsidRPr="002B5FE5">
        <w:rPr>
          <w:lang w:val="ru-RU"/>
        </w:rPr>
        <w:t>работы</w:t>
      </w:r>
      <w:r w:rsidRPr="002B5FE5">
        <w:rPr>
          <w:spacing w:val="-12"/>
          <w:lang w:val="ru-RU"/>
        </w:rPr>
        <w:t xml:space="preserve"> </w:t>
      </w:r>
      <w:r w:rsidRPr="002B5FE5">
        <w:rPr>
          <w:lang w:val="ru-RU"/>
        </w:rPr>
        <w:t>(подготовка</w:t>
      </w:r>
      <w:r w:rsidR="003434D0" w:rsidRPr="003434D0">
        <w:rPr>
          <w:lang w:val="ru-RU"/>
        </w:rPr>
        <w:t xml:space="preserve"> </w:t>
      </w:r>
      <w:r w:rsidRPr="002B5FE5">
        <w:rPr>
          <w:lang w:val="ru-RU"/>
        </w:rPr>
        <w:t>проектно-сметной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документации,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получение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необходимых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согласований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и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разрешений,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проектно-изыскательские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работы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и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т.д.),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проектные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работы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(строительные, монтажные, пуско-наладочные работы и т.д.), капитальные вложения</w:t>
      </w:r>
      <w:r w:rsidRPr="002B5FE5">
        <w:rPr>
          <w:spacing w:val="-64"/>
          <w:lang w:val="ru-RU"/>
        </w:rPr>
        <w:t xml:space="preserve"> </w:t>
      </w:r>
      <w:r w:rsidRPr="002B5FE5">
        <w:rPr>
          <w:lang w:val="ru-RU"/>
        </w:rPr>
        <w:t>(приобретение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зданий,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сооружений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и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оборудования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и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т.д.),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подбор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и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обучение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персонала,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инвестиции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и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оборотный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капитал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и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иные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затраты.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Планируемые</w:t>
      </w:r>
      <w:r w:rsidRPr="002B5FE5">
        <w:rPr>
          <w:spacing w:val="-64"/>
          <w:lang w:val="ru-RU"/>
        </w:rPr>
        <w:t xml:space="preserve"> </w:t>
      </w:r>
      <w:r w:rsidRPr="002B5FE5">
        <w:rPr>
          <w:lang w:val="ru-RU"/>
        </w:rPr>
        <w:t>инвестиции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в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проект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указываются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в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номинальных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ценах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(с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учетом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прогнозной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инфляции соответствующих затрат). Ранее осуществленные инвестиции в проект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указываются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отдельно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по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фактической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величине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понесенных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и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документально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подтвержденных</w:t>
      </w:r>
      <w:r w:rsidRPr="002B5FE5">
        <w:rPr>
          <w:spacing w:val="-3"/>
          <w:lang w:val="ru-RU"/>
        </w:rPr>
        <w:t xml:space="preserve"> </w:t>
      </w:r>
      <w:r w:rsidRPr="002B5FE5">
        <w:rPr>
          <w:lang w:val="ru-RU"/>
        </w:rPr>
        <w:t>затрат</w:t>
      </w:r>
      <w:r w:rsidRPr="00046E21">
        <w:rPr>
          <w:lang w:val="ru-RU"/>
        </w:rPr>
        <w:t>.</w:t>
      </w:r>
      <w:r w:rsidR="004812FC" w:rsidRPr="00046E21">
        <w:rPr>
          <w:rFonts w:eastAsia="Calibri"/>
          <w:sz w:val="22"/>
          <w:szCs w:val="22"/>
          <w:lang w:val="ru-RU"/>
        </w:rPr>
        <w:t xml:space="preserve"> </w:t>
      </w:r>
    </w:p>
    <w:p w14:paraId="6EAADAA6" w14:textId="77777777" w:rsidR="003434D0" w:rsidRPr="00BE33B6" w:rsidRDefault="003434D0" w:rsidP="003434D0">
      <w:pPr>
        <w:pStyle w:val="a3"/>
        <w:spacing w:before="119"/>
        <w:ind w:right="124"/>
        <w:rPr>
          <w:lang w:val="ru-RU"/>
        </w:rPr>
      </w:pPr>
      <w:r w:rsidRPr="00BE33B6">
        <w:rPr>
          <w:b/>
          <w:lang w:val="ru-RU"/>
        </w:rPr>
        <w:t xml:space="preserve">Основные участники проекта </w:t>
      </w:r>
      <w:r w:rsidRPr="00BE33B6">
        <w:rPr>
          <w:lang w:val="ru-RU"/>
        </w:rPr>
        <w:t>– лица, участие которых в рассматриваемом проекте является критичным для его успешной реализации, включая ключевых исполнителей, обладающих компетенциями, необходимыми при осуществлении определенных видов деятельности; лица, предоставляющие финансирование и обеспечение по проекту (финансовые организации, инвесторы, поручители, гаранты, залогодатели); лица, предоставляющие доступ к ключевым активам по проекту (например, патент, технологию/ноу-хау, земельный участок); лизинговые компании; банки.</w:t>
      </w:r>
    </w:p>
    <w:p w14:paraId="2B930087" w14:textId="77777777" w:rsidR="00BB7391" w:rsidRPr="00BE33B6" w:rsidRDefault="007B3F72">
      <w:pPr>
        <w:pStyle w:val="a3"/>
        <w:spacing w:before="120"/>
        <w:ind w:right="124"/>
        <w:rPr>
          <w:lang w:val="ru-RU"/>
        </w:rPr>
      </w:pPr>
      <w:r w:rsidRPr="00BE33B6">
        <w:rPr>
          <w:b/>
          <w:lang w:val="ru-RU"/>
        </w:rPr>
        <w:t xml:space="preserve">Проект – </w:t>
      </w:r>
      <w:r w:rsidRPr="00BE33B6">
        <w:rPr>
          <w:lang w:val="ru-RU"/>
        </w:rPr>
        <w:t>совокупность организационных, технических, финансовых, кадровых</w:t>
      </w:r>
      <w:r w:rsidRPr="00BE33B6">
        <w:rPr>
          <w:spacing w:val="1"/>
          <w:lang w:val="ru-RU"/>
        </w:rPr>
        <w:t xml:space="preserve"> </w:t>
      </w:r>
      <w:r w:rsidRPr="00BE33B6">
        <w:rPr>
          <w:lang w:val="ru-RU"/>
        </w:rPr>
        <w:t>мероприятий,</w:t>
      </w:r>
      <w:r w:rsidRPr="00BE33B6">
        <w:rPr>
          <w:spacing w:val="1"/>
          <w:lang w:val="ru-RU"/>
        </w:rPr>
        <w:t xml:space="preserve"> </w:t>
      </w:r>
      <w:r w:rsidRPr="00BE33B6">
        <w:rPr>
          <w:lang w:val="ru-RU"/>
        </w:rPr>
        <w:t>имеющих</w:t>
      </w:r>
      <w:r w:rsidRPr="00510F89">
        <w:rPr>
          <w:spacing w:val="1"/>
          <w:lang w:val="ru-RU"/>
        </w:rPr>
        <w:t xml:space="preserve"> </w:t>
      </w:r>
      <w:r w:rsidRPr="00510F89">
        <w:rPr>
          <w:lang w:val="ru-RU"/>
        </w:rPr>
        <w:t>цель</w:t>
      </w:r>
      <w:r w:rsidRPr="00510F89">
        <w:rPr>
          <w:spacing w:val="1"/>
          <w:lang w:val="ru-RU"/>
        </w:rPr>
        <w:t xml:space="preserve"> </w:t>
      </w:r>
      <w:r w:rsidRPr="00510F89">
        <w:rPr>
          <w:lang w:val="ru-RU"/>
        </w:rPr>
        <w:t>в</w:t>
      </w:r>
      <w:r w:rsidRPr="00510F89">
        <w:rPr>
          <w:spacing w:val="1"/>
          <w:lang w:val="ru-RU"/>
        </w:rPr>
        <w:t xml:space="preserve"> </w:t>
      </w:r>
      <w:r w:rsidRPr="00510F89">
        <w:rPr>
          <w:lang w:val="ru-RU"/>
        </w:rPr>
        <w:t>установленные</w:t>
      </w:r>
      <w:r w:rsidRPr="00510F89">
        <w:rPr>
          <w:spacing w:val="1"/>
          <w:lang w:val="ru-RU"/>
        </w:rPr>
        <w:t xml:space="preserve"> </w:t>
      </w:r>
      <w:r w:rsidRPr="00510F89">
        <w:rPr>
          <w:lang w:val="ru-RU"/>
        </w:rPr>
        <w:t>бюджет</w:t>
      </w:r>
      <w:r w:rsidRPr="009B2EBA">
        <w:rPr>
          <w:spacing w:val="1"/>
          <w:lang w:val="ru-RU"/>
        </w:rPr>
        <w:t xml:space="preserve"> </w:t>
      </w:r>
      <w:r w:rsidRPr="009B2EBA">
        <w:rPr>
          <w:lang w:val="ru-RU"/>
        </w:rPr>
        <w:t>и</w:t>
      </w:r>
      <w:r w:rsidRPr="009B2EBA">
        <w:rPr>
          <w:spacing w:val="1"/>
          <w:lang w:val="ru-RU"/>
        </w:rPr>
        <w:t xml:space="preserve"> </w:t>
      </w:r>
      <w:r w:rsidRPr="009B2EBA">
        <w:rPr>
          <w:lang w:val="ru-RU"/>
        </w:rPr>
        <w:t>сроки</w:t>
      </w:r>
      <w:r w:rsidRPr="009B2EBA">
        <w:rPr>
          <w:spacing w:val="1"/>
          <w:lang w:val="ru-RU"/>
        </w:rPr>
        <w:t xml:space="preserve"> </w:t>
      </w:r>
      <w:r w:rsidRPr="000528C5">
        <w:rPr>
          <w:lang w:val="ru-RU"/>
        </w:rPr>
        <w:t>создание</w:t>
      </w:r>
      <w:r w:rsidRPr="000528C5">
        <w:rPr>
          <w:spacing w:val="1"/>
          <w:lang w:val="ru-RU"/>
        </w:rPr>
        <w:t xml:space="preserve"> </w:t>
      </w:r>
      <w:r w:rsidRPr="000528C5">
        <w:rPr>
          <w:lang w:val="ru-RU"/>
        </w:rPr>
        <w:t>нового</w:t>
      </w:r>
      <w:r w:rsidRPr="000528C5">
        <w:rPr>
          <w:spacing w:val="-64"/>
          <w:lang w:val="ru-RU"/>
        </w:rPr>
        <w:t xml:space="preserve"> </w:t>
      </w:r>
      <w:r w:rsidRPr="000528C5">
        <w:rPr>
          <w:lang w:val="ru-RU"/>
        </w:rPr>
        <w:t>предприятия/производства и (или) модернизацию</w:t>
      </w:r>
      <w:r w:rsidRPr="002B5FE5">
        <w:rPr>
          <w:lang w:val="ru-RU"/>
        </w:rPr>
        <w:t xml:space="preserve"> как предприятия в целом, так и его</w:t>
      </w:r>
      <w:r w:rsidRPr="002B5FE5">
        <w:rPr>
          <w:spacing w:val="-64"/>
          <w:lang w:val="ru-RU"/>
        </w:rPr>
        <w:t xml:space="preserve"> </w:t>
      </w:r>
      <w:r w:rsidRPr="002B5FE5">
        <w:rPr>
          <w:lang w:val="ru-RU"/>
        </w:rPr>
        <w:t>одного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или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нескольких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структурных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подразделений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(филиалов,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цехов,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производственных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участков,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отделов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и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т.д.)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для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внедрения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новых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технологий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и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продукции.</w:t>
      </w:r>
    </w:p>
    <w:p w14:paraId="4187F603" w14:textId="77777777" w:rsidR="003434D0" w:rsidRPr="00BE33B6" w:rsidRDefault="00BE33B6">
      <w:pPr>
        <w:pStyle w:val="a3"/>
        <w:spacing w:before="120"/>
        <w:ind w:right="124"/>
        <w:rPr>
          <w:lang w:val="ru-RU"/>
        </w:rPr>
      </w:pPr>
      <w:r w:rsidRPr="00BE33B6">
        <w:rPr>
          <w:rFonts w:eastAsia="Calibri"/>
          <w:b/>
          <w:lang w:val="ru-RU"/>
        </w:rPr>
        <w:t>Профильный департамент</w:t>
      </w:r>
      <w:r w:rsidRPr="00BE33B6">
        <w:rPr>
          <w:rFonts w:eastAsia="Calibri"/>
          <w:lang w:val="ru-RU"/>
        </w:rPr>
        <w:t xml:space="preserve"> </w:t>
      </w:r>
      <w:r w:rsidRPr="00BE33B6">
        <w:rPr>
          <w:rFonts w:eastAsia="Calibri"/>
          <w:b/>
          <w:lang w:val="ru-RU"/>
        </w:rPr>
        <w:t>Министерства промышленности и торговли Российской Федерации</w:t>
      </w:r>
      <w:r w:rsidRPr="00BE33B6">
        <w:rPr>
          <w:rFonts w:eastAsia="Calibri"/>
          <w:lang w:val="ru-RU"/>
        </w:rPr>
        <w:t xml:space="preserve"> – структурное подразделение Министерства промышленности и торговли Российской Федерации, курирующее виды экономической деятельности, соответствующие отраслевой принадлежности проекта.</w:t>
      </w:r>
    </w:p>
    <w:p w14:paraId="17F5A90F" w14:textId="77777777" w:rsidR="00BB7391" w:rsidRPr="002B5FE5" w:rsidRDefault="007B3F72">
      <w:pPr>
        <w:spacing w:before="121"/>
        <w:ind w:left="826"/>
        <w:jc w:val="both"/>
        <w:rPr>
          <w:sz w:val="24"/>
          <w:lang w:val="ru-RU"/>
        </w:rPr>
      </w:pPr>
      <w:r w:rsidRPr="002B5FE5">
        <w:rPr>
          <w:b/>
          <w:sz w:val="24"/>
          <w:lang w:val="ru-RU"/>
        </w:rPr>
        <w:t>Сайт</w:t>
      </w:r>
      <w:r w:rsidRPr="002B5FE5">
        <w:rPr>
          <w:b/>
          <w:spacing w:val="9"/>
          <w:sz w:val="24"/>
          <w:lang w:val="ru-RU"/>
        </w:rPr>
        <w:t xml:space="preserve"> </w:t>
      </w:r>
      <w:r w:rsidRPr="002B5FE5">
        <w:rPr>
          <w:b/>
          <w:sz w:val="24"/>
          <w:lang w:val="ru-RU"/>
        </w:rPr>
        <w:t>Фонда</w:t>
      </w:r>
      <w:r w:rsidRPr="002B5FE5">
        <w:rPr>
          <w:b/>
          <w:spacing w:val="1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-</w:t>
      </w:r>
      <w:r w:rsidRPr="002B5FE5">
        <w:rPr>
          <w:spacing w:val="11"/>
          <w:sz w:val="24"/>
          <w:lang w:val="ru-RU"/>
        </w:rPr>
        <w:t xml:space="preserve"> </w:t>
      </w:r>
      <w:hyperlink r:id="rId10">
        <w:r>
          <w:rPr>
            <w:sz w:val="24"/>
          </w:rPr>
          <w:t>www</w:t>
        </w:r>
        <w:r w:rsidRPr="002B5FE5">
          <w:rPr>
            <w:sz w:val="24"/>
            <w:lang w:val="ru-RU"/>
          </w:rPr>
          <w:t>.</w:t>
        </w:r>
        <w:r>
          <w:rPr>
            <w:sz w:val="24"/>
          </w:rPr>
          <w:t>frprf</w:t>
        </w:r>
        <w:r w:rsidRPr="002B5FE5">
          <w:rPr>
            <w:sz w:val="24"/>
            <w:lang w:val="ru-RU"/>
          </w:rPr>
          <w:t>.</w:t>
        </w:r>
        <w:r>
          <w:rPr>
            <w:sz w:val="24"/>
          </w:rPr>
          <w:t>ru</w:t>
        </w:r>
        <w:r w:rsidRPr="002B5FE5">
          <w:rPr>
            <w:sz w:val="24"/>
            <w:lang w:val="ru-RU"/>
          </w:rPr>
          <w:t>.</w:t>
        </w:r>
      </w:hyperlink>
    </w:p>
    <w:p w14:paraId="4663615E" w14:textId="77777777" w:rsidR="00BB7391" w:rsidRPr="002B5FE5" w:rsidRDefault="007B3F72">
      <w:pPr>
        <w:spacing w:before="120"/>
        <w:ind w:left="118" w:right="132" w:firstLine="707"/>
        <w:jc w:val="both"/>
        <w:rPr>
          <w:sz w:val="24"/>
          <w:lang w:val="ru-RU"/>
        </w:rPr>
      </w:pPr>
      <w:r w:rsidRPr="002B5FE5">
        <w:rPr>
          <w:b/>
          <w:sz w:val="24"/>
          <w:lang w:val="ru-RU"/>
        </w:rPr>
        <w:t>Статус</w:t>
      </w:r>
      <w:r w:rsidRPr="002B5FE5">
        <w:rPr>
          <w:b/>
          <w:spacing w:val="1"/>
          <w:sz w:val="24"/>
          <w:lang w:val="ru-RU"/>
        </w:rPr>
        <w:t xml:space="preserve"> </w:t>
      </w:r>
      <w:r w:rsidRPr="002B5FE5">
        <w:rPr>
          <w:b/>
          <w:sz w:val="24"/>
          <w:lang w:val="ru-RU"/>
        </w:rPr>
        <w:t>проекта</w:t>
      </w:r>
      <w:r w:rsidRPr="002B5FE5">
        <w:rPr>
          <w:b/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"</w:t>
      </w:r>
      <w:r w:rsidRPr="002B5FE5">
        <w:rPr>
          <w:b/>
          <w:sz w:val="24"/>
          <w:lang w:val="ru-RU"/>
        </w:rPr>
        <w:t>Приостановлена</w:t>
      </w:r>
      <w:r w:rsidRPr="002B5FE5">
        <w:rPr>
          <w:b/>
          <w:spacing w:val="1"/>
          <w:sz w:val="24"/>
          <w:lang w:val="ru-RU"/>
        </w:rPr>
        <w:t xml:space="preserve"> </w:t>
      </w:r>
      <w:r w:rsidRPr="002B5FE5">
        <w:rPr>
          <w:b/>
          <w:sz w:val="24"/>
          <w:lang w:val="ru-RU"/>
        </w:rPr>
        <w:t>работа</w:t>
      </w:r>
      <w:r w:rsidRPr="002B5FE5">
        <w:rPr>
          <w:b/>
          <w:spacing w:val="1"/>
          <w:sz w:val="24"/>
          <w:lang w:val="ru-RU"/>
        </w:rPr>
        <w:t xml:space="preserve"> </w:t>
      </w:r>
      <w:r w:rsidRPr="002B5FE5">
        <w:rPr>
          <w:b/>
          <w:sz w:val="24"/>
          <w:lang w:val="ru-RU"/>
        </w:rPr>
        <w:t>по</w:t>
      </w:r>
      <w:r w:rsidRPr="002B5FE5">
        <w:rPr>
          <w:b/>
          <w:spacing w:val="1"/>
          <w:sz w:val="24"/>
          <w:lang w:val="ru-RU"/>
        </w:rPr>
        <w:t xml:space="preserve"> </w:t>
      </w:r>
      <w:r w:rsidRPr="002B5FE5">
        <w:rPr>
          <w:b/>
          <w:sz w:val="24"/>
          <w:lang w:val="ru-RU"/>
        </w:rPr>
        <w:t>проекту</w:t>
      </w:r>
      <w:r w:rsidRPr="002B5FE5">
        <w:rPr>
          <w:sz w:val="24"/>
          <w:lang w:val="ru-RU"/>
        </w:rPr>
        <w:t>"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–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присваивается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проекту,</w:t>
      </w:r>
      <w:r w:rsidRPr="002B5FE5">
        <w:rPr>
          <w:spacing w:val="7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по</w:t>
      </w:r>
      <w:r w:rsidRPr="002B5FE5">
        <w:rPr>
          <w:spacing w:val="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которому:</w:t>
      </w:r>
    </w:p>
    <w:p w14:paraId="6D9B2079" w14:textId="77777777" w:rsidR="00BB7391" w:rsidRPr="002B5FE5" w:rsidRDefault="007B3F72">
      <w:pPr>
        <w:pStyle w:val="a4"/>
        <w:numPr>
          <w:ilvl w:val="0"/>
          <w:numId w:val="15"/>
        </w:numPr>
        <w:tabs>
          <w:tab w:val="left" w:pos="1113"/>
        </w:tabs>
        <w:ind w:right="126" w:firstLine="707"/>
        <w:rPr>
          <w:sz w:val="13"/>
          <w:lang w:val="ru-RU"/>
        </w:rPr>
      </w:pPr>
      <w:r w:rsidRPr="002B5FE5">
        <w:rPr>
          <w:sz w:val="24"/>
          <w:lang w:val="ru-RU"/>
        </w:rPr>
        <w:t>завершена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комплексная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экспертиза,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проект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рассмотрен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Экспертном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совете,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принято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решение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предоставлении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финансирования,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но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течение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установленного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срока не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заключен договор займа;</w:t>
      </w:r>
    </w:p>
    <w:p w14:paraId="7339AD2D" w14:textId="77777777" w:rsidR="00BB7391" w:rsidRPr="002B5FE5" w:rsidRDefault="007B3F72">
      <w:pPr>
        <w:pStyle w:val="a4"/>
        <w:numPr>
          <w:ilvl w:val="0"/>
          <w:numId w:val="15"/>
        </w:numPr>
        <w:tabs>
          <w:tab w:val="left" w:pos="1113"/>
        </w:tabs>
        <w:ind w:right="125" w:firstLine="707"/>
        <w:rPr>
          <w:sz w:val="13"/>
          <w:lang w:val="ru-RU"/>
        </w:rPr>
      </w:pPr>
      <w:r w:rsidRPr="002B5FE5">
        <w:rPr>
          <w:sz w:val="24"/>
          <w:lang w:val="ru-RU"/>
        </w:rPr>
        <w:t>завершена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комплексная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экспертиза,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проект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рассмотрен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Экспертном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совете,</w:t>
      </w:r>
      <w:r w:rsidRPr="002B5FE5">
        <w:rPr>
          <w:spacing w:val="-7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</w:t>
      </w:r>
      <w:r w:rsidRPr="002B5FE5">
        <w:rPr>
          <w:spacing w:val="-6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принято</w:t>
      </w:r>
      <w:r w:rsidRPr="002B5FE5">
        <w:rPr>
          <w:spacing w:val="-6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решение</w:t>
      </w:r>
      <w:r w:rsidRPr="002B5FE5">
        <w:rPr>
          <w:spacing w:val="-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об</w:t>
      </w:r>
      <w:r w:rsidRPr="002B5FE5">
        <w:rPr>
          <w:spacing w:val="-7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отложении</w:t>
      </w:r>
      <w:r w:rsidRPr="002B5FE5">
        <w:rPr>
          <w:spacing w:val="-7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принятия</w:t>
      </w:r>
      <w:r w:rsidRPr="002B5FE5">
        <w:rPr>
          <w:spacing w:val="-6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решения</w:t>
      </w:r>
      <w:r w:rsidRPr="002B5FE5">
        <w:rPr>
          <w:spacing w:val="-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по</w:t>
      </w:r>
      <w:r w:rsidRPr="002B5FE5">
        <w:rPr>
          <w:spacing w:val="-7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проекту</w:t>
      </w:r>
      <w:r w:rsidRPr="002B5FE5">
        <w:rPr>
          <w:spacing w:val="-7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до</w:t>
      </w:r>
      <w:r w:rsidRPr="002B5FE5">
        <w:rPr>
          <w:spacing w:val="-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получения</w:t>
      </w:r>
      <w:r w:rsidRPr="002B5FE5">
        <w:rPr>
          <w:spacing w:val="-6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дополнительной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информации/устранения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выявленных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недостатков,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но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течение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установленного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срока</w:t>
      </w:r>
      <w:r w:rsidRPr="002B5FE5">
        <w:rPr>
          <w:spacing w:val="6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решение</w:t>
      </w:r>
      <w:r w:rsidRPr="002B5FE5">
        <w:rPr>
          <w:spacing w:val="6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не</w:t>
      </w:r>
      <w:r w:rsidRPr="002B5FE5">
        <w:rPr>
          <w:spacing w:val="6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исполнено</w:t>
      </w:r>
      <w:r w:rsidRPr="002B5FE5">
        <w:rPr>
          <w:spacing w:val="7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Заявителем;</w:t>
      </w:r>
      <w:r w:rsidR="00CD13E6">
        <w:rPr>
          <w:rStyle w:val="aa"/>
          <w:sz w:val="24"/>
          <w:lang w:val="ru-RU"/>
        </w:rPr>
        <w:footnoteReference w:id="2"/>
      </w:r>
    </w:p>
    <w:p w14:paraId="06B594DB" w14:textId="77777777" w:rsidR="00BB7391" w:rsidRPr="002B5FE5" w:rsidRDefault="007B3F72">
      <w:pPr>
        <w:pStyle w:val="a4"/>
        <w:numPr>
          <w:ilvl w:val="0"/>
          <w:numId w:val="15"/>
        </w:numPr>
        <w:tabs>
          <w:tab w:val="left" w:pos="1113"/>
        </w:tabs>
        <w:ind w:right="122" w:firstLine="707"/>
        <w:rPr>
          <w:sz w:val="13"/>
          <w:lang w:val="ru-RU"/>
        </w:rPr>
      </w:pPr>
      <w:r w:rsidRPr="002B5FE5">
        <w:rPr>
          <w:sz w:val="24"/>
          <w:lang w:val="ru-RU"/>
        </w:rPr>
        <w:lastRenderedPageBreak/>
        <w:t>на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этапе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комплексной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экспертизы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или по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ее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завершению до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вынесения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проекта</w:t>
      </w:r>
      <w:r w:rsidRPr="002B5FE5">
        <w:rPr>
          <w:spacing w:val="-10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на</w:t>
      </w:r>
      <w:r w:rsidRPr="002B5FE5">
        <w:rPr>
          <w:spacing w:val="-1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Экспертный</w:t>
      </w:r>
      <w:r w:rsidRPr="002B5FE5">
        <w:rPr>
          <w:spacing w:val="-1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совет</w:t>
      </w:r>
      <w:r w:rsidRPr="002B5FE5">
        <w:rPr>
          <w:spacing w:val="-9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Заявителем</w:t>
      </w:r>
      <w:r w:rsidRPr="002B5FE5">
        <w:rPr>
          <w:spacing w:val="-1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не</w:t>
      </w:r>
      <w:r w:rsidRPr="002B5FE5">
        <w:rPr>
          <w:spacing w:val="-10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устранены</w:t>
      </w:r>
      <w:r w:rsidRPr="002B5FE5">
        <w:rPr>
          <w:spacing w:val="-1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недостатки,</w:t>
      </w:r>
      <w:r w:rsidRPr="002B5FE5">
        <w:rPr>
          <w:spacing w:val="-1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не</w:t>
      </w:r>
      <w:r w:rsidRPr="002B5FE5">
        <w:rPr>
          <w:spacing w:val="-1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представлены</w:t>
      </w:r>
      <w:r w:rsidRPr="002B5FE5">
        <w:rPr>
          <w:spacing w:val="-6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затребованные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документы,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актуализировалась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информация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течение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установленного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срока;</w:t>
      </w:r>
      <w:r w:rsidR="00CD13E6">
        <w:rPr>
          <w:rStyle w:val="aa"/>
          <w:sz w:val="24"/>
          <w:lang w:val="ru-RU"/>
        </w:rPr>
        <w:footnoteReference w:id="3"/>
      </w:r>
    </w:p>
    <w:p w14:paraId="7F1C529F" w14:textId="77777777" w:rsidR="00BB7391" w:rsidRPr="002B5FE5" w:rsidRDefault="007B3F72">
      <w:pPr>
        <w:pStyle w:val="a4"/>
        <w:numPr>
          <w:ilvl w:val="0"/>
          <w:numId w:val="15"/>
        </w:numPr>
        <w:tabs>
          <w:tab w:val="left" w:pos="1113"/>
        </w:tabs>
        <w:spacing w:line="237" w:lineRule="auto"/>
        <w:ind w:right="133" w:firstLine="707"/>
        <w:rPr>
          <w:sz w:val="24"/>
          <w:lang w:val="ru-RU"/>
        </w:rPr>
      </w:pPr>
      <w:r w:rsidRPr="002B5FE5">
        <w:rPr>
          <w:sz w:val="24"/>
          <w:lang w:val="ru-RU"/>
        </w:rPr>
        <w:t>Заявка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отозвана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Заявителем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до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завершения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процедуры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комплексной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экспертизы</w:t>
      </w:r>
      <w:r w:rsidRPr="002B5FE5">
        <w:rPr>
          <w:spacing w:val="-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 отбора</w:t>
      </w:r>
      <w:r w:rsidRPr="002B5FE5">
        <w:rPr>
          <w:spacing w:val="-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проектов.</w:t>
      </w:r>
    </w:p>
    <w:p w14:paraId="7C9A9F62" w14:textId="77777777" w:rsidR="00BB7391" w:rsidRPr="002B5FE5" w:rsidRDefault="007B3F72">
      <w:pPr>
        <w:spacing w:before="117"/>
        <w:ind w:left="118" w:right="133" w:firstLine="707"/>
        <w:jc w:val="both"/>
        <w:rPr>
          <w:sz w:val="24"/>
          <w:lang w:val="ru-RU"/>
        </w:rPr>
      </w:pPr>
      <w:r w:rsidRPr="002B5FE5">
        <w:rPr>
          <w:b/>
          <w:sz w:val="24"/>
          <w:lang w:val="ru-RU"/>
        </w:rPr>
        <w:t>Статус</w:t>
      </w:r>
      <w:r w:rsidRPr="002B5FE5">
        <w:rPr>
          <w:b/>
          <w:spacing w:val="1"/>
          <w:sz w:val="24"/>
          <w:lang w:val="ru-RU"/>
        </w:rPr>
        <w:t xml:space="preserve"> </w:t>
      </w:r>
      <w:r w:rsidRPr="002B5FE5">
        <w:rPr>
          <w:b/>
          <w:sz w:val="24"/>
          <w:lang w:val="ru-RU"/>
        </w:rPr>
        <w:t>проекта</w:t>
      </w:r>
      <w:r w:rsidRPr="002B5FE5">
        <w:rPr>
          <w:b/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"</w:t>
      </w:r>
      <w:r w:rsidRPr="002B5FE5">
        <w:rPr>
          <w:b/>
          <w:sz w:val="24"/>
          <w:lang w:val="ru-RU"/>
        </w:rPr>
        <w:t>Прекращена работа</w:t>
      </w:r>
      <w:r w:rsidRPr="002B5FE5">
        <w:rPr>
          <w:b/>
          <w:spacing w:val="66"/>
          <w:sz w:val="24"/>
          <w:lang w:val="ru-RU"/>
        </w:rPr>
        <w:t xml:space="preserve"> </w:t>
      </w:r>
      <w:r w:rsidRPr="002B5FE5">
        <w:rPr>
          <w:b/>
          <w:sz w:val="24"/>
          <w:lang w:val="ru-RU"/>
        </w:rPr>
        <w:t>по проекту</w:t>
      </w:r>
      <w:r w:rsidRPr="002B5FE5">
        <w:rPr>
          <w:sz w:val="24"/>
          <w:lang w:val="ru-RU"/>
        </w:rPr>
        <w:t>" - присваивается проекту,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по</w:t>
      </w:r>
      <w:r w:rsidRPr="002B5FE5">
        <w:rPr>
          <w:spacing w:val="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которому:</w:t>
      </w:r>
    </w:p>
    <w:p w14:paraId="52E17C18" w14:textId="77777777" w:rsidR="00BB7391" w:rsidRPr="002B5FE5" w:rsidRDefault="007B3F72">
      <w:pPr>
        <w:pStyle w:val="a4"/>
        <w:numPr>
          <w:ilvl w:val="0"/>
          <w:numId w:val="15"/>
        </w:numPr>
        <w:tabs>
          <w:tab w:val="left" w:pos="1113"/>
        </w:tabs>
        <w:spacing w:before="1"/>
        <w:ind w:right="132" w:firstLine="707"/>
        <w:rPr>
          <w:sz w:val="24"/>
          <w:lang w:val="ru-RU"/>
        </w:rPr>
      </w:pPr>
      <w:r w:rsidRPr="002B5FE5">
        <w:rPr>
          <w:sz w:val="24"/>
          <w:lang w:val="ru-RU"/>
        </w:rPr>
        <w:t>на этапе экспертизы и отбора проектов выявлены замечания, которые носят</w:t>
      </w:r>
      <w:r w:rsidRPr="002B5FE5">
        <w:rPr>
          <w:spacing w:val="-6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критический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характер</w:t>
      </w:r>
      <w:r w:rsidRPr="002B5FE5">
        <w:rPr>
          <w:spacing w:val="-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 не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могут быть устранены;</w:t>
      </w:r>
    </w:p>
    <w:p w14:paraId="2F628A8C" w14:textId="77777777" w:rsidR="00BB7391" w:rsidRPr="002B5FE5" w:rsidRDefault="007B3F72">
      <w:pPr>
        <w:pStyle w:val="a4"/>
        <w:numPr>
          <w:ilvl w:val="0"/>
          <w:numId w:val="15"/>
        </w:numPr>
        <w:tabs>
          <w:tab w:val="left" w:pos="1113"/>
        </w:tabs>
        <w:ind w:right="122" w:firstLine="707"/>
        <w:rPr>
          <w:sz w:val="24"/>
          <w:lang w:val="ru-RU"/>
        </w:rPr>
      </w:pPr>
      <w:r w:rsidRPr="002B5FE5">
        <w:rPr>
          <w:sz w:val="24"/>
          <w:lang w:val="ru-RU"/>
        </w:rPr>
        <w:t>на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этапе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входной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экспертизы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Заявителем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устранены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недостатки,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представлены затребованные документы, не актуализировалась информация более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4 (Четырех) месяцев;</w:t>
      </w:r>
    </w:p>
    <w:p w14:paraId="7269F0ED" w14:textId="77777777" w:rsidR="00BB7391" w:rsidRPr="002B5FE5" w:rsidRDefault="007B3F72">
      <w:pPr>
        <w:pStyle w:val="a4"/>
        <w:numPr>
          <w:ilvl w:val="0"/>
          <w:numId w:val="15"/>
        </w:numPr>
        <w:tabs>
          <w:tab w:val="left" w:pos="1113"/>
        </w:tabs>
        <w:ind w:right="132" w:firstLine="707"/>
        <w:rPr>
          <w:sz w:val="24"/>
          <w:lang w:val="ru-RU"/>
        </w:rPr>
      </w:pPr>
      <w:r w:rsidRPr="002B5FE5">
        <w:rPr>
          <w:sz w:val="24"/>
          <w:lang w:val="ru-RU"/>
        </w:rPr>
        <w:t>статус "Приостановлена работа по проекту" присвоен более 4 (Четырех)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месяцев.</w:t>
      </w:r>
    </w:p>
    <w:p w14:paraId="654CACA8" w14:textId="5E03F59B" w:rsidR="00BB7391" w:rsidRPr="002B5FE5" w:rsidRDefault="007B3F72" w:rsidP="0098476F">
      <w:pPr>
        <w:spacing w:before="116"/>
        <w:ind w:left="118" w:right="122" w:firstLine="707"/>
        <w:jc w:val="both"/>
        <w:rPr>
          <w:lang w:val="ru-RU"/>
        </w:rPr>
      </w:pPr>
      <w:r w:rsidRPr="002B5FE5">
        <w:rPr>
          <w:b/>
          <w:sz w:val="24"/>
          <w:lang w:val="ru-RU"/>
        </w:rPr>
        <w:t>Субъект</w:t>
      </w:r>
      <w:r w:rsidRPr="002B5FE5">
        <w:rPr>
          <w:b/>
          <w:spacing w:val="1"/>
          <w:sz w:val="24"/>
          <w:lang w:val="ru-RU"/>
        </w:rPr>
        <w:t xml:space="preserve"> </w:t>
      </w:r>
      <w:r w:rsidRPr="002B5FE5">
        <w:rPr>
          <w:b/>
          <w:sz w:val="24"/>
          <w:lang w:val="ru-RU"/>
        </w:rPr>
        <w:t>деятельности</w:t>
      </w:r>
      <w:r w:rsidRPr="002B5FE5">
        <w:rPr>
          <w:b/>
          <w:spacing w:val="1"/>
          <w:sz w:val="24"/>
          <w:lang w:val="ru-RU"/>
        </w:rPr>
        <w:t xml:space="preserve"> </w:t>
      </w:r>
      <w:r w:rsidRPr="002B5FE5">
        <w:rPr>
          <w:b/>
          <w:sz w:val="24"/>
          <w:lang w:val="ru-RU"/>
        </w:rPr>
        <w:t>в</w:t>
      </w:r>
      <w:r w:rsidRPr="002B5FE5">
        <w:rPr>
          <w:b/>
          <w:spacing w:val="1"/>
          <w:sz w:val="24"/>
          <w:lang w:val="ru-RU"/>
        </w:rPr>
        <w:t xml:space="preserve"> </w:t>
      </w:r>
      <w:r w:rsidRPr="002B5FE5">
        <w:rPr>
          <w:b/>
          <w:sz w:val="24"/>
          <w:lang w:val="ru-RU"/>
        </w:rPr>
        <w:t>сфере</w:t>
      </w:r>
      <w:r w:rsidRPr="002B5FE5">
        <w:rPr>
          <w:b/>
          <w:spacing w:val="1"/>
          <w:sz w:val="24"/>
          <w:lang w:val="ru-RU"/>
        </w:rPr>
        <w:t xml:space="preserve"> </w:t>
      </w:r>
      <w:r w:rsidRPr="002B5FE5">
        <w:rPr>
          <w:b/>
          <w:sz w:val="24"/>
          <w:lang w:val="ru-RU"/>
        </w:rPr>
        <w:t>промышленности</w:t>
      </w:r>
      <w:r w:rsidRPr="002B5FE5">
        <w:rPr>
          <w:b/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–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российское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юридическое</w:t>
      </w:r>
      <w:r w:rsidRPr="002B5FE5">
        <w:rPr>
          <w:spacing w:val="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лицо,</w:t>
      </w:r>
      <w:r w:rsidRPr="002B5FE5">
        <w:rPr>
          <w:spacing w:val="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осуществляющее</w:t>
      </w:r>
      <w:r w:rsidRPr="002B5FE5">
        <w:rPr>
          <w:spacing w:val="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деятельность</w:t>
      </w:r>
      <w:r w:rsidRPr="002B5FE5">
        <w:rPr>
          <w:spacing w:val="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</w:t>
      </w:r>
      <w:r w:rsidRPr="002B5FE5">
        <w:rPr>
          <w:spacing w:val="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сфере</w:t>
      </w:r>
      <w:r w:rsidRPr="002B5FE5">
        <w:rPr>
          <w:spacing w:val="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промышленности</w:t>
      </w:r>
      <w:r w:rsidRPr="002B5FE5">
        <w:rPr>
          <w:spacing w:val="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на</w:t>
      </w:r>
      <w:r w:rsidR="0098476F">
        <w:rPr>
          <w:sz w:val="24"/>
          <w:lang w:val="ru-RU"/>
        </w:rPr>
        <w:t xml:space="preserve"> </w:t>
      </w:r>
      <w:r w:rsidRPr="0098476F">
        <w:rPr>
          <w:spacing w:val="2"/>
          <w:sz w:val="24"/>
          <w:lang w:val="ru-RU"/>
        </w:rPr>
        <w:t xml:space="preserve">территории </w:t>
      </w:r>
      <w:r w:rsidR="00BD4D9F">
        <w:rPr>
          <w:spacing w:val="2"/>
          <w:sz w:val="24"/>
          <w:lang w:val="ru-RU"/>
        </w:rPr>
        <w:t>Красноярского края.</w:t>
      </w:r>
    </w:p>
    <w:p w14:paraId="49888CE9" w14:textId="77777777" w:rsidR="00BB7391" w:rsidRPr="002B5FE5" w:rsidRDefault="007B3F72">
      <w:pPr>
        <w:pStyle w:val="a3"/>
        <w:spacing w:before="120"/>
        <w:ind w:right="124"/>
        <w:rPr>
          <w:lang w:val="ru-RU"/>
        </w:rPr>
      </w:pPr>
      <w:r w:rsidRPr="002B5FE5">
        <w:rPr>
          <w:b/>
          <w:lang w:val="ru-RU"/>
        </w:rPr>
        <w:t>Технологическое</w:t>
      </w:r>
      <w:r w:rsidRPr="002B5FE5">
        <w:rPr>
          <w:b/>
          <w:spacing w:val="-15"/>
          <w:lang w:val="ru-RU"/>
        </w:rPr>
        <w:t xml:space="preserve"> </w:t>
      </w:r>
      <w:r w:rsidRPr="002B5FE5">
        <w:rPr>
          <w:b/>
          <w:lang w:val="ru-RU"/>
        </w:rPr>
        <w:t>перевооружение</w:t>
      </w:r>
      <w:r w:rsidRPr="002B5FE5">
        <w:rPr>
          <w:b/>
          <w:spacing w:val="-14"/>
          <w:lang w:val="ru-RU"/>
        </w:rPr>
        <w:t xml:space="preserve"> </w:t>
      </w:r>
      <w:r w:rsidRPr="002B5FE5">
        <w:rPr>
          <w:b/>
          <w:lang w:val="ru-RU"/>
        </w:rPr>
        <w:t>и</w:t>
      </w:r>
      <w:r w:rsidRPr="002B5FE5">
        <w:rPr>
          <w:b/>
          <w:spacing w:val="-12"/>
          <w:lang w:val="ru-RU"/>
        </w:rPr>
        <w:t xml:space="preserve"> </w:t>
      </w:r>
      <w:r w:rsidRPr="002B5FE5">
        <w:rPr>
          <w:b/>
          <w:lang w:val="ru-RU"/>
        </w:rPr>
        <w:t>модернизация</w:t>
      </w:r>
      <w:r w:rsidRPr="002B5FE5">
        <w:rPr>
          <w:b/>
          <w:spacing w:val="-13"/>
          <w:lang w:val="ru-RU"/>
        </w:rPr>
        <w:t xml:space="preserve"> </w:t>
      </w:r>
      <w:r w:rsidRPr="002B5FE5">
        <w:rPr>
          <w:lang w:val="ru-RU"/>
        </w:rPr>
        <w:t>–</w:t>
      </w:r>
      <w:r w:rsidRPr="002B5FE5">
        <w:rPr>
          <w:spacing w:val="-14"/>
          <w:lang w:val="ru-RU"/>
        </w:rPr>
        <w:t xml:space="preserve"> </w:t>
      </w:r>
      <w:r w:rsidRPr="002B5FE5">
        <w:rPr>
          <w:lang w:val="ru-RU"/>
        </w:rPr>
        <w:t>комплекс</w:t>
      </w:r>
      <w:r w:rsidRPr="002B5FE5">
        <w:rPr>
          <w:spacing w:val="-14"/>
          <w:lang w:val="ru-RU"/>
        </w:rPr>
        <w:t xml:space="preserve"> </w:t>
      </w:r>
      <w:r w:rsidRPr="002B5FE5">
        <w:rPr>
          <w:lang w:val="ru-RU"/>
        </w:rPr>
        <w:t>мероприятий</w:t>
      </w:r>
      <w:r w:rsidRPr="002B5FE5">
        <w:rPr>
          <w:spacing w:val="-64"/>
          <w:lang w:val="ru-RU"/>
        </w:rPr>
        <w:t xml:space="preserve"> </w:t>
      </w:r>
      <w:r w:rsidRPr="002B5FE5">
        <w:rPr>
          <w:lang w:val="ru-RU"/>
        </w:rPr>
        <w:t>по повышению технологического и/или технико-экономического уровня отдельных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производств, цехов и участков в соответствии с принципами наилучших доступных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технологий, механизации и автоматизации производства, модернизации и замены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устаревшего</w:t>
      </w:r>
      <w:r w:rsidRPr="002B5FE5">
        <w:rPr>
          <w:spacing w:val="-3"/>
          <w:lang w:val="ru-RU"/>
        </w:rPr>
        <w:t xml:space="preserve"> </w:t>
      </w:r>
      <w:r w:rsidRPr="002B5FE5">
        <w:rPr>
          <w:lang w:val="ru-RU"/>
        </w:rPr>
        <w:t>и</w:t>
      </w:r>
      <w:r w:rsidRPr="002B5FE5">
        <w:rPr>
          <w:spacing w:val="-3"/>
          <w:lang w:val="ru-RU"/>
        </w:rPr>
        <w:t xml:space="preserve"> </w:t>
      </w:r>
      <w:r w:rsidRPr="002B5FE5">
        <w:rPr>
          <w:lang w:val="ru-RU"/>
        </w:rPr>
        <w:t>физически</w:t>
      </w:r>
      <w:r w:rsidRPr="002B5FE5">
        <w:rPr>
          <w:spacing w:val="-2"/>
          <w:lang w:val="ru-RU"/>
        </w:rPr>
        <w:t xml:space="preserve"> </w:t>
      </w:r>
      <w:r w:rsidRPr="002B5FE5">
        <w:rPr>
          <w:lang w:val="ru-RU"/>
        </w:rPr>
        <w:t>изношенного</w:t>
      </w:r>
      <w:r w:rsidRPr="002B5FE5">
        <w:rPr>
          <w:spacing w:val="-3"/>
          <w:lang w:val="ru-RU"/>
        </w:rPr>
        <w:t xml:space="preserve"> </w:t>
      </w:r>
      <w:r w:rsidRPr="002B5FE5">
        <w:rPr>
          <w:lang w:val="ru-RU"/>
        </w:rPr>
        <w:t>оборудования</w:t>
      </w:r>
      <w:r w:rsidRPr="002B5FE5">
        <w:rPr>
          <w:spacing w:val="-3"/>
          <w:lang w:val="ru-RU"/>
        </w:rPr>
        <w:t xml:space="preserve"> </w:t>
      </w:r>
      <w:r w:rsidRPr="002B5FE5">
        <w:rPr>
          <w:lang w:val="ru-RU"/>
        </w:rPr>
        <w:t>более</w:t>
      </w:r>
      <w:r w:rsidRPr="002B5FE5">
        <w:rPr>
          <w:spacing w:val="-3"/>
          <w:lang w:val="ru-RU"/>
        </w:rPr>
        <w:t xml:space="preserve"> </w:t>
      </w:r>
      <w:r w:rsidRPr="002B5FE5">
        <w:rPr>
          <w:lang w:val="ru-RU"/>
        </w:rPr>
        <w:t>производительным.</w:t>
      </w:r>
    </w:p>
    <w:p w14:paraId="1692A55B" w14:textId="58F23238" w:rsidR="00BB7391" w:rsidRDefault="007B3F72">
      <w:pPr>
        <w:pStyle w:val="a3"/>
        <w:spacing w:before="120"/>
        <w:ind w:right="124"/>
        <w:rPr>
          <w:lang w:val="ru-RU"/>
        </w:rPr>
      </w:pPr>
      <w:r w:rsidRPr="002B5FE5">
        <w:rPr>
          <w:b/>
          <w:lang w:val="ru-RU"/>
        </w:rPr>
        <w:t xml:space="preserve">Фонд </w:t>
      </w:r>
      <w:r w:rsidRPr="002B5FE5">
        <w:rPr>
          <w:lang w:val="ru-RU"/>
        </w:rPr>
        <w:t>–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Федеральное государственное автономное учреждение "Российский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фонд</w:t>
      </w:r>
      <w:r w:rsidRPr="002B5FE5">
        <w:rPr>
          <w:spacing w:val="-3"/>
          <w:lang w:val="ru-RU"/>
        </w:rPr>
        <w:t xml:space="preserve"> </w:t>
      </w:r>
      <w:r w:rsidRPr="002B5FE5">
        <w:rPr>
          <w:lang w:val="ru-RU"/>
        </w:rPr>
        <w:t>технологического</w:t>
      </w:r>
      <w:r w:rsidRPr="002B5FE5">
        <w:rPr>
          <w:spacing w:val="-1"/>
          <w:lang w:val="ru-RU"/>
        </w:rPr>
        <w:t xml:space="preserve"> </w:t>
      </w:r>
      <w:r w:rsidRPr="002B5FE5">
        <w:rPr>
          <w:lang w:val="ru-RU"/>
        </w:rPr>
        <w:t>развития" (Фонд</w:t>
      </w:r>
      <w:r w:rsidRPr="002B5FE5">
        <w:rPr>
          <w:spacing w:val="-1"/>
          <w:lang w:val="ru-RU"/>
        </w:rPr>
        <w:t xml:space="preserve"> </w:t>
      </w:r>
      <w:r w:rsidRPr="002B5FE5">
        <w:rPr>
          <w:lang w:val="ru-RU"/>
        </w:rPr>
        <w:t>развития</w:t>
      </w:r>
      <w:r w:rsidRPr="002B5FE5">
        <w:rPr>
          <w:spacing w:val="-1"/>
          <w:lang w:val="ru-RU"/>
        </w:rPr>
        <w:t xml:space="preserve"> </w:t>
      </w:r>
      <w:r w:rsidRPr="002B5FE5">
        <w:rPr>
          <w:lang w:val="ru-RU"/>
        </w:rPr>
        <w:t>промышленности).</w:t>
      </w:r>
    </w:p>
    <w:p w14:paraId="13F01CA2" w14:textId="7529D588" w:rsidR="00BD4D9F" w:rsidRDefault="00BD4D9F" w:rsidP="00BD4D9F">
      <w:pPr>
        <w:pStyle w:val="ConsPlusNormal"/>
        <w:spacing w:before="120"/>
        <w:ind w:firstLine="709"/>
        <w:jc w:val="both"/>
      </w:pPr>
      <w:bookmarkStart w:id="2" w:name="_Hlk109134864"/>
      <w:r w:rsidRPr="005560B1">
        <w:rPr>
          <w:b/>
          <w:bCs/>
        </w:rPr>
        <w:t>Региональный фонд</w:t>
      </w:r>
      <w:r w:rsidR="00993D5F">
        <w:rPr>
          <w:b/>
          <w:bCs/>
        </w:rPr>
        <w:t xml:space="preserve"> развития промышленности</w:t>
      </w:r>
      <w:r>
        <w:t xml:space="preserve"> – Некоммерческая организация «Государственный фонд развития промышленности Красноярского края»</w:t>
      </w:r>
    </w:p>
    <w:p w14:paraId="1BF962DE" w14:textId="77777777" w:rsidR="00AF31ED" w:rsidRPr="00AF31ED" w:rsidRDefault="00AF31ED" w:rsidP="00AF31ED">
      <w:pPr>
        <w:spacing w:before="120"/>
        <w:ind w:left="120" w:right="117" w:firstLine="710"/>
        <w:jc w:val="both"/>
        <w:rPr>
          <w:sz w:val="24"/>
          <w:szCs w:val="24"/>
          <w:lang w:val="ru-RU"/>
        </w:rPr>
      </w:pPr>
      <w:r w:rsidRPr="00AF31ED">
        <w:rPr>
          <w:sz w:val="24"/>
          <w:szCs w:val="24"/>
          <w:lang w:val="ru-RU"/>
        </w:rPr>
        <w:t>Федеральное</w:t>
      </w:r>
      <w:r w:rsidRPr="00AF31ED">
        <w:rPr>
          <w:spacing w:val="1"/>
          <w:sz w:val="24"/>
          <w:szCs w:val="24"/>
          <w:lang w:val="ru-RU"/>
        </w:rPr>
        <w:t xml:space="preserve"> </w:t>
      </w:r>
      <w:r w:rsidRPr="00AF31ED">
        <w:rPr>
          <w:sz w:val="24"/>
          <w:szCs w:val="24"/>
          <w:lang w:val="ru-RU"/>
        </w:rPr>
        <w:t>государственное</w:t>
      </w:r>
      <w:r w:rsidRPr="00AF31ED">
        <w:rPr>
          <w:spacing w:val="1"/>
          <w:sz w:val="24"/>
          <w:szCs w:val="24"/>
          <w:lang w:val="ru-RU"/>
        </w:rPr>
        <w:t xml:space="preserve"> </w:t>
      </w:r>
      <w:r w:rsidRPr="00AF31ED">
        <w:rPr>
          <w:sz w:val="24"/>
          <w:szCs w:val="24"/>
          <w:lang w:val="ru-RU"/>
        </w:rPr>
        <w:t>автономное</w:t>
      </w:r>
      <w:r w:rsidRPr="00AF31ED">
        <w:rPr>
          <w:spacing w:val="1"/>
          <w:sz w:val="24"/>
          <w:szCs w:val="24"/>
          <w:lang w:val="ru-RU"/>
        </w:rPr>
        <w:t xml:space="preserve"> </w:t>
      </w:r>
      <w:r w:rsidRPr="00AF31ED">
        <w:rPr>
          <w:sz w:val="24"/>
          <w:szCs w:val="24"/>
          <w:lang w:val="ru-RU"/>
        </w:rPr>
        <w:t>учреждение</w:t>
      </w:r>
      <w:r w:rsidRPr="00AF31ED">
        <w:rPr>
          <w:spacing w:val="1"/>
          <w:sz w:val="24"/>
          <w:szCs w:val="24"/>
          <w:lang w:val="ru-RU"/>
        </w:rPr>
        <w:t xml:space="preserve"> </w:t>
      </w:r>
      <w:r w:rsidRPr="00AF31ED">
        <w:rPr>
          <w:sz w:val="24"/>
          <w:szCs w:val="24"/>
          <w:lang w:val="ru-RU"/>
        </w:rPr>
        <w:t>«Российский</w:t>
      </w:r>
      <w:r w:rsidRPr="00AF31ED">
        <w:rPr>
          <w:spacing w:val="1"/>
          <w:sz w:val="24"/>
          <w:szCs w:val="24"/>
          <w:lang w:val="ru-RU"/>
        </w:rPr>
        <w:t xml:space="preserve"> </w:t>
      </w:r>
      <w:r w:rsidRPr="00AF31ED">
        <w:rPr>
          <w:sz w:val="24"/>
          <w:szCs w:val="24"/>
          <w:lang w:val="ru-RU"/>
        </w:rPr>
        <w:t>фонд</w:t>
      </w:r>
      <w:r w:rsidRPr="00AF31ED">
        <w:rPr>
          <w:spacing w:val="1"/>
          <w:sz w:val="24"/>
          <w:szCs w:val="24"/>
          <w:lang w:val="ru-RU"/>
        </w:rPr>
        <w:t xml:space="preserve"> </w:t>
      </w:r>
      <w:r w:rsidRPr="00AF31ED">
        <w:rPr>
          <w:sz w:val="24"/>
          <w:szCs w:val="24"/>
          <w:lang w:val="ru-RU"/>
        </w:rPr>
        <w:t>технологического</w:t>
      </w:r>
      <w:r w:rsidRPr="00AF31ED">
        <w:rPr>
          <w:spacing w:val="1"/>
          <w:sz w:val="24"/>
          <w:szCs w:val="24"/>
          <w:lang w:val="ru-RU"/>
        </w:rPr>
        <w:t xml:space="preserve"> </w:t>
      </w:r>
      <w:r w:rsidRPr="00AF31ED">
        <w:rPr>
          <w:sz w:val="24"/>
          <w:szCs w:val="24"/>
          <w:lang w:val="ru-RU"/>
        </w:rPr>
        <w:t>развития»</w:t>
      </w:r>
      <w:r w:rsidRPr="00AF31ED">
        <w:rPr>
          <w:spacing w:val="1"/>
          <w:sz w:val="24"/>
          <w:szCs w:val="24"/>
          <w:lang w:val="ru-RU"/>
        </w:rPr>
        <w:t xml:space="preserve"> </w:t>
      </w:r>
      <w:r w:rsidRPr="00AF31ED">
        <w:rPr>
          <w:sz w:val="24"/>
          <w:szCs w:val="24"/>
          <w:lang w:val="ru-RU"/>
        </w:rPr>
        <w:t>(Фонд</w:t>
      </w:r>
      <w:r w:rsidRPr="00AF31ED">
        <w:rPr>
          <w:spacing w:val="1"/>
          <w:sz w:val="24"/>
          <w:szCs w:val="24"/>
          <w:lang w:val="ru-RU"/>
        </w:rPr>
        <w:t xml:space="preserve"> </w:t>
      </w:r>
      <w:r w:rsidRPr="00AF31ED">
        <w:rPr>
          <w:sz w:val="24"/>
          <w:szCs w:val="24"/>
          <w:lang w:val="ru-RU"/>
        </w:rPr>
        <w:t>развития</w:t>
      </w:r>
      <w:r w:rsidRPr="00AF31ED">
        <w:rPr>
          <w:spacing w:val="1"/>
          <w:sz w:val="24"/>
          <w:szCs w:val="24"/>
          <w:lang w:val="ru-RU"/>
        </w:rPr>
        <w:t xml:space="preserve"> </w:t>
      </w:r>
      <w:r w:rsidRPr="00AF31ED">
        <w:rPr>
          <w:sz w:val="24"/>
          <w:szCs w:val="24"/>
          <w:lang w:val="ru-RU"/>
        </w:rPr>
        <w:t>промышленности)</w:t>
      </w:r>
      <w:r w:rsidRPr="00AF31ED">
        <w:rPr>
          <w:spacing w:val="1"/>
          <w:sz w:val="24"/>
          <w:szCs w:val="24"/>
          <w:lang w:val="ru-RU"/>
        </w:rPr>
        <w:t xml:space="preserve"> </w:t>
      </w:r>
      <w:r w:rsidRPr="00AF31ED">
        <w:rPr>
          <w:sz w:val="24"/>
          <w:szCs w:val="24"/>
          <w:lang w:val="ru-RU"/>
        </w:rPr>
        <w:t>и</w:t>
      </w:r>
      <w:r w:rsidRPr="00AF31ED">
        <w:rPr>
          <w:spacing w:val="66"/>
          <w:sz w:val="24"/>
          <w:szCs w:val="24"/>
          <w:lang w:val="ru-RU"/>
        </w:rPr>
        <w:t xml:space="preserve"> </w:t>
      </w:r>
      <w:r w:rsidRPr="00AF31ED">
        <w:rPr>
          <w:sz w:val="24"/>
          <w:szCs w:val="24"/>
          <w:lang w:val="ru-RU"/>
        </w:rPr>
        <w:t>Региональный</w:t>
      </w:r>
      <w:r w:rsidRPr="00AF31ED">
        <w:rPr>
          <w:spacing w:val="1"/>
          <w:sz w:val="24"/>
          <w:szCs w:val="24"/>
          <w:lang w:val="ru-RU"/>
        </w:rPr>
        <w:t xml:space="preserve"> </w:t>
      </w:r>
      <w:r w:rsidRPr="00AF31ED">
        <w:rPr>
          <w:sz w:val="24"/>
          <w:szCs w:val="24"/>
          <w:lang w:val="ru-RU"/>
        </w:rPr>
        <w:t>фонд</w:t>
      </w:r>
      <w:r w:rsidRPr="00AF31ED">
        <w:rPr>
          <w:spacing w:val="-2"/>
          <w:sz w:val="24"/>
          <w:szCs w:val="24"/>
          <w:lang w:val="ru-RU"/>
        </w:rPr>
        <w:t xml:space="preserve"> </w:t>
      </w:r>
      <w:r w:rsidRPr="00AF31ED">
        <w:rPr>
          <w:sz w:val="24"/>
          <w:szCs w:val="24"/>
          <w:lang w:val="ru-RU"/>
        </w:rPr>
        <w:t>развития</w:t>
      </w:r>
      <w:r w:rsidRPr="00AF31ED">
        <w:rPr>
          <w:spacing w:val="-2"/>
          <w:sz w:val="24"/>
          <w:szCs w:val="24"/>
          <w:lang w:val="ru-RU"/>
        </w:rPr>
        <w:t xml:space="preserve"> </w:t>
      </w:r>
      <w:r w:rsidRPr="00AF31ED">
        <w:rPr>
          <w:sz w:val="24"/>
          <w:szCs w:val="24"/>
          <w:lang w:val="ru-RU"/>
        </w:rPr>
        <w:t>промышленности</w:t>
      </w:r>
      <w:r w:rsidRPr="00AF31ED">
        <w:rPr>
          <w:spacing w:val="1"/>
          <w:sz w:val="24"/>
          <w:szCs w:val="24"/>
          <w:lang w:val="ru-RU"/>
        </w:rPr>
        <w:t xml:space="preserve"> </w:t>
      </w:r>
      <w:r w:rsidRPr="00AF31ED">
        <w:rPr>
          <w:sz w:val="24"/>
          <w:szCs w:val="24"/>
          <w:lang w:val="ru-RU"/>
        </w:rPr>
        <w:t>совместно</w:t>
      </w:r>
      <w:r w:rsidRPr="00AF31ED">
        <w:rPr>
          <w:spacing w:val="-2"/>
          <w:sz w:val="24"/>
          <w:szCs w:val="24"/>
          <w:lang w:val="ru-RU"/>
        </w:rPr>
        <w:t xml:space="preserve"> </w:t>
      </w:r>
      <w:r w:rsidRPr="00AF31ED">
        <w:rPr>
          <w:sz w:val="24"/>
          <w:szCs w:val="24"/>
          <w:lang w:val="ru-RU"/>
        </w:rPr>
        <w:t>именуются</w:t>
      </w:r>
      <w:r w:rsidRPr="00AF31ED">
        <w:rPr>
          <w:spacing w:val="1"/>
          <w:sz w:val="24"/>
          <w:szCs w:val="24"/>
          <w:lang w:val="ru-RU"/>
        </w:rPr>
        <w:t xml:space="preserve"> </w:t>
      </w:r>
      <w:r w:rsidRPr="00AF31ED">
        <w:rPr>
          <w:sz w:val="24"/>
          <w:szCs w:val="24"/>
          <w:lang w:val="ru-RU"/>
        </w:rPr>
        <w:t>Фонды.</w:t>
      </w:r>
    </w:p>
    <w:bookmarkEnd w:id="2"/>
    <w:p w14:paraId="12DE5E51" w14:textId="19E755E3" w:rsidR="00BB7391" w:rsidRPr="002B5FE5" w:rsidRDefault="007B3F72">
      <w:pPr>
        <w:pStyle w:val="a3"/>
        <w:spacing w:before="120"/>
        <w:ind w:right="123"/>
        <w:rPr>
          <w:lang w:val="ru-RU"/>
        </w:rPr>
      </w:pPr>
      <w:r w:rsidRPr="002B5FE5">
        <w:rPr>
          <w:b/>
          <w:lang w:val="ru-RU"/>
        </w:rPr>
        <w:t xml:space="preserve">Экспертный совет – </w:t>
      </w:r>
      <w:r w:rsidRPr="002B5FE5">
        <w:rPr>
          <w:lang w:val="ru-RU"/>
        </w:rPr>
        <w:t>коллегиальный орган управления Фонд</w:t>
      </w:r>
      <w:r w:rsidR="00BA45C8">
        <w:rPr>
          <w:lang w:val="ru-RU"/>
        </w:rPr>
        <w:t>ами</w:t>
      </w:r>
      <w:r w:rsidRPr="002B5FE5">
        <w:rPr>
          <w:lang w:val="ru-RU"/>
        </w:rPr>
        <w:t>, к компетенции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которого относится принятие решения о предоставлении финансовой поддержки по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проектам.</w:t>
      </w:r>
    </w:p>
    <w:p w14:paraId="77D4FD20" w14:textId="77777777" w:rsidR="00BB7391" w:rsidRPr="002B5FE5" w:rsidRDefault="00BB7391">
      <w:pPr>
        <w:pStyle w:val="a3"/>
        <w:spacing w:before="3"/>
        <w:ind w:left="0" w:firstLine="0"/>
        <w:jc w:val="left"/>
        <w:rPr>
          <w:sz w:val="31"/>
          <w:lang w:val="ru-RU"/>
        </w:rPr>
      </w:pPr>
    </w:p>
    <w:p w14:paraId="40FF9B34" w14:textId="77777777" w:rsidR="00BB7391" w:rsidRDefault="007B3F72">
      <w:pPr>
        <w:pStyle w:val="1"/>
        <w:numPr>
          <w:ilvl w:val="0"/>
          <w:numId w:val="16"/>
        </w:numPr>
        <w:tabs>
          <w:tab w:val="left" w:pos="479"/>
        </w:tabs>
        <w:ind w:hanging="361"/>
        <w:jc w:val="both"/>
      </w:pPr>
      <w:bookmarkStart w:id="3" w:name="_Toc109204290"/>
      <w:r>
        <w:t>Условия</w:t>
      </w:r>
      <w:r>
        <w:rPr>
          <w:spacing w:val="-13"/>
        </w:rPr>
        <w:t xml:space="preserve"> </w:t>
      </w:r>
      <w:r>
        <w:t>программы</w:t>
      </w:r>
      <w:bookmarkEnd w:id="3"/>
    </w:p>
    <w:p w14:paraId="28F1E6FE" w14:textId="50F1B5CB" w:rsidR="00BB7391" w:rsidRDefault="007B3F72">
      <w:pPr>
        <w:spacing w:before="107" w:line="242" w:lineRule="auto"/>
        <w:ind w:left="118" w:right="124" w:firstLine="707"/>
        <w:jc w:val="both"/>
        <w:rPr>
          <w:i/>
          <w:sz w:val="24"/>
          <w:lang w:val="ru-RU"/>
        </w:rPr>
      </w:pPr>
      <w:r w:rsidRPr="002B5FE5">
        <w:rPr>
          <w:i/>
          <w:sz w:val="24"/>
          <w:lang w:val="ru-RU"/>
        </w:rPr>
        <w:t>В</w:t>
      </w:r>
      <w:r w:rsidRPr="002B5FE5">
        <w:rPr>
          <w:i/>
          <w:spacing w:val="1"/>
          <w:sz w:val="24"/>
          <w:lang w:val="ru-RU"/>
        </w:rPr>
        <w:t xml:space="preserve"> </w:t>
      </w:r>
      <w:r w:rsidRPr="002B5FE5">
        <w:rPr>
          <w:i/>
          <w:sz w:val="24"/>
          <w:lang w:val="ru-RU"/>
        </w:rPr>
        <w:t>соответствии</w:t>
      </w:r>
      <w:r w:rsidRPr="002B5FE5">
        <w:rPr>
          <w:i/>
          <w:spacing w:val="1"/>
          <w:sz w:val="24"/>
          <w:lang w:val="ru-RU"/>
        </w:rPr>
        <w:t xml:space="preserve"> </w:t>
      </w:r>
      <w:r w:rsidRPr="002B5FE5">
        <w:rPr>
          <w:i/>
          <w:sz w:val="24"/>
          <w:lang w:val="ru-RU"/>
        </w:rPr>
        <w:t>с</w:t>
      </w:r>
      <w:r w:rsidRPr="002B5FE5">
        <w:rPr>
          <w:i/>
          <w:spacing w:val="1"/>
          <w:sz w:val="24"/>
          <w:lang w:val="ru-RU"/>
        </w:rPr>
        <w:t xml:space="preserve"> </w:t>
      </w:r>
      <w:r w:rsidRPr="002B5FE5">
        <w:rPr>
          <w:i/>
          <w:sz w:val="24"/>
          <w:lang w:val="ru-RU"/>
        </w:rPr>
        <w:t>программой</w:t>
      </w:r>
      <w:r w:rsidRPr="002B5FE5">
        <w:rPr>
          <w:i/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"</w:t>
      </w:r>
      <w:r w:rsidRPr="002B5FE5">
        <w:rPr>
          <w:i/>
          <w:sz w:val="24"/>
          <w:lang w:val="ru-RU"/>
        </w:rPr>
        <w:t>Комплектующие</w:t>
      </w:r>
      <w:r w:rsidRPr="002B5FE5">
        <w:rPr>
          <w:i/>
          <w:spacing w:val="1"/>
          <w:sz w:val="24"/>
          <w:lang w:val="ru-RU"/>
        </w:rPr>
        <w:t xml:space="preserve"> </w:t>
      </w:r>
      <w:r w:rsidRPr="002B5FE5">
        <w:rPr>
          <w:i/>
          <w:sz w:val="24"/>
          <w:lang w:val="ru-RU"/>
        </w:rPr>
        <w:t>изделия</w:t>
      </w:r>
      <w:r w:rsidRPr="002B5FE5">
        <w:rPr>
          <w:sz w:val="24"/>
          <w:lang w:val="ru-RU"/>
        </w:rPr>
        <w:t>"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i/>
          <w:sz w:val="24"/>
          <w:lang w:val="ru-RU"/>
        </w:rPr>
        <w:t>производится</w:t>
      </w:r>
      <w:r w:rsidRPr="002B5FE5">
        <w:rPr>
          <w:i/>
          <w:spacing w:val="1"/>
          <w:sz w:val="24"/>
          <w:lang w:val="ru-RU"/>
        </w:rPr>
        <w:t xml:space="preserve"> </w:t>
      </w:r>
      <w:r w:rsidRPr="002B5FE5">
        <w:rPr>
          <w:i/>
          <w:sz w:val="24"/>
          <w:lang w:val="ru-RU"/>
        </w:rPr>
        <w:t>заемное</w:t>
      </w:r>
      <w:r w:rsidRPr="002B5FE5">
        <w:rPr>
          <w:i/>
          <w:spacing w:val="1"/>
          <w:sz w:val="24"/>
          <w:lang w:val="ru-RU"/>
        </w:rPr>
        <w:t xml:space="preserve"> </w:t>
      </w:r>
      <w:r w:rsidR="007F1559">
        <w:rPr>
          <w:i/>
          <w:spacing w:val="1"/>
          <w:sz w:val="24"/>
          <w:lang w:val="ru-RU"/>
        </w:rPr>
        <w:t>со</w:t>
      </w:r>
      <w:r w:rsidRPr="002B5FE5">
        <w:rPr>
          <w:i/>
          <w:sz w:val="24"/>
          <w:lang w:val="ru-RU"/>
        </w:rPr>
        <w:t>финансирование</w:t>
      </w:r>
      <w:r w:rsidRPr="002B5FE5">
        <w:rPr>
          <w:i/>
          <w:spacing w:val="1"/>
          <w:sz w:val="24"/>
          <w:lang w:val="ru-RU"/>
        </w:rPr>
        <w:t xml:space="preserve"> </w:t>
      </w:r>
      <w:r w:rsidRPr="002B5FE5">
        <w:rPr>
          <w:i/>
          <w:sz w:val="24"/>
          <w:lang w:val="ru-RU"/>
        </w:rPr>
        <w:t>проектов</w:t>
      </w:r>
      <w:r w:rsidR="007F1559">
        <w:rPr>
          <w:i/>
          <w:sz w:val="24"/>
          <w:lang w:val="ru-RU"/>
        </w:rPr>
        <w:t xml:space="preserve"> Фондами</w:t>
      </w:r>
      <w:r w:rsidRPr="002B5FE5">
        <w:rPr>
          <w:i/>
          <w:sz w:val="24"/>
          <w:lang w:val="ru-RU"/>
        </w:rPr>
        <w:t>,</w:t>
      </w:r>
      <w:r w:rsidRPr="002B5FE5">
        <w:rPr>
          <w:i/>
          <w:spacing w:val="1"/>
          <w:sz w:val="24"/>
          <w:lang w:val="ru-RU"/>
        </w:rPr>
        <w:t xml:space="preserve"> </w:t>
      </w:r>
      <w:r w:rsidRPr="002B5FE5">
        <w:rPr>
          <w:i/>
          <w:sz w:val="24"/>
          <w:lang w:val="ru-RU"/>
        </w:rPr>
        <w:t>направленных</w:t>
      </w:r>
      <w:r w:rsidRPr="002B5FE5">
        <w:rPr>
          <w:i/>
          <w:spacing w:val="1"/>
          <w:sz w:val="24"/>
          <w:lang w:val="ru-RU"/>
        </w:rPr>
        <w:t xml:space="preserve"> </w:t>
      </w:r>
      <w:r w:rsidRPr="002B5FE5">
        <w:rPr>
          <w:i/>
          <w:sz w:val="24"/>
          <w:lang w:val="ru-RU"/>
        </w:rPr>
        <w:t>на</w:t>
      </w:r>
      <w:r w:rsidRPr="002B5FE5">
        <w:rPr>
          <w:i/>
          <w:spacing w:val="1"/>
          <w:sz w:val="24"/>
          <w:lang w:val="ru-RU"/>
        </w:rPr>
        <w:t xml:space="preserve"> </w:t>
      </w:r>
      <w:r w:rsidRPr="002B5FE5">
        <w:rPr>
          <w:i/>
          <w:sz w:val="24"/>
          <w:lang w:val="ru-RU"/>
        </w:rPr>
        <w:t>организацию</w:t>
      </w:r>
      <w:r w:rsidRPr="002B5FE5">
        <w:rPr>
          <w:i/>
          <w:spacing w:val="1"/>
          <w:sz w:val="24"/>
          <w:lang w:val="ru-RU"/>
        </w:rPr>
        <w:t xml:space="preserve"> </w:t>
      </w:r>
      <w:r w:rsidRPr="002B5FE5">
        <w:rPr>
          <w:i/>
          <w:sz w:val="24"/>
          <w:lang w:val="ru-RU"/>
        </w:rPr>
        <w:t>и/или</w:t>
      </w:r>
      <w:r w:rsidRPr="002B5FE5">
        <w:rPr>
          <w:i/>
          <w:spacing w:val="-64"/>
          <w:sz w:val="24"/>
          <w:lang w:val="ru-RU"/>
        </w:rPr>
        <w:t xml:space="preserve"> </w:t>
      </w:r>
      <w:r w:rsidRPr="002B5FE5">
        <w:rPr>
          <w:i/>
          <w:sz w:val="24"/>
          <w:lang w:val="ru-RU"/>
        </w:rPr>
        <w:t>модернизацию</w:t>
      </w:r>
      <w:r w:rsidRPr="002B5FE5">
        <w:rPr>
          <w:i/>
          <w:spacing w:val="1"/>
          <w:sz w:val="24"/>
          <w:lang w:val="ru-RU"/>
        </w:rPr>
        <w:t xml:space="preserve"> </w:t>
      </w:r>
      <w:r w:rsidRPr="002B5FE5">
        <w:rPr>
          <w:i/>
          <w:sz w:val="24"/>
          <w:lang w:val="ru-RU"/>
        </w:rPr>
        <w:t>производства</w:t>
      </w:r>
      <w:r w:rsidRPr="002B5FE5">
        <w:rPr>
          <w:i/>
          <w:spacing w:val="1"/>
          <w:sz w:val="24"/>
          <w:lang w:val="ru-RU"/>
        </w:rPr>
        <w:t xml:space="preserve"> </w:t>
      </w:r>
      <w:r w:rsidRPr="002B5FE5">
        <w:rPr>
          <w:i/>
          <w:sz w:val="24"/>
          <w:lang w:val="ru-RU"/>
        </w:rPr>
        <w:t>комплектующих</w:t>
      </w:r>
      <w:r w:rsidRPr="002B5FE5">
        <w:rPr>
          <w:i/>
          <w:spacing w:val="1"/>
          <w:sz w:val="24"/>
          <w:lang w:val="ru-RU"/>
        </w:rPr>
        <w:t xml:space="preserve"> </w:t>
      </w:r>
      <w:r w:rsidRPr="002B5FE5">
        <w:rPr>
          <w:i/>
          <w:sz w:val="24"/>
          <w:lang w:val="ru-RU"/>
        </w:rPr>
        <w:t>изделий,</w:t>
      </w:r>
      <w:r w:rsidRPr="002B5FE5">
        <w:rPr>
          <w:i/>
          <w:spacing w:val="1"/>
          <w:sz w:val="24"/>
          <w:lang w:val="ru-RU"/>
        </w:rPr>
        <w:t xml:space="preserve"> </w:t>
      </w:r>
      <w:r w:rsidRPr="002B5FE5">
        <w:rPr>
          <w:i/>
          <w:sz w:val="24"/>
          <w:lang w:val="ru-RU"/>
        </w:rPr>
        <w:t>применяемых</w:t>
      </w:r>
      <w:r w:rsidRPr="002B5FE5">
        <w:rPr>
          <w:i/>
          <w:spacing w:val="1"/>
          <w:sz w:val="24"/>
          <w:lang w:val="ru-RU"/>
        </w:rPr>
        <w:t xml:space="preserve"> </w:t>
      </w:r>
      <w:r w:rsidRPr="002B5FE5">
        <w:rPr>
          <w:i/>
          <w:sz w:val="24"/>
          <w:lang w:val="ru-RU"/>
        </w:rPr>
        <w:t>в</w:t>
      </w:r>
      <w:r w:rsidRPr="002B5FE5">
        <w:rPr>
          <w:i/>
          <w:spacing w:val="1"/>
          <w:sz w:val="24"/>
          <w:lang w:val="ru-RU"/>
        </w:rPr>
        <w:t xml:space="preserve"> </w:t>
      </w:r>
      <w:r w:rsidRPr="002B5FE5">
        <w:rPr>
          <w:i/>
          <w:sz w:val="24"/>
          <w:lang w:val="ru-RU"/>
        </w:rPr>
        <w:t>составе</w:t>
      </w:r>
      <w:r w:rsidRPr="002B5FE5">
        <w:rPr>
          <w:i/>
          <w:spacing w:val="1"/>
          <w:sz w:val="24"/>
          <w:lang w:val="ru-RU"/>
        </w:rPr>
        <w:t xml:space="preserve"> </w:t>
      </w:r>
      <w:r w:rsidRPr="002B5FE5">
        <w:rPr>
          <w:i/>
          <w:sz w:val="24"/>
          <w:lang w:val="ru-RU"/>
        </w:rPr>
        <w:t>промышленной</w:t>
      </w:r>
      <w:r w:rsidRPr="002B5FE5">
        <w:rPr>
          <w:i/>
          <w:spacing w:val="1"/>
          <w:sz w:val="24"/>
          <w:lang w:val="ru-RU"/>
        </w:rPr>
        <w:t xml:space="preserve"> </w:t>
      </w:r>
      <w:r w:rsidRPr="002B5FE5">
        <w:rPr>
          <w:i/>
          <w:sz w:val="24"/>
          <w:lang w:val="ru-RU"/>
        </w:rPr>
        <w:t>продукции,</w:t>
      </w:r>
      <w:r w:rsidRPr="002B5FE5">
        <w:rPr>
          <w:i/>
          <w:spacing w:val="1"/>
          <w:sz w:val="24"/>
          <w:lang w:val="ru-RU"/>
        </w:rPr>
        <w:t xml:space="preserve"> </w:t>
      </w:r>
      <w:r w:rsidRPr="002B5FE5">
        <w:rPr>
          <w:i/>
          <w:sz w:val="24"/>
          <w:lang w:val="ru-RU"/>
        </w:rPr>
        <w:t>перечисленной</w:t>
      </w:r>
      <w:r w:rsidRPr="002B5FE5">
        <w:rPr>
          <w:i/>
          <w:spacing w:val="1"/>
          <w:sz w:val="24"/>
          <w:lang w:val="ru-RU"/>
        </w:rPr>
        <w:t xml:space="preserve"> </w:t>
      </w:r>
      <w:r w:rsidRPr="002B5FE5">
        <w:rPr>
          <w:i/>
          <w:sz w:val="24"/>
          <w:lang w:val="ru-RU"/>
        </w:rPr>
        <w:t>в</w:t>
      </w:r>
      <w:r w:rsidRPr="002B5FE5">
        <w:rPr>
          <w:i/>
          <w:spacing w:val="1"/>
          <w:sz w:val="24"/>
          <w:lang w:val="ru-RU"/>
        </w:rPr>
        <w:t xml:space="preserve"> </w:t>
      </w:r>
      <w:r w:rsidRPr="002B5FE5">
        <w:rPr>
          <w:i/>
          <w:sz w:val="24"/>
          <w:lang w:val="ru-RU"/>
        </w:rPr>
        <w:t>приложении</w:t>
      </w:r>
      <w:r w:rsidRPr="002B5FE5">
        <w:rPr>
          <w:i/>
          <w:spacing w:val="1"/>
          <w:sz w:val="24"/>
          <w:lang w:val="ru-RU"/>
        </w:rPr>
        <w:t xml:space="preserve"> </w:t>
      </w:r>
      <w:r w:rsidRPr="002B5FE5">
        <w:rPr>
          <w:i/>
          <w:sz w:val="24"/>
          <w:lang w:val="ru-RU"/>
        </w:rPr>
        <w:t>к</w:t>
      </w:r>
      <w:r w:rsidRPr="002B5FE5">
        <w:rPr>
          <w:i/>
          <w:spacing w:val="1"/>
          <w:sz w:val="24"/>
          <w:lang w:val="ru-RU"/>
        </w:rPr>
        <w:t xml:space="preserve"> </w:t>
      </w:r>
      <w:r w:rsidRPr="002B5FE5">
        <w:rPr>
          <w:i/>
          <w:sz w:val="24"/>
          <w:lang w:val="ru-RU"/>
        </w:rPr>
        <w:t>постановлению</w:t>
      </w:r>
      <w:r w:rsidRPr="002B5FE5">
        <w:rPr>
          <w:i/>
          <w:spacing w:val="1"/>
          <w:sz w:val="24"/>
          <w:lang w:val="ru-RU"/>
        </w:rPr>
        <w:t xml:space="preserve"> </w:t>
      </w:r>
      <w:r w:rsidRPr="00DF6990">
        <w:rPr>
          <w:i/>
          <w:spacing w:val="-1"/>
          <w:sz w:val="24"/>
          <w:lang w:val="ru-RU"/>
        </w:rPr>
        <w:t>Правительства</w:t>
      </w:r>
      <w:r w:rsidRPr="00DF6990">
        <w:rPr>
          <w:i/>
          <w:spacing w:val="-16"/>
          <w:sz w:val="24"/>
          <w:lang w:val="ru-RU"/>
        </w:rPr>
        <w:t xml:space="preserve"> </w:t>
      </w:r>
      <w:r w:rsidRPr="00DF6990">
        <w:rPr>
          <w:i/>
          <w:spacing w:val="-1"/>
          <w:sz w:val="24"/>
          <w:lang w:val="ru-RU"/>
        </w:rPr>
        <w:t>Российской</w:t>
      </w:r>
      <w:r w:rsidRPr="00DF6990">
        <w:rPr>
          <w:i/>
          <w:spacing w:val="-17"/>
          <w:sz w:val="24"/>
          <w:lang w:val="ru-RU"/>
        </w:rPr>
        <w:t xml:space="preserve"> </w:t>
      </w:r>
      <w:r w:rsidRPr="00DF6990">
        <w:rPr>
          <w:i/>
          <w:spacing w:val="-1"/>
          <w:sz w:val="24"/>
          <w:lang w:val="ru-RU"/>
        </w:rPr>
        <w:t>Федерации</w:t>
      </w:r>
      <w:r w:rsidRPr="00DF6990">
        <w:rPr>
          <w:i/>
          <w:spacing w:val="-11"/>
          <w:sz w:val="24"/>
          <w:lang w:val="ru-RU"/>
        </w:rPr>
        <w:t xml:space="preserve"> </w:t>
      </w:r>
      <w:r w:rsidRPr="00DF6990">
        <w:rPr>
          <w:i/>
          <w:sz w:val="24"/>
          <w:lang w:val="ru-RU"/>
        </w:rPr>
        <w:t>от</w:t>
      </w:r>
      <w:r w:rsidRPr="00DF6990">
        <w:rPr>
          <w:i/>
          <w:spacing w:val="-20"/>
          <w:sz w:val="24"/>
          <w:lang w:val="ru-RU"/>
        </w:rPr>
        <w:t xml:space="preserve"> </w:t>
      </w:r>
      <w:r w:rsidRPr="00DF6990">
        <w:rPr>
          <w:i/>
          <w:sz w:val="24"/>
          <w:lang w:val="ru-RU"/>
        </w:rPr>
        <w:t>17</w:t>
      </w:r>
      <w:r w:rsidRPr="00DF6990">
        <w:rPr>
          <w:i/>
          <w:spacing w:val="-15"/>
          <w:sz w:val="24"/>
          <w:lang w:val="ru-RU"/>
        </w:rPr>
        <w:t xml:space="preserve"> </w:t>
      </w:r>
      <w:r w:rsidRPr="00DF6990">
        <w:rPr>
          <w:i/>
          <w:sz w:val="24"/>
          <w:lang w:val="ru-RU"/>
        </w:rPr>
        <w:t>июля</w:t>
      </w:r>
      <w:r w:rsidRPr="00DF6990">
        <w:rPr>
          <w:i/>
          <w:spacing w:val="-17"/>
          <w:sz w:val="24"/>
          <w:lang w:val="ru-RU"/>
        </w:rPr>
        <w:t xml:space="preserve"> </w:t>
      </w:r>
      <w:r w:rsidRPr="00DF6990">
        <w:rPr>
          <w:i/>
          <w:sz w:val="24"/>
          <w:lang w:val="ru-RU"/>
        </w:rPr>
        <w:t>2015</w:t>
      </w:r>
      <w:r w:rsidRPr="00DF6990">
        <w:rPr>
          <w:i/>
          <w:spacing w:val="-16"/>
          <w:sz w:val="24"/>
          <w:lang w:val="ru-RU"/>
        </w:rPr>
        <w:t xml:space="preserve"> </w:t>
      </w:r>
      <w:r w:rsidRPr="00DF6990">
        <w:rPr>
          <w:i/>
          <w:sz w:val="24"/>
          <w:lang w:val="ru-RU"/>
        </w:rPr>
        <w:t>г.</w:t>
      </w:r>
      <w:r w:rsidRPr="00DF6990">
        <w:rPr>
          <w:i/>
          <w:spacing w:val="-15"/>
          <w:sz w:val="24"/>
          <w:lang w:val="ru-RU"/>
        </w:rPr>
        <w:t xml:space="preserve"> </w:t>
      </w:r>
      <w:r w:rsidRPr="00DF6990">
        <w:rPr>
          <w:i/>
          <w:sz w:val="24"/>
          <w:lang w:val="ru-RU"/>
        </w:rPr>
        <w:t>№</w:t>
      </w:r>
      <w:r w:rsidRPr="00DF6990">
        <w:rPr>
          <w:i/>
          <w:spacing w:val="-14"/>
          <w:sz w:val="24"/>
          <w:lang w:val="ru-RU"/>
        </w:rPr>
        <w:t xml:space="preserve"> </w:t>
      </w:r>
      <w:r w:rsidRPr="00DF6990">
        <w:rPr>
          <w:i/>
          <w:sz w:val="24"/>
          <w:lang w:val="ru-RU"/>
        </w:rPr>
        <w:t>719</w:t>
      </w:r>
      <w:r w:rsidRPr="00DF6990">
        <w:rPr>
          <w:i/>
          <w:spacing w:val="-18"/>
          <w:sz w:val="24"/>
          <w:lang w:val="ru-RU"/>
        </w:rPr>
        <w:t xml:space="preserve"> </w:t>
      </w:r>
      <w:r w:rsidRPr="00DF6990">
        <w:rPr>
          <w:i/>
          <w:sz w:val="24"/>
          <w:lang w:val="ru-RU"/>
        </w:rPr>
        <w:t>"О</w:t>
      </w:r>
      <w:r w:rsidRPr="00DF6990">
        <w:rPr>
          <w:i/>
          <w:spacing w:val="-15"/>
          <w:sz w:val="24"/>
          <w:lang w:val="ru-RU"/>
        </w:rPr>
        <w:t xml:space="preserve"> </w:t>
      </w:r>
      <w:r w:rsidRPr="00DF6990">
        <w:rPr>
          <w:i/>
          <w:sz w:val="24"/>
          <w:lang w:val="ru-RU"/>
        </w:rPr>
        <w:t>подтверждении</w:t>
      </w:r>
      <w:r w:rsidRPr="00DF6990">
        <w:rPr>
          <w:i/>
          <w:spacing w:val="-64"/>
          <w:sz w:val="24"/>
          <w:lang w:val="ru-RU"/>
        </w:rPr>
        <w:t xml:space="preserve"> </w:t>
      </w:r>
      <w:r w:rsidRPr="00DF6990">
        <w:rPr>
          <w:i/>
          <w:sz w:val="24"/>
          <w:lang w:val="ru-RU"/>
        </w:rPr>
        <w:t>производства</w:t>
      </w:r>
      <w:r w:rsidRPr="00DF6990">
        <w:rPr>
          <w:i/>
          <w:spacing w:val="-3"/>
          <w:sz w:val="24"/>
          <w:lang w:val="ru-RU"/>
        </w:rPr>
        <w:t xml:space="preserve"> </w:t>
      </w:r>
      <w:r w:rsidRPr="00DF6990">
        <w:rPr>
          <w:i/>
          <w:sz w:val="24"/>
          <w:lang w:val="ru-RU"/>
        </w:rPr>
        <w:t>промышленной</w:t>
      </w:r>
      <w:r w:rsidRPr="00DF6990">
        <w:rPr>
          <w:i/>
          <w:spacing w:val="-2"/>
          <w:sz w:val="24"/>
          <w:lang w:val="ru-RU"/>
        </w:rPr>
        <w:t xml:space="preserve"> </w:t>
      </w:r>
      <w:r w:rsidRPr="00DF6990">
        <w:rPr>
          <w:i/>
          <w:sz w:val="24"/>
          <w:lang w:val="ru-RU"/>
        </w:rPr>
        <w:t>продукции</w:t>
      </w:r>
      <w:r w:rsidRPr="00DF6990">
        <w:rPr>
          <w:i/>
          <w:spacing w:val="-3"/>
          <w:sz w:val="24"/>
          <w:lang w:val="ru-RU"/>
        </w:rPr>
        <w:t xml:space="preserve"> </w:t>
      </w:r>
      <w:r w:rsidRPr="00DF6990">
        <w:rPr>
          <w:i/>
          <w:sz w:val="24"/>
          <w:lang w:val="ru-RU"/>
        </w:rPr>
        <w:t>на</w:t>
      </w:r>
      <w:r w:rsidRPr="00DF6990">
        <w:rPr>
          <w:i/>
          <w:spacing w:val="-2"/>
          <w:sz w:val="24"/>
          <w:lang w:val="ru-RU"/>
        </w:rPr>
        <w:t xml:space="preserve"> </w:t>
      </w:r>
      <w:r w:rsidRPr="00DF6990">
        <w:rPr>
          <w:i/>
          <w:sz w:val="24"/>
          <w:lang w:val="ru-RU"/>
        </w:rPr>
        <w:t>территории</w:t>
      </w:r>
      <w:r w:rsidRPr="00DF6990">
        <w:rPr>
          <w:i/>
          <w:spacing w:val="-4"/>
          <w:sz w:val="24"/>
          <w:lang w:val="ru-RU"/>
        </w:rPr>
        <w:t xml:space="preserve"> </w:t>
      </w:r>
      <w:r w:rsidRPr="00DF6990">
        <w:rPr>
          <w:i/>
          <w:sz w:val="24"/>
          <w:lang w:val="ru-RU"/>
        </w:rPr>
        <w:t>Российской</w:t>
      </w:r>
      <w:r w:rsidRPr="00DF6990">
        <w:rPr>
          <w:i/>
          <w:spacing w:val="-4"/>
          <w:sz w:val="24"/>
          <w:lang w:val="ru-RU"/>
        </w:rPr>
        <w:t xml:space="preserve"> </w:t>
      </w:r>
      <w:r w:rsidRPr="00DF6990">
        <w:rPr>
          <w:i/>
          <w:sz w:val="24"/>
          <w:lang w:val="ru-RU"/>
        </w:rPr>
        <w:t>Федерации"</w:t>
      </w:r>
      <w:r w:rsidR="003F289C">
        <w:rPr>
          <w:rStyle w:val="aa"/>
          <w:i/>
          <w:sz w:val="24"/>
          <w:lang w:val="ru-RU"/>
        </w:rPr>
        <w:footnoteReference w:id="4"/>
      </w:r>
      <w:r w:rsidRPr="00DF6990">
        <w:rPr>
          <w:i/>
          <w:sz w:val="24"/>
          <w:lang w:val="ru-RU"/>
        </w:rPr>
        <w:t>.</w:t>
      </w:r>
    </w:p>
    <w:p w14:paraId="63377497" w14:textId="48D0D34F" w:rsidR="00510F89" w:rsidRDefault="00BE33B6" w:rsidP="00510F89">
      <w:pPr>
        <w:widowControl/>
        <w:autoSpaceDE/>
        <w:autoSpaceDN/>
        <w:spacing w:before="120"/>
        <w:ind w:firstLine="709"/>
        <w:jc w:val="both"/>
        <w:rPr>
          <w:rFonts w:eastAsia="Calibri"/>
          <w:i/>
          <w:sz w:val="24"/>
          <w:szCs w:val="24"/>
          <w:lang w:val="ru-RU"/>
        </w:rPr>
      </w:pPr>
      <w:r w:rsidRPr="00BE33B6">
        <w:rPr>
          <w:rFonts w:eastAsia="Calibri"/>
          <w:i/>
          <w:iCs/>
          <w:color w:val="000000"/>
          <w:sz w:val="24"/>
          <w:szCs w:val="24"/>
          <w:lang w:val="ru-RU"/>
        </w:rPr>
        <w:t>В соответствии с программой "Комплектующие изделия"</w:t>
      </w:r>
      <w:r>
        <w:rPr>
          <w:rFonts w:eastAsia="Calibri"/>
          <w:i/>
          <w:iCs/>
          <w:color w:val="000000"/>
          <w:sz w:val="24"/>
          <w:szCs w:val="24"/>
          <w:lang w:val="ru-RU"/>
        </w:rPr>
        <w:t xml:space="preserve"> </w:t>
      </w:r>
      <w:r w:rsidRPr="00BE33B6">
        <w:rPr>
          <w:rFonts w:eastAsia="Calibri"/>
          <w:i/>
          <w:iCs/>
          <w:color w:val="000000"/>
          <w:sz w:val="24"/>
          <w:szCs w:val="24"/>
          <w:lang w:val="ru-RU"/>
        </w:rPr>
        <w:t xml:space="preserve">производится </w:t>
      </w:r>
      <w:r w:rsidR="000528C5">
        <w:rPr>
          <w:rFonts w:eastAsia="Calibri"/>
          <w:i/>
          <w:iCs/>
          <w:color w:val="000000"/>
          <w:sz w:val="24"/>
          <w:szCs w:val="24"/>
          <w:lang w:val="ru-RU"/>
        </w:rPr>
        <w:t xml:space="preserve">также </w:t>
      </w:r>
      <w:r w:rsidRPr="00BE33B6">
        <w:rPr>
          <w:rFonts w:eastAsia="Calibri"/>
          <w:i/>
          <w:iCs/>
          <w:color w:val="000000"/>
          <w:sz w:val="24"/>
          <w:szCs w:val="24"/>
          <w:lang w:val="ru-RU"/>
        </w:rPr>
        <w:t xml:space="preserve">заемное </w:t>
      </w:r>
      <w:r w:rsidR="007F1559">
        <w:rPr>
          <w:rFonts w:eastAsia="Calibri"/>
          <w:i/>
          <w:iCs/>
          <w:color w:val="000000"/>
          <w:sz w:val="24"/>
          <w:szCs w:val="24"/>
          <w:lang w:val="ru-RU"/>
        </w:rPr>
        <w:t>со</w:t>
      </w:r>
      <w:r w:rsidRPr="00BE33B6">
        <w:rPr>
          <w:rFonts w:eastAsia="Calibri"/>
          <w:i/>
          <w:iCs/>
          <w:color w:val="000000"/>
          <w:sz w:val="24"/>
          <w:szCs w:val="24"/>
          <w:lang w:val="ru-RU"/>
        </w:rPr>
        <w:t>финансирование</w:t>
      </w:r>
      <w:r w:rsidR="007F1559">
        <w:rPr>
          <w:rFonts w:eastAsia="Calibri"/>
          <w:i/>
          <w:iCs/>
          <w:color w:val="000000"/>
          <w:sz w:val="24"/>
          <w:szCs w:val="24"/>
          <w:lang w:val="ru-RU"/>
        </w:rPr>
        <w:t xml:space="preserve"> Фондами</w:t>
      </w:r>
      <w:r w:rsidRPr="00BE33B6">
        <w:rPr>
          <w:rFonts w:eastAsia="Calibri"/>
          <w:i/>
          <w:iCs/>
          <w:color w:val="000000"/>
          <w:sz w:val="24"/>
          <w:szCs w:val="24"/>
          <w:lang w:val="ru-RU"/>
        </w:rPr>
        <w:t xml:space="preserve"> </w:t>
      </w:r>
      <w:r w:rsidRPr="00BE33B6">
        <w:rPr>
          <w:rFonts w:eastAsia="Calibri"/>
          <w:i/>
          <w:sz w:val="24"/>
          <w:szCs w:val="24"/>
          <w:lang w:val="ru-RU"/>
        </w:rPr>
        <w:t xml:space="preserve">технологических и промышленных проектов, </w:t>
      </w:r>
      <w:r w:rsidR="00117504" w:rsidRPr="004812FC">
        <w:rPr>
          <w:rFonts w:eastAsia="Calibri"/>
          <w:i/>
          <w:sz w:val="24"/>
          <w:szCs w:val="24"/>
          <w:lang w:val="ru-RU"/>
        </w:rPr>
        <w:t xml:space="preserve">направленных на импортозамещение </w:t>
      </w:r>
      <w:r w:rsidR="002753F5" w:rsidRPr="004812FC">
        <w:rPr>
          <w:rFonts w:eastAsia="Calibri"/>
          <w:i/>
          <w:sz w:val="24"/>
          <w:szCs w:val="24"/>
          <w:lang w:val="ru-RU"/>
        </w:rPr>
        <w:t xml:space="preserve">критически важной для устойчивого функционирования промышленных предприятий продукции, </w:t>
      </w:r>
      <w:r w:rsidR="00D14C6B" w:rsidRPr="004812FC">
        <w:rPr>
          <w:rFonts w:eastAsia="Calibri"/>
          <w:i/>
          <w:sz w:val="24"/>
          <w:szCs w:val="24"/>
          <w:lang w:val="ru-RU"/>
        </w:rPr>
        <w:t>перечисленной в формируемом</w:t>
      </w:r>
      <w:r w:rsidR="00D14C6B" w:rsidRPr="004812FC">
        <w:rPr>
          <w:rFonts w:eastAsia="Calibri"/>
          <w:i/>
          <w:iCs/>
          <w:sz w:val="24"/>
          <w:szCs w:val="24"/>
          <w:lang w:val="ru-RU"/>
        </w:rPr>
        <w:t xml:space="preserve"> Межведомственной комиссией </w:t>
      </w:r>
      <w:r w:rsidR="002753F5" w:rsidRPr="004812FC">
        <w:rPr>
          <w:rFonts w:eastAsia="Calibri"/>
          <w:i/>
          <w:iCs/>
          <w:sz w:val="24"/>
          <w:szCs w:val="24"/>
          <w:lang w:val="ru-RU"/>
        </w:rPr>
        <w:t>Перечне</w:t>
      </w:r>
      <w:r w:rsidR="00D14C6B" w:rsidRPr="004812FC">
        <w:rPr>
          <w:rFonts w:eastAsia="Calibri"/>
          <w:i/>
          <w:iCs/>
          <w:color w:val="000000"/>
          <w:sz w:val="24"/>
          <w:szCs w:val="24"/>
          <w:lang w:val="ru-RU"/>
        </w:rPr>
        <w:t xml:space="preserve"> </w:t>
      </w:r>
      <w:r w:rsidR="00D14C6B" w:rsidRPr="004812FC">
        <w:rPr>
          <w:rFonts w:eastAsia="Calibri"/>
          <w:i/>
          <w:iCs/>
          <w:sz w:val="24"/>
          <w:szCs w:val="24"/>
          <w:lang w:val="ru-RU"/>
        </w:rPr>
        <w:t>комплектующих, необходимых для отраслей промышленности</w:t>
      </w:r>
      <w:r w:rsidR="002753F5" w:rsidRPr="004812FC">
        <w:rPr>
          <w:rFonts w:eastAsia="Calibri"/>
          <w:i/>
          <w:sz w:val="24"/>
          <w:szCs w:val="24"/>
          <w:lang w:val="ru-RU"/>
        </w:rPr>
        <w:t>.</w:t>
      </w:r>
      <w:r w:rsidR="00D14C6B">
        <w:rPr>
          <w:rFonts w:eastAsia="Calibri"/>
          <w:i/>
          <w:sz w:val="24"/>
          <w:szCs w:val="24"/>
          <w:lang w:val="ru-RU"/>
        </w:rPr>
        <w:t xml:space="preserve"> Финансируемые проекты должны</w:t>
      </w:r>
      <w:r w:rsidR="00117504">
        <w:rPr>
          <w:rFonts w:eastAsia="Calibri"/>
          <w:i/>
          <w:sz w:val="24"/>
          <w:szCs w:val="24"/>
          <w:lang w:val="ru-RU"/>
        </w:rPr>
        <w:t xml:space="preserve"> предусматрива</w:t>
      </w:r>
      <w:r w:rsidR="00D14C6B">
        <w:rPr>
          <w:rFonts w:eastAsia="Calibri"/>
          <w:i/>
          <w:sz w:val="24"/>
          <w:szCs w:val="24"/>
          <w:lang w:val="ru-RU"/>
        </w:rPr>
        <w:t>ть</w:t>
      </w:r>
      <w:r w:rsidR="00510F89">
        <w:rPr>
          <w:rFonts w:eastAsia="Calibri"/>
          <w:i/>
          <w:sz w:val="24"/>
          <w:szCs w:val="24"/>
          <w:lang w:val="ru-RU"/>
        </w:rPr>
        <w:t>:</w:t>
      </w:r>
    </w:p>
    <w:p w14:paraId="6180A849" w14:textId="77777777" w:rsidR="00510F89" w:rsidRDefault="00510F89" w:rsidP="00D1316B">
      <w:pPr>
        <w:widowControl/>
        <w:autoSpaceDE/>
        <w:autoSpaceDN/>
        <w:ind w:firstLine="709"/>
        <w:jc w:val="both"/>
        <w:rPr>
          <w:rFonts w:eastAsia="Calibri"/>
          <w:i/>
          <w:iCs/>
          <w:sz w:val="24"/>
          <w:szCs w:val="24"/>
          <w:lang w:val="ru-RU"/>
        </w:rPr>
      </w:pPr>
      <w:r>
        <w:rPr>
          <w:rFonts w:eastAsia="Calibri"/>
          <w:i/>
          <w:sz w:val="24"/>
          <w:szCs w:val="24"/>
          <w:lang w:val="ru-RU"/>
        </w:rPr>
        <w:lastRenderedPageBreak/>
        <w:t xml:space="preserve">- </w:t>
      </w:r>
      <w:r w:rsidRPr="00BE33B6">
        <w:rPr>
          <w:rFonts w:eastAsia="Calibri"/>
          <w:i/>
          <w:iCs/>
          <w:color w:val="000000"/>
          <w:sz w:val="24"/>
          <w:szCs w:val="24"/>
          <w:lang w:val="ru-RU"/>
        </w:rPr>
        <w:t>создание, завершение разработки, внедрение в производство (в том числе посредством создания новых или модернизации существующих производств) и выпуск комплектующих, необходимых для отраслей промышленности</w:t>
      </w:r>
      <w:r>
        <w:rPr>
          <w:rFonts w:eastAsia="Calibri"/>
          <w:i/>
          <w:iCs/>
          <w:sz w:val="24"/>
          <w:szCs w:val="24"/>
          <w:lang w:val="ru-RU"/>
        </w:rPr>
        <w:t>;</w:t>
      </w:r>
    </w:p>
    <w:p w14:paraId="1FC4D3C9" w14:textId="77777777" w:rsidR="00BE33B6" w:rsidRPr="00DF6990" w:rsidRDefault="00510F89" w:rsidP="00D1316B">
      <w:pPr>
        <w:widowControl/>
        <w:autoSpaceDE/>
        <w:autoSpaceDN/>
        <w:ind w:firstLine="709"/>
        <w:jc w:val="both"/>
        <w:rPr>
          <w:i/>
          <w:sz w:val="24"/>
          <w:lang w:val="ru-RU"/>
        </w:rPr>
      </w:pPr>
      <w:r>
        <w:rPr>
          <w:rFonts w:eastAsia="Calibri"/>
          <w:i/>
          <w:iCs/>
          <w:sz w:val="24"/>
          <w:szCs w:val="24"/>
          <w:lang w:val="ru-RU"/>
        </w:rPr>
        <w:t>-</w:t>
      </w:r>
      <w:r w:rsidR="00BE33B6" w:rsidRPr="00BE33B6">
        <w:rPr>
          <w:rFonts w:eastAsia="Calibri"/>
          <w:i/>
          <w:sz w:val="24"/>
          <w:szCs w:val="24"/>
          <w:lang w:val="ru-RU"/>
        </w:rPr>
        <w:t>масштабирование производства</w:t>
      </w:r>
      <w:r w:rsidR="00BE33B6" w:rsidRPr="00BE33B6">
        <w:rPr>
          <w:rFonts w:eastAsia="Calibri"/>
          <w:sz w:val="24"/>
          <w:szCs w:val="24"/>
          <w:lang w:val="ru-RU"/>
        </w:rPr>
        <w:t xml:space="preserve"> </w:t>
      </w:r>
      <w:r w:rsidRPr="00510F89">
        <w:rPr>
          <w:rFonts w:eastAsia="Calibri"/>
          <w:i/>
          <w:iCs/>
          <w:sz w:val="24"/>
          <w:szCs w:val="24"/>
          <w:lang w:val="ru-RU"/>
        </w:rPr>
        <w:t>комплектующих, необходимых для отраслей промышленности</w:t>
      </w:r>
      <w:r w:rsidR="00BE33B6" w:rsidRPr="00BE33B6">
        <w:rPr>
          <w:rFonts w:eastAsia="Calibri"/>
          <w:i/>
          <w:iCs/>
          <w:sz w:val="24"/>
          <w:szCs w:val="24"/>
          <w:lang w:val="ru-RU"/>
        </w:rPr>
        <w:t>.</w:t>
      </w:r>
    </w:p>
    <w:p w14:paraId="5CFD82A3" w14:textId="5F8936BD" w:rsidR="00BB7391" w:rsidRPr="00046E21" w:rsidRDefault="007B3F72" w:rsidP="00FA5965">
      <w:pPr>
        <w:pStyle w:val="a4"/>
        <w:numPr>
          <w:ilvl w:val="1"/>
          <w:numId w:val="16"/>
        </w:numPr>
        <w:tabs>
          <w:tab w:val="left" w:pos="1481"/>
          <w:tab w:val="left" w:pos="1482"/>
          <w:tab w:val="left" w:pos="1894"/>
          <w:tab w:val="left" w:pos="2932"/>
          <w:tab w:val="left" w:pos="4441"/>
          <w:tab w:val="left" w:pos="6520"/>
          <w:tab w:val="left" w:pos="8685"/>
        </w:tabs>
        <w:spacing w:before="120"/>
        <w:ind w:left="119" w:right="125" w:firstLine="709"/>
        <w:rPr>
          <w:sz w:val="24"/>
          <w:lang w:val="ru-RU"/>
        </w:rPr>
      </w:pPr>
      <w:r w:rsidRPr="00046E21">
        <w:rPr>
          <w:sz w:val="24"/>
          <w:lang w:val="ru-RU"/>
        </w:rPr>
        <w:t>В</w:t>
      </w:r>
      <w:r w:rsidRPr="00046E21">
        <w:rPr>
          <w:sz w:val="24"/>
          <w:lang w:val="ru-RU"/>
        </w:rPr>
        <w:tab/>
        <w:t>рамках</w:t>
      </w:r>
      <w:r w:rsidR="00651EC4" w:rsidRPr="00046E21">
        <w:rPr>
          <w:sz w:val="24"/>
          <w:lang w:val="ru-RU"/>
        </w:rPr>
        <w:t xml:space="preserve"> </w:t>
      </w:r>
      <w:r w:rsidRPr="00046E21">
        <w:rPr>
          <w:sz w:val="24"/>
          <w:lang w:val="ru-RU"/>
        </w:rPr>
        <w:t>программы</w:t>
      </w:r>
      <w:r w:rsidR="00651EC4" w:rsidRPr="00046E21">
        <w:rPr>
          <w:sz w:val="24"/>
          <w:lang w:val="ru-RU"/>
        </w:rPr>
        <w:t xml:space="preserve"> </w:t>
      </w:r>
      <w:r w:rsidRPr="00046E21">
        <w:rPr>
          <w:sz w:val="24"/>
          <w:lang w:val="ru-RU"/>
        </w:rPr>
        <w:t>осуществляется</w:t>
      </w:r>
      <w:r w:rsidR="00651EC4" w:rsidRPr="00046E21">
        <w:rPr>
          <w:sz w:val="24"/>
          <w:lang w:val="ru-RU"/>
        </w:rPr>
        <w:t xml:space="preserve"> </w:t>
      </w:r>
      <w:r w:rsidR="007F1559">
        <w:rPr>
          <w:sz w:val="24"/>
          <w:lang w:val="ru-RU"/>
        </w:rPr>
        <w:t>со</w:t>
      </w:r>
      <w:r w:rsidRPr="00046E21">
        <w:rPr>
          <w:sz w:val="24"/>
          <w:lang w:val="ru-RU"/>
        </w:rPr>
        <w:t>финансирование</w:t>
      </w:r>
      <w:r w:rsidR="00651EC4" w:rsidRPr="00046E21">
        <w:rPr>
          <w:sz w:val="24"/>
          <w:lang w:val="ru-RU"/>
        </w:rPr>
        <w:t xml:space="preserve"> </w:t>
      </w:r>
      <w:r w:rsidRPr="00046E21">
        <w:rPr>
          <w:sz w:val="24"/>
          <w:lang w:val="ru-RU"/>
        </w:rPr>
        <w:t>проектов</w:t>
      </w:r>
      <w:r w:rsidRPr="00046E21">
        <w:rPr>
          <w:spacing w:val="-64"/>
          <w:sz w:val="24"/>
          <w:lang w:val="ru-RU"/>
        </w:rPr>
        <w:t xml:space="preserve"> </w:t>
      </w:r>
      <w:r w:rsidR="008D1160" w:rsidRPr="00046E21">
        <w:rPr>
          <w:spacing w:val="1"/>
          <w:sz w:val="24"/>
          <w:lang w:val="ru-RU"/>
        </w:rPr>
        <w:t xml:space="preserve">по </w:t>
      </w:r>
      <w:r w:rsidR="000528C5" w:rsidRPr="00046E21">
        <w:rPr>
          <w:sz w:val="24"/>
          <w:lang w:val="ru-RU"/>
        </w:rPr>
        <w:t>организаци</w:t>
      </w:r>
      <w:r w:rsidR="008D1160" w:rsidRPr="00046E21">
        <w:rPr>
          <w:sz w:val="24"/>
          <w:lang w:val="ru-RU"/>
        </w:rPr>
        <w:t>и</w:t>
      </w:r>
      <w:r w:rsidR="000528C5" w:rsidRPr="00046E21">
        <w:rPr>
          <w:spacing w:val="1"/>
          <w:sz w:val="24"/>
          <w:lang w:val="ru-RU"/>
        </w:rPr>
        <w:t xml:space="preserve"> </w:t>
      </w:r>
      <w:r w:rsidR="000528C5" w:rsidRPr="00046E21">
        <w:rPr>
          <w:sz w:val="24"/>
          <w:lang w:val="ru-RU"/>
        </w:rPr>
        <w:t>и/или</w:t>
      </w:r>
      <w:r w:rsidR="000528C5" w:rsidRPr="00046E21">
        <w:rPr>
          <w:spacing w:val="-64"/>
          <w:sz w:val="24"/>
          <w:lang w:val="ru-RU"/>
        </w:rPr>
        <w:t xml:space="preserve"> </w:t>
      </w:r>
      <w:r w:rsidR="000528C5" w:rsidRPr="00046E21">
        <w:rPr>
          <w:sz w:val="24"/>
          <w:lang w:val="ru-RU"/>
        </w:rPr>
        <w:t>модернизаци</w:t>
      </w:r>
      <w:r w:rsidR="00863174">
        <w:rPr>
          <w:sz w:val="24"/>
          <w:lang w:val="ru-RU"/>
        </w:rPr>
        <w:t>и</w:t>
      </w:r>
      <w:r w:rsidR="000528C5" w:rsidRPr="0050525E">
        <w:rPr>
          <w:sz w:val="24"/>
          <w:lang w:val="ru-RU"/>
        </w:rPr>
        <w:t xml:space="preserve"> </w:t>
      </w:r>
      <w:r w:rsidR="000528C5" w:rsidRPr="00046E21">
        <w:rPr>
          <w:sz w:val="24"/>
          <w:lang w:val="ru-RU"/>
        </w:rPr>
        <w:t>производства</w:t>
      </w:r>
      <w:r w:rsidR="000528C5" w:rsidRPr="00046E21">
        <w:rPr>
          <w:spacing w:val="1"/>
          <w:sz w:val="24"/>
          <w:lang w:val="ru-RU"/>
        </w:rPr>
        <w:t xml:space="preserve"> </w:t>
      </w:r>
      <w:r w:rsidR="000528C5" w:rsidRPr="00046E21">
        <w:rPr>
          <w:sz w:val="24"/>
          <w:lang w:val="ru-RU"/>
        </w:rPr>
        <w:t>комплектующих</w:t>
      </w:r>
      <w:r w:rsidR="000528C5" w:rsidRPr="00046E21">
        <w:rPr>
          <w:spacing w:val="1"/>
          <w:sz w:val="24"/>
          <w:lang w:val="ru-RU"/>
        </w:rPr>
        <w:t xml:space="preserve"> </w:t>
      </w:r>
      <w:r w:rsidR="000528C5" w:rsidRPr="00046E21">
        <w:rPr>
          <w:sz w:val="24"/>
          <w:lang w:val="ru-RU"/>
        </w:rPr>
        <w:t>изделий</w:t>
      </w:r>
      <w:r w:rsidR="006D2295" w:rsidRPr="00046E21">
        <w:rPr>
          <w:sz w:val="24"/>
          <w:lang w:val="ru-RU"/>
        </w:rPr>
        <w:t>, а также проектов</w:t>
      </w:r>
      <w:r w:rsidR="00200E8A" w:rsidRPr="00046E21">
        <w:rPr>
          <w:sz w:val="24"/>
          <w:lang w:val="sl-SI"/>
        </w:rPr>
        <w:t xml:space="preserve"> </w:t>
      </w:r>
      <w:r w:rsidR="00200E8A" w:rsidRPr="00046E21">
        <w:rPr>
          <w:sz w:val="24"/>
          <w:lang w:val="ru-RU"/>
        </w:rPr>
        <w:t xml:space="preserve">по </w:t>
      </w:r>
      <w:r w:rsidR="006D2295" w:rsidRPr="00046E21">
        <w:rPr>
          <w:sz w:val="24"/>
          <w:lang w:val="ru-RU"/>
        </w:rPr>
        <w:t>создани</w:t>
      </w:r>
      <w:r w:rsidR="00200E8A" w:rsidRPr="00046E21">
        <w:rPr>
          <w:sz w:val="24"/>
          <w:lang w:val="ru-RU"/>
        </w:rPr>
        <w:t>ю</w:t>
      </w:r>
      <w:r w:rsidR="006D2295" w:rsidRPr="00046E21">
        <w:rPr>
          <w:sz w:val="24"/>
          <w:lang w:val="ru-RU"/>
        </w:rPr>
        <w:t>, завершени</w:t>
      </w:r>
      <w:r w:rsidR="00200E8A" w:rsidRPr="00046E21">
        <w:rPr>
          <w:sz w:val="24"/>
          <w:lang w:val="ru-RU"/>
        </w:rPr>
        <w:t>ю</w:t>
      </w:r>
      <w:r w:rsidR="006D2295" w:rsidRPr="00046E21">
        <w:rPr>
          <w:sz w:val="24"/>
          <w:lang w:val="ru-RU"/>
        </w:rPr>
        <w:t xml:space="preserve"> разработки, внедрени</w:t>
      </w:r>
      <w:r w:rsidR="00200E8A" w:rsidRPr="00046E21">
        <w:rPr>
          <w:sz w:val="24"/>
          <w:lang w:val="ru-RU"/>
        </w:rPr>
        <w:t>ю</w:t>
      </w:r>
      <w:r w:rsidR="006D2295" w:rsidRPr="00046E21">
        <w:rPr>
          <w:sz w:val="24"/>
          <w:lang w:val="ru-RU"/>
        </w:rPr>
        <w:t xml:space="preserve"> в производство и выпуск</w:t>
      </w:r>
      <w:r w:rsidR="00200E8A" w:rsidRPr="00046E21">
        <w:rPr>
          <w:sz w:val="24"/>
          <w:lang w:val="ru-RU"/>
        </w:rPr>
        <w:t>у</w:t>
      </w:r>
      <w:r w:rsidR="006D2295" w:rsidRPr="00046E21">
        <w:rPr>
          <w:sz w:val="24"/>
          <w:lang w:val="ru-RU"/>
        </w:rPr>
        <w:t xml:space="preserve"> комплектующих, необходимых для отраслей промышленности</w:t>
      </w:r>
      <w:r w:rsidR="006768A7" w:rsidRPr="00046E21">
        <w:rPr>
          <w:sz w:val="24"/>
          <w:lang w:val="ru-RU"/>
        </w:rPr>
        <w:t>, перечисленных в Перечне,</w:t>
      </w:r>
      <w:r w:rsidR="000528C5" w:rsidRPr="00046E21">
        <w:rPr>
          <w:sz w:val="24"/>
          <w:lang w:val="ru-RU"/>
        </w:rPr>
        <w:t xml:space="preserve"> и </w:t>
      </w:r>
      <w:r w:rsidRPr="00046E21">
        <w:rPr>
          <w:sz w:val="24"/>
          <w:lang w:val="ru-RU"/>
        </w:rPr>
        <w:t>соответствующих</w:t>
      </w:r>
      <w:r w:rsidRPr="00046E21">
        <w:rPr>
          <w:spacing w:val="-4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следующим требованиям:</w:t>
      </w:r>
    </w:p>
    <w:p w14:paraId="04897F09" w14:textId="77777777" w:rsidR="00BB7391" w:rsidRPr="00046E21" w:rsidRDefault="007B3F72">
      <w:pPr>
        <w:pStyle w:val="a4"/>
        <w:numPr>
          <w:ilvl w:val="0"/>
          <w:numId w:val="14"/>
        </w:numPr>
        <w:tabs>
          <w:tab w:val="left" w:pos="1113"/>
        </w:tabs>
        <w:spacing w:line="293" w:lineRule="exact"/>
        <w:ind w:left="1112" w:hanging="287"/>
        <w:jc w:val="left"/>
        <w:rPr>
          <w:sz w:val="24"/>
          <w:lang w:val="ru-RU"/>
        </w:rPr>
      </w:pPr>
      <w:r w:rsidRPr="00046E21">
        <w:rPr>
          <w:sz w:val="24"/>
          <w:lang w:val="ru-RU"/>
        </w:rPr>
        <w:t>срок</w:t>
      </w:r>
      <w:r w:rsidRPr="00046E21">
        <w:rPr>
          <w:spacing w:val="-1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займа – не</w:t>
      </w:r>
      <w:r w:rsidRPr="00046E21">
        <w:rPr>
          <w:spacing w:val="-3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более</w:t>
      </w:r>
      <w:r w:rsidRPr="00046E21">
        <w:rPr>
          <w:spacing w:val="-1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5</w:t>
      </w:r>
      <w:r w:rsidRPr="00046E21">
        <w:rPr>
          <w:spacing w:val="-1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лет;</w:t>
      </w:r>
    </w:p>
    <w:p w14:paraId="29DB2B40" w14:textId="2E05D1D8" w:rsidR="00BB7391" w:rsidRPr="00046E21" w:rsidRDefault="007B3F72">
      <w:pPr>
        <w:pStyle w:val="a4"/>
        <w:numPr>
          <w:ilvl w:val="0"/>
          <w:numId w:val="14"/>
        </w:numPr>
        <w:tabs>
          <w:tab w:val="left" w:pos="1113"/>
        </w:tabs>
        <w:spacing w:line="293" w:lineRule="exact"/>
        <w:ind w:left="1112" w:hanging="287"/>
        <w:jc w:val="left"/>
        <w:rPr>
          <w:sz w:val="24"/>
          <w:lang w:val="ru-RU"/>
        </w:rPr>
      </w:pPr>
      <w:r w:rsidRPr="00046E21">
        <w:rPr>
          <w:sz w:val="24"/>
          <w:lang w:val="ru-RU"/>
        </w:rPr>
        <w:t>общий</w:t>
      </w:r>
      <w:r w:rsidRPr="00046E21">
        <w:rPr>
          <w:spacing w:val="-3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бюджет</w:t>
      </w:r>
      <w:r w:rsidRPr="00046E21">
        <w:rPr>
          <w:spacing w:val="-2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проекта</w:t>
      </w:r>
      <w:r w:rsidRPr="00046E21">
        <w:rPr>
          <w:spacing w:val="1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–</w:t>
      </w:r>
      <w:r w:rsidRPr="00046E21">
        <w:rPr>
          <w:spacing w:val="-1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не</w:t>
      </w:r>
      <w:r w:rsidRPr="00046E21">
        <w:rPr>
          <w:spacing w:val="-1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менее</w:t>
      </w:r>
      <w:r w:rsidRPr="00046E21">
        <w:rPr>
          <w:spacing w:val="-3"/>
          <w:sz w:val="24"/>
          <w:lang w:val="ru-RU"/>
        </w:rPr>
        <w:t xml:space="preserve"> </w:t>
      </w:r>
      <w:r w:rsidR="00B663A6" w:rsidRPr="00046E21">
        <w:rPr>
          <w:spacing w:val="-3"/>
          <w:sz w:val="24"/>
          <w:lang w:val="ru-RU"/>
        </w:rPr>
        <w:t>25</w:t>
      </w:r>
      <w:r w:rsidRPr="00046E21">
        <w:rPr>
          <w:spacing w:val="-3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млн</w:t>
      </w:r>
      <w:r w:rsidRPr="00046E21">
        <w:rPr>
          <w:spacing w:val="-3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руб.;</w:t>
      </w:r>
    </w:p>
    <w:p w14:paraId="58170BD1" w14:textId="31603DC1" w:rsidR="00BB7391" w:rsidRPr="00046E21" w:rsidRDefault="007B3F72">
      <w:pPr>
        <w:pStyle w:val="a4"/>
        <w:numPr>
          <w:ilvl w:val="0"/>
          <w:numId w:val="14"/>
        </w:numPr>
        <w:tabs>
          <w:tab w:val="left" w:pos="1113"/>
        </w:tabs>
        <w:spacing w:line="292" w:lineRule="exact"/>
        <w:ind w:left="1112" w:hanging="287"/>
        <w:jc w:val="left"/>
        <w:rPr>
          <w:sz w:val="24"/>
          <w:lang w:val="ru-RU"/>
        </w:rPr>
      </w:pPr>
      <w:r w:rsidRPr="00046E21">
        <w:rPr>
          <w:sz w:val="24"/>
          <w:lang w:val="ru-RU"/>
        </w:rPr>
        <w:t>сумма</w:t>
      </w:r>
      <w:r w:rsidRPr="00046E21">
        <w:rPr>
          <w:spacing w:val="-1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займа</w:t>
      </w:r>
      <w:r w:rsidRPr="00046E21">
        <w:rPr>
          <w:spacing w:val="-1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–</w:t>
      </w:r>
      <w:r w:rsidRPr="00046E21">
        <w:rPr>
          <w:spacing w:val="-2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от</w:t>
      </w:r>
      <w:r w:rsidRPr="00046E21">
        <w:rPr>
          <w:spacing w:val="-1"/>
          <w:sz w:val="24"/>
          <w:lang w:val="ru-RU"/>
        </w:rPr>
        <w:t xml:space="preserve"> </w:t>
      </w:r>
      <w:r w:rsidR="007F1559">
        <w:rPr>
          <w:spacing w:val="-1"/>
          <w:sz w:val="24"/>
          <w:lang w:val="ru-RU"/>
        </w:rPr>
        <w:t>2</w:t>
      </w:r>
      <w:r w:rsidR="006D2295" w:rsidRPr="00046E21">
        <w:rPr>
          <w:spacing w:val="-1"/>
          <w:sz w:val="24"/>
          <w:lang w:val="ru-RU"/>
        </w:rPr>
        <w:t>0</w:t>
      </w:r>
      <w:r w:rsidRPr="00046E21">
        <w:rPr>
          <w:spacing w:val="-3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до</w:t>
      </w:r>
      <w:r w:rsidRPr="00046E21">
        <w:rPr>
          <w:spacing w:val="-1"/>
          <w:sz w:val="24"/>
          <w:lang w:val="ru-RU"/>
        </w:rPr>
        <w:t xml:space="preserve"> </w:t>
      </w:r>
      <w:r w:rsidR="009815AC" w:rsidRPr="00046E21">
        <w:rPr>
          <w:spacing w:val="-1"/>
          <w:sz w:val="24"/>
          <w:lang w:val="ru-RU"/>
        </w:rPr>
        <w:t>100</w:t>
      </w:r>
      <w:r w:rsidRPr="00046E21">
        <w:rPr>
          <w:spacing w:val="-3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млн.</w:t>
      </w:r>
      <w:r w:rsidRPr="00046E21">
        <w:rPr>
          <w:spacing w:val="-2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руб.;</w:t>
      </w:r>
    </w:p>
    <w:p w14:paraId="072D3B67" w14:textId="77777777" w:rsidR="00BB7391" w:rsidRPr="00046E21" w:rsidRDefault="007B3F72">
      <w:pPr>
        <w:pStyle w:val="a4"/>
        <w:numPr>
          <w:ilvl w:val="0"/>
          <w:numId w:val="14"/>
        </w:numPr>
        <w:tabs>
          <w:tab w:val="left" w:pos="1113"/>
        </w:tabs>
        <w:ind w:right="127" w:firstLine="707"/>
        <w:rPr>
          <w:sz w:val="24"/>
          <w:lang w:val="ru-RU"/>
        </w:rPr>
      </w:pPr>
      <w:r w:rsidRPr="00046E21">
        <w:rPr>
          <w:sz w:val="24"/>
          <w:lang w:val="ru-RU"/>
        </w:rPr>
        <w:t>целевой объем продаж новой продукции - не менее 30% от суммы займа в</w:t>
      </w:r>
      <w:r w:rsidRPr="00046E21">
        <w:rPr>
          <w:spacing w:val="1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год,</w:t>
      </w:r>
      <w:r w:rsidRPr="00046E21">
        <w:rPr>
          <w:spacing w:val="-1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начиная со 2</w:t>
      </w:r>
      <w:r w:rsidRPr="00046E21">
        <w:rPr>
          <w:spacing w:val="-2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года серийного производства;</w:t>
      </w:r>
    </w:p>
    <w:p w14:paraId="6D4C962A" w14:textId="77777777" w:rsidR="00BB7391" w:rsidRPr="00046E21" w:rsidRDefault="007B3F72">
      <w:pPr>
        <w:pStyle w:val="a4"/>
        <w:numPr>
          <w:ilvl w:val="0"/>
          <w:numId w:val="14"/>
        </w:numPr>
        <w:tabs>
          <w:tab w:val="left" w:pos="1113"/>
        </w:tabs>
        <w:ind w:right="124" w:firstLine="707"/>
        <w:rPr>
          <w:sz w:val="24"/>
          <w:lang w:val="ru-RU"/>
        </w:rPr>
      </w:pPr>
      <w:r w:rsidRPr="00046E21">
        <w:rPr>
          <w:sz w:val="24"/>
          <w:lang w:val="ru-RU"/>
        </w:rPr>
        <w:t>наличие</w:t>
      </w:r>
      <w:r w:rsidRPr="00046E21">
        <w:rPr>
          <w:spacing w:val="-12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обязательств</w:t>
      </w:r>
      <w:r w:rsidRPr="00046E21">
        <w:rPr>
          <w:spacing w:val="-13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по</w:t>
      </w:r>
      <w:r w:rsidRPr="00046E21">
        <w:rPr>
          <w:spacing w:val="-11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софинансированию</w:t>
      </w:r>
      <w:r w:rsidRPr="00046E21">
        <w:rPr>
          <w:spacing w:val="-12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проекта</w:t>
      </w:r>
      <w:r w:rsidRPr="00046E21">
        <w:rPr>
          <w:spacing w:val="-11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со</w:t>
      </w:r>
      <w:r w:rsidRPr="00046E21">
        <w:rPr>
          <w:spacing w:val="-11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стороны</w:t>
      </w:r>
      <w:r w:rsidRPr="00046E21">
        <w:rPr>
          <w:spacing w:val="-11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Заявителя,</w:t>
      </w:r>
      <w:r w:rsidRPr="00046E21">
        <w:rPr>
          <w:spacing w:val="-64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частных</w:t>
      </w:r>
      <w:r w:rsidRPr="00046E21">
        <w:rPr>
          <w:spacing w:val="-6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инвесторов</w:t>
      </w:r>
      <w:r w:rsidRPr="00046E21">
        <w:rPr>
          <w:spacing w:val="-5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или</w:t>
      </w:r>
      <w:r w:rsidRPr="00046E21">
        <w:rPr>
          <w:spacing w:val="-2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за</w:t>
      </w:r>
      <w:r w:rsidRPr="00046E21">
        <w:rPr>
          <w:spacing w:val="-4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счет</w:t>
      </w:r>
      <w:r w:rsidRPr="00046E21">
        <w:rPr>
          <w:spacing w:val="-4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банковских</w:t>
      </w:r>
      <w:r w:rsidRPr="00046E21">
        <w:rPr>
          <w:spacing w:val="-5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кредитов</w:t>
      </w:r>
      <w:r w:rsidRPr="00046E21">
        <w:rPr>
          <w:spacing w:val="-5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в</w:t>
      </w:r>
      <w:r w:rsidRPr="00046E21">
        <w:rPr>
          <w:spacing w:val="-4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объеме</w:t>
      </w:r>
      <w:r w:rsidRPr="00046E21">
        <w:rPr>
          <w:spacing w:val="-5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не</w:t>
      </w:r>
      <w:r w:rsidRPr="00046E21">
        <w:rPr>
          <w:spacing w:val="-4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менее</w:t>
      </w:r>
      <w:r w:rsidRPr="00046E21">
        <w:rPr>
          <w:spacing w:val="2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20%</w:t>
      </w:r>
      <w:r w:rsidRPr="00046E21">
        <w:rPr>
          <w:spacing w:val="-4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общего</w:t>
      </w:r>
      <w:r w:rsidRPr="00046E21">
        <w:rPr>
          <w:spacing w:val="-64"/>
          <w:sz w:val="24"/>
          <w:lang w:val="ru-RU"/>
        </w:rPr>
        <w:t xml:space="preserve"> </w:t>
      </w:r>
      <w:r w:rsidRPr="00046E21">
        <w:rPr>
          <w:sz w:val="24"/>
          <w:lang w:val="ru-RU"/>
        </w:rPr>
        <w:t>бюджета проекта.</w:t>
      </w:r>
    </w:p>
    <w:p w14:paraId="044EFC70" w14:textId="77777777" w:rsidR="00BB7391" w:rsidRPr="007A7B2F" w:rsidRDefault="007B3F72" w:rsidP="00FE3404">
      <w:pPr>
        <w:pStyle w:val="a4"/>
        <w:numPr>
          <w:ilvl w:val="1"/>
          <w:numId w:val="16"/>
        </w:numPr>
        <w:tabs>
          <w:tab w:val="left" w:pos="1481"/>
          <w:tab w:val="left" w:pos="1482"/>
          <w:tab w:val="left" w:pos="1894"/>
          <w:tab w:val="left" w:pos="2932"/>
          <w:tab w:val="left" w:pos="4441"/>
          <w:tab w:val="left" w:pos="6520"/>
          <w:tab w:val="left" w:pos="8685"/>
        </w:tabs>
        <w:spacing w:before="120"/>
        <w:ind w:left="119" w:right="125" w:firstLine="709"/>
        <w:rPr>
          <w:sz w:val="24"/>
          <w:lang w:val="ru-RU"/>
        </w:rPr>
      </w:pPr>
      <w:r w:rsidRPr="007A7B2F">
        <w:rPr>
          <w:sz w:val="24"/>
          <w:lang w:val="ru-RU"/>
        </w:rPr>
        <w:t>Минимальный и максимальный размер займа определяется отдельным решением Наблюдательного совета Фонда</w:t>
      </w:r>
      <w:r w:rsidR="00312CCE" w:rsidRPr="007A7B2F">
        <w:rPr>
          <w:sz w:val="24"/>
          <w:vertAlign w:val="superscript"/>
        </w:rPr>
        <w:footnoteReference w:id="5"/>
      </w:r>
      <w:r w:rsidRPr="007A7B2F">
        <w:rPr>
          <w:sz w:val="24"/>
          <w:vertAlign w:val="superscript"/>
          <w:lang w:val="ru-RU"/>
        </w:rPr>
        <w:t>.</w:t>
      </w:r>
      <w:r w:rsidRPr="007A7B2F">
        <w:rPr>
          <w:sz w:val="24"/>
          <w:lang w:val="ru-RU"/>
        </w:rPr>
        <w:t xml:space="preserve"> Экспертный совет Фонда при принятии решения о финансировании проекта определяет сумму, порядок предоставления займа (транши) и срок займа, исходя из особенностей проекта и финансового состояния Заявителя, но не более суммы, запрошенной Заявителем.</w:t>
      </w:r>
    </w:p>
    <w:p w14:paraId="6537180C" w14:textId="77777777" w:rsidR="00BB7391" w:rsidRPr="006F2A28" w:rsidRDefault="007B3F72" w:rsidP="00FE3404">
      <w:pPr>
        <w:pStyle w:val="a4"/>
        <w:numPr>
          <w:ilvl w:val="1"/>
          <w:numId w:val="16"/>
        </w:numPr>
        <w:tabs>
          <w:tab w:val="left" w:pos="1481"/>
          <w:tab w:val="left" w:pos="1482"/>
          <w:tab w:val="left" w:pos="1894"/>
          <w:tab w:val="left" w:pos="2932"/>
          <w:tab w:val="left" w:pos="4441"/>
          <w:tab w:val="left" w:pos="6520"/>
          <w:tab w:val="left" w:pos="8685"/>
        </w:tabs>
        <w:spacing w:before="120"/>
        <w:ind w:left="119" w:right="125" w:firstLine="709"/>
        <w:rPr>
          <w:sz w:val="24"/>
          <w:lang w:val="ru-RU"/>
        </w:rPr>
      </w:pPr>
      <w:r w:rsidRPr="006F2A28">
        <w:rPr>
          <w:sz w:val="24"/>
          <w:lang w:val="ru-RU"/>
        </w:rPr>
        <w:t>При расчете объема софинансирования проекта со стороны Заявителя, частных инвесторов или за счет банковских кредитов:</w:t>
      </w:r>
    </w:p>
    <w:p w14:paraId="0DA26984" w14:textId="77777777" w:rsidR="00BB7391" w:rsidRPr="002B5FE5" w:rsidRDefault="007B3F72">
      <w:pPr>
        <w:pStyle w:val="a4"/>
        <w:numPr>
          <w:ilvl w:val="0"/>
          <w:numId w:val="13"/>
        </w:numPr>
        <w:tabs>
          <w:tab w:val="left" w:pos="1038"/>
        </w:tabs>
        <w:ind w:right="129" w:firstLine="707"/>
        <w:rPr>
          <w:sz w:val="24"/>
          <w:lang w:val="ru-RU"/>
        </w:rPr>
      </w:pPr>
      <w:r w:rsidRPr="002B5FE5">
        <w:rPr>
          <w:sz w:val="24"/>
          <w:lang w:val="ru-RU"/>
        </w:rPr>
        <w:t>могут быть учтены инвестиции, осуществленные в проект не ранее двух лет,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предшествующих дате подачи Заявки, при условии документального подтверждения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понесенных</w:t>
      </w:r>
      <w:r w:rsidRPr="002B5FE5">
        <w:rPr>
          <w:spacing w:val="-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затрат;</w:t>
      </w:r>
    </w:p>
    <w:p w14:paraId="2AB6A8AC" w14:textId="77777777" w:rsidR="00BB7391" w:rsidRPr="002B5FE5" w:rsidRDefault="007B3F72">
      <w:pPr>
        <w:pStyle w:val="a4"/>
        <w:numPr>
          <w:ilvl w:val="0"/>
          <w:numId w:val="13"/>
        </w:numPr>
        <w:tabs>
          <w:tab w:val="left" w:pos="1038"/>
        </w:tabs>
        <w:ind w:right="124" w:firstLine="707"/>
        <w:rPr>
          <w:sz w:val="24"/>
          <w:lang w:val="ru-RU"/>
        </w:rPr>
      </w:pPr>
      <w:r w:rsidRPr="002B5FE5">
        <w:rPr>
          <w:sz w:val="24"/>
          <w:lang w:val="ru-RU"/>
        </w:rPr>
        <w:t>не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учитываются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инвестиции,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осуществляемые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(осуществленные)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на</w:t>
      </w:r>
      <w:r w:rsidRPr="002B5FE5">
        <w:rPr>
          <w:spacing w:val="-6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невозвратной основе и (или) возмещаемые за счет средств, выделяемых напрямую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для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поддержки проектов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из бюджета (субсидии и т.п.);</w:t>
      </w:r>
    </w:p>
    <w:p w14:paraId="3C719F68" w14:textId="77777777" w:rsidR="00BB7391" w:rsidRDefault="007B3F72">
      <w:pPr>
        <w:pStyle w:val="a4"/>
        <w:numPr>
          <w:ilvl w:val="0"/>
          <w:numId w:val="13"/>
        </w:numPr>
        <w:tabs>
          <w:tab w:val="left" w:pos="1038"/>
        </w:tabs>
        <w:spacing w:before="70"/>
        <w:ind w:left="1038"/>
        <w:rPr>
          <w:sz w:val="24"/>
          <w:lang w:val="ru-RU"/>
        </w:rPr>
      </w:pPr>
      <w:r w:rsidRPr="002B5FE5">
        <w:rPr>
          <w:sz w:val="24"/>
          <w:lang w:val="ru-RU"/>
        </w:rPr>
        <w:t>не</w:t>
      </w:r>
      <w:r w:rsidRPr="002B5FE5">
        <w:rPr>
          <w:spacing w:val="-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учитываются</w:t>
      </w:r>
      <w:r w:rsidRPr="002B5FE5">
        <w:rPr>
          <w:spacing w:val="-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доходы</w:t>
      </w:r>
      <w:r w:rsidRPr="002B5FE5">
        <w:rPr>
          <w:spacing w:val="-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</w:t>
      </w:r>
      <w:r w:rsidRPr="002B5FE5">
        <w:rPr>
          <w:spacing w:val="-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виде</w:t>
      </w:r>
      <w:r w:rsidRPr="002B5FE5">
        <w:rPr>
          <w:spacing w:val="-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денежного</w:t>
      </w:r>
      <w:r w:rsidRPr="002B5FE5">
        <w:rPr>
          <w:spacing w:val="-6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потока,</w:t>
      </w:r>
      <w:r w:rsidRPr="002B5FE5">
        <w:rPr>
          <w:spacing w:val="-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генерируемого</w:t>
      </w:r>
      <w:r w:rsidRPr="002B5FE5">
        <w:rPr>
          <w:spacing w:val="-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проектом.</w:t>
      </w:r>
    </w:p>
    <w:p w14:paraId="6DFD3936" w14:textId="1668D2B7" w:rsidR="00BB7391" w:rsidRDefault="007B3F72" w:rsidP="00FE3404">
      <w:pPr>
        <w:pStyle w:val="a3"/>
        <w:spacing w:before="120"/>
        <w:ind w:left="119" w:right="125" w:firstLine="709"/>
        <w:rPr>
          <w:lang w:val="ru-RU"/>
        </w:rPr>
      </w:pPr>
      <w:r w:rsidRPr="002B5FE5">
        <w:rPr>
          <w:lang w:val="ru-RU"/>
        </w:rPr>
        <w:t>В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случае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если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Заемщик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в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качестве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софинансирования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проекта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со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своей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стороны заявляет недвижимое имущество, исключительные права на результаты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интеллектуальной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деятельности,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имущественные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взносы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в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капитал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и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иное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софинансирование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в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неденежной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форме,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Фонд</w:t>
      </w:r>
      <w:r w:rsidR="00993D5F">
        <w:rPr>
          <w:lang w:val="ru-RU"/>
        </w:rPr>
        <w:t>ам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предоставляется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независимая</w:t>
      </w:r>
      <w:r w:rsidRPr="002B5FE5">
        <w:rPr>
          <w:spacing w:val="1"/>
          <w:lang w:val="ru-RU"/>
        </w:rPr>
        <w:t xml:space="preserve"> </w:t>
      </w:r>
      <w:r w:rsidRPr="002B5FE5">
        <w:rPr>
          <w:spacing w:val="-1"/>
          <w:lang w:val="ru-RU"/>
        </w:rPr>
        <w:t>оценка</w:t>
      </w:r>
      <w:r w:rsidRPr="002B5FE5">
        <w:rPr>
          <w:spacing w:val="-14"/>
          <w:lang w:val="ru-RU"/>
        </w:rPr>
        <w:t xml:space="preserve"> </w:t>
      </w:r>
      <w:r w:rsidRPr="002B5FE5">
        <w:rPr>
          <w:spacing w:val="-1"/>
          <w:lang w:val="ru-RU"/>
        </w:rPr>
        <w:t>стоимости</w:t>
      </w:r>
      <w:r w:rsidRPr="002B5FE5">
        <w:rPr>
          <w:spacing w:val="-13"/>
          <w:lang w:val="ru-RU"/>
        </w:rPr>
        <w:t xml:space="preserve"> </w:t>
      </w:r>
      <w:r w:rsidRPr="002B5FE5">
        <w:rPr>
          <w:lang w:val="ru-RU"/>
        </w:rPr>
        <w:t>таких</w:t>
      </w:r>
      <w:r w:rsidRPr="002B5FE5">
        <w:rPr>
          <w:spacing w:val="-16"/>
          <w:lang w:val="ru-RU"/>
        </w:rPr>
        <w:t xml:space="preserve"> </w:t>
      </w:r>
      <w:r w:rsidRPr="002B5FE5">
        <w:rPr>
          <w:lang w:val="ru-RU"/>
        </w:rPr>
        <w:t>активов.</w:t>
      </w:r>
      <w:r w:rsidRPr="002B5FE5">
        <w:rPr>
          <w:spacing w:val="-15"/>
          <w:lang w:val="ru-RU"/>
        </w:rPr>
        <w:t xml:space="preserve"> </w:t>
      </w:r>
      <w:r w:rsidRPr="002B5FE5">
        <w:rPr>
          <w:lang w:val="ru-RU"/>
        </w:rPr>
        <w:t>При</w:t>
      </w:r>
      <w:r w:rsidRPr="002B5FE5">
        <w:rPr>
          <w:spacing w:val="-14"/>
          <w:lang w:val="ru-RU"/>
        </w:rPr>
        <w:t xml:space="preserve"> </w:t>
      </w:r>
      <w:r w:rsidRPr="002B5FE5">
        <w:rPr>
          <w:lang w:val="ru-RU"/>
        </w:rPr>
        <w:t>этом</w:t>
      </w:r>
      <w:r w:rsidRPr="002B5FE5">
        <w:rPr>
          <w:spacing w:val="-16"/>
          <w:lang w:val="ru-RU"/>
        </w:rPr>
        <w:t xml:space="preserve"> </w:t>
      </w:r>
      <w:r w:rsidRPr="002B5FE5">
        <w:rPr>
          <w:lang w:val="ru-RU"/>
        </w:rPr>
        <w:t>отчет</w:t>
      </w:r>
      <w:r w:rsidRPr="002B5FE5">
        <w:rPr>
          <w:spacing w:val="-14"/>
          <w:lang w:val="ru-RU"/>
        </w:rPr>
        <w:t xml:space="preserve"> </w:t>
      </w:r>
      <w:r w:rsidRPr="002B5FE5">
        <w:rPr>
          <w:lang w:val="ru-RU"/>
        </w:rPr>
        <w:t>независимого</w:t>
      </w:r>
      <w:r w:rsidRPr="002B5FE5">
        <w:rPr>
          <w:spacing w:val="-13"/>
          <w:lang w:val="ru-RU"/>
        </w:rPr>
        <w:t xml:space="preserve"> </w:t>
      </w:r>
      <w:r w:rsidRPr="002B5FE5">
        <w:rPr>
          <w:lang w:val="ru-RU"/>
        </w:rPr>
        <w:t>оценщика</w:t>
      </w:r>
      <w:r w:rsidRPr="002B5FE5">
        <w:rPr>
          <w:spacing w:val="-13"/>
          <w:lang w:val="ru-RU"/>
        </w:rPr>
        <w:t xml:space="preserve"> </w:t>
      </w:r>
      <w:r w:rsidRPr="002B5FE5">
        <w:rPr>
          <w:lang w:val="ru-RU"/>
        </w:rPr>
        <w:t>должен</w:t>
      </w:r>
      <w:r w:rsidRPr="002B5FE5">
        <w:rPr>
          <w:spacing w:val="-16"/>
          <w:lang w:val="ru-RU"/>
        </w:rPr>
        <w:t xml:space="preserve"> </w:t>
      </w:r>
      <w:r w:rsidRPr="002B5FE5">
        <w:rPr>
          <w:lang w:val="ru-RU"/>
        </w:rPr>
        <w:t>быть</w:t>
      </w:r>
      <w:r w:rsidRPr="002B5FE5">
        <w:rPr>
          <w:spacing w:val="-64"/>
          <w:lang w:val="ru-RU"/>
        </w:rPr>
        <w:t xml:space="preserve"> </w:t>
      </w:r>
      <w:r w:rsidRPr="002B5FE5">
        <w:rPr>
          <w:lang w:val="ru-RU"/>
        </w:rPr>
        <w:t xml:space="preserve">подтвержден экспертизой саморегулируемой организации оценщиков. </w:t>
      </w:r>
      <w:r>
        <w:t>Независимая</w:t>
      </w:r>
      <w:r>
        <w:rPr>
          <w:spacing w:val="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и экспертиза</w:t>
      </w:r>
      <w:r>
        <w:rPr>
          <w:spacing w:val="-2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Заемщиком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счет.</w:t>
      </w:r>
    </w:p>
    <w:p w14:paraId="2688C40E" w14:textId="77777777" w:rsidR="006F4E37" w:rsidRPr="006F4E37" w:rsidRDefault="006F4E37" w:rsidP="006F4E37">
      <w:pPr>
        <w:pStyle w:val="a4"/>
        <w:numPr>
          <w:ilvl w:val="1"/>
          <w:numId w:val="16"/>
        </w:numPr>
        <w:tabs>
          <w:tab w:val="left" w:pos="1312"/>
        </w:tabs>
        <w:spacing w:before="118" w:line="242" w:lineRule="auto"/>
        <w:ind w:right="123" w:firstLine="707"/>
        <w:rPr>
          <w:sz w:val="24"/>
          <w:lang w:val="ru-RU"/>
        </w:rPr>
      </w:pPr>
      <w:r w:rsidRPr="006F4E37">
        <w:rPr>
          <w:sz w:val="24"/>
          <w:lang w:val="ru-RU"/>
        </w:rPr>
        <w:t>В случае если продук</w:t>
      </w:r>
      <w:r w:rsidR="007855D4">
        <w:rPr>
          <w:sz w:val="24"/>
          <w:lang w:val="ru-RU"/>
        </w:rPr>
        <w:t>ция</w:t>
      </w:r>
      <w:r w:rsidRPr="006F4E37">
        <w:rPr>
          <w:sz w:val="24"/>
          <w:lang w:val="ru-RU"/>
        </w:rPr>
        <w:t xml:space="preserve"> проекта используется в собственном производстве Заявителя, то для целей настоящей программы, в целях расчета объема продажи (выручки) используется </w:t>
      </w:r>
      <w:r w:rsidR="007855D4">
        <w:rPr>
          <w:sz w:val="24"/>
          <w:lang w:val="ru-RU"/>
        </w:rPr>
        <w:t xml:space="preserve">часть </w:t>
      </w:r>
      <w:r w:rsidRPr="006F4E37">
        <w:rPr>
          <w:sz w:val="24"/>
          <w:lang w:val="ru-RU"/>
        </w:rPr>
        <w:t>выручк</w:t>
      </w:r>
      <w:r w:rsidR="007855D4">
        <w:rPr>
          <w:sz w:val="24"/>
          <w:lang w:val="ru-RU"/>
        </w:rPr>
        <w:t>и</w:t>
      </w:r>
      <w:r w:rsidRPr="006F4E37">
        <w:rPr>
          <w:sz w:val="24"/>
          <w:lang w:val="ru-RU"/>
        </w:rPr>
        <w:t xml:space="preserve"> от реализации готового изделия, соответствующая доле </w:t>
      </w:r>
      <w:r w:rsidR="007855D4">
        <w:rPr>
          <w:sz w:val="24"/>
          <w:lang w:val="ru-RU"/>
        </w:rPr>
        <w:t xml:space="preserve">себестоимости </w:t>
      </w:r>
      <w:r w:rsidRPr="006F4E37">
        <w:rPr>
          <w:sz w:val="24"/>
          <w:lang w:val="ru-RU"/>
        </w:rPr>
        <w:t>продук</w:t>
      </w:r>
      <w:r w:rsidR="007855D4">
        <w:rPr>
          <w:sz w:val="24"/>
          <w:lang w:val="ru-RU"/>
        </w:rPr>
        <w:t>ции</w:t>
      </w:r>
      <w:r w:rsidRPr="006F4E37">
        <w:rPr>
          <w:sz w:val="24"/>
          <w:lang w:val="ru-RU"/>
        </w:rPr>
        <w:t xml:space="preserve"> проекта в себестоимости</w:t>
      </w:r>
      <w:r w:rsidR="007855D4">
        <w:rPr>
          <w:sz w:val="24"/>
          <w:lang w:val="ru-RU"/>
        </w:rPr>
        <w:t xml:space="preserve"> готового изделия</w:t>
      </w:r>
      <w:r>
        <w:rPr>
          <w:sz w:val="24"/>
          <w:lang w:val="ru-RU"/>
        </w:rPr>
        <w:t>.</w:t>
      </w:r>
    </w:p>
    <w:p w14:paraId="67D6153D" w14:textId="77777777" w:rsidR="00BF18B7" w:rsidRDefault="00BF18B7" w:rsidP="00BF18B7">
      <w:pPr>
        <w:pStyle w:val="a4"/>
        <w:numPr>
          <w:ilvl w:val="1"/>
          <w:numId w:val="16"/>
        </w:numPr>
        <w:tabs>
          <w:tab w:val="left" w:pos="1312"/>
        </w:tabs>
        <w:spacing w:before="118" w:line="242" w:lineRule="auto"/>
        <w:ind w:right="123" w:firstLine="707"/>
        <w:rPr>
          <w:sz w:val="24"/>
          <w:lang w:val="ru-RU"/>
        </w:rPr>
      </w:pPr>
      <w:r w:rsidRPr="00BF18B7">
        <w:rPr>
          <w:sz w:val="24"/>
          <w:lang w:val="ru-RU"/>
        </w:rPr>
        <w:t>Соответствие проекта</w:t>
      </w:r>
      <w:r w:rsidR="006F2A28">
        <w:rPr>
          <w:sz w:val="24"/>
          <w:lang w:val="ru-RU"/>
        </w:rPr>
        <w:t xml:space="preserve">, </w:t>
      </w:r>
      <w:r w:rsidR="00FA5965">
        <w:rPr>
          <w:sz w:val="24"/>
          <w:lang w:val="ru-RU"/>
        </w:rPr>
        <w:t xml:space="preserve">предусматривающего </w:t>
      </w:r>
      <w:r w:rsidR="00FA5965" w:rsidRPr="00FA5965">
        <w:rPr>
          <w:sz w:val="24"/>
          <w:lang w:val="ru-RU"/>
        </w:rPr>
        <w:t>создание, завершение разработки, внедрение в производство и выпуск комплектующих, необходимых для отраслей промышленности</w:t>
      </w:r>
      <w:r w:rsidR="006F2A28">
        <w:rPr>
          <w:sz w:val="24"/>
          <w:lang w:val="ru-RU"/>
        </w:rPr>
        <w:t>,</w:t>
      </w:r>
      <w:r w:rsidRPr="00BF18B7">
        <w:rPr>
          <w:sz w:val="24"/>
          <w:lang w:val="ru-RU"/>
        </w:rPr>
        <w:t xml:space="preserve"> условиям программы должно быть подтверждено письмом профильного департамента Министерства промышленности и торговли Российской Федерации.</w:t>
      </w:r>
    </w:p>
    <w:p w14:paraId="7A9F77C2" w14:textId="69C0C449" w:rsidR="00BB7391" w:rsidRPr="002B5FE5" w:rsidRDefault="007B3F72">
      <w:pPr>
        <w:pStyle w:val="a3"/>
        <w:spacing w:before="111"/>
        <w:ind w:right="123"/>
        <w:rPr>
          <w:lang w:val="ru-RU"/>
        </w:rPr>
      </w:pPr>
      <w:r w:rsidRPr="002B5FE5">
        <w:rPr>
          <w:lang w:val="ru-RU"/>
        </w:rPr>
        <w:lastRenderedPageBreak/>
        <w:t>Параметры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участия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каждого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из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фондов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в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софинансировании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проектов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определяются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соглашениями,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заключаемыми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между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Фондом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и</w:t>
      </w:r>
      <w:r w:rsidRPr="002B5FE5">
        <w:rPr>
          <w:spacing w:val="1"/>
          <w:lang w:val="ru-RU"/>
        </w:rPr>
        <w:t xml:space="preserve"> </w:t>
      </w:r>
      <w:r w:rsidR="00151403">
        <w:rPr>
          <w:lang w:val="ru-RU"/>
        </w:rPr>
        <w:t>Р</w:t>
      </w:r>
      <w:r w:rsidRPr="002B5FE5">
        <w:rPr>
          <w:lang w:val="ru-RU"/>
        </w:rPr>
        <w:t>егиональным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фонд</w:t>
      </w:r>
      <w:r w:rsidR="00151403">
        <w:rPr>
          <w:lang w:val="ru-RU"/>
        </w:rPr>
        <w:t>ом</w:t>
      </w:r>
      <w:r w:rsidRPr="002B5FE5">
        <w:rPr>
          <w:spacing w:val="-1"/>
          <w:lang w:val="ru-RU"/>
        </w:rPr>
        <w:t xml:space="preserve"> </w:t>
      </w:r>
      <w:r w:rsidRPr="002B5FE5">
        <w:rPr>
          <w:lang w:val="ru-RU"/>
        </w:rPr>
        <w:t>развития промышленности.</w:t>
      </w:r>
    </w:p>
    <w:p w14:paraId="52C23660" w14:textId="77777777" w:rsidR="00BB7391" w:rsidRPr="006F2A28" w:rsidRDefault="007B3F72" w:rsidP="00036A57">
      <w:pPr>
        <w:pStyle w:val="1"/>
        <w:keepNext/>
        <w:keepLines/>
        <w:numPr>
          <w:ilvl w:val="0"/>
          <w:numId w:val="16"/>
        </w:numPr>
        <w:tabs>
          <w:tab w:val="left" w:pos="479"/>
        </w:tabs>
        <w:spacing w:before="240"/>
        <w:ind w:left="482" w:hanging="363"/>
        <w:rPr>
          <w:lang w:val="ru-RU"/>
        </w:rPr>
      </w:pPr>
      <w:bookmarkStart w:id="4" w:name="_Toc109204291"/>
      <w:r w:rsidRPr="006F2A28">
        <w:rPr>
          <w:lang w:val="ru-RU"/>
        </w:rPr>
        <w:t>Критерии</w:t>
      </w:r>
      <w:r w:rsidRPr="006F2A28">
        <w:rPr>
          <w:spacing w:val="-7"/>
          <w:lang w:val="ru-RU"/>
        </w:rPr>
        <w:t xml:space="preserve"> </w:t>
      </w:r>
      <w:r w:rsidRPr="006F2A28">
        <w:rPr>
          <w:lang w:val="ru-RU"/>
        </w:rPr>
        <w:t>отбора</w:t>
      </w:r>
      <w:r w:rsidRPr="006F2A28">
        <w:rPr>
          <w:spacing w:val="-4"/>
          <w:lang w:val="ru-RU"/>
        </w:rPr>
        <w:t xml:space="preserve"> </w:t>
      </w:r>
      <w:r w:rsidRPr="006F2A28">
        <w:rPr>
          <w:lang w:val="ru-RU"/>
        </w:rPr>
        <w:t>проектов</w:t>
      </w:r>
      <w:r w:rsidRPr="006F2A28">
        <w:rPr>
          <w:spacing w:val="-7"/>
          <w:lang w:val="ru-RU"/>
        </w:rPr>
        <w:t xml:space="preserve"> </w:t>
      </w:r>
      <w:r w:rsidRPr="006F2A28">
        <w:rPr>
          <w:lang w:val="ru-RU"/>
        </w:rPr>
        <w:t>для</w:t>
      </w:r>
      <w:r w:rsidRPr="006F2A28">
        <w:rPr>
          <w:spacing w:val="-6"/>
          <w:lang w:val="ru-RU"/>
        </w:rPr>
        <w:t xml:space="preserve"> </w:t>
      </w:r>
      <w:r w:rsidRPr="006F2A28">
        <w:rPr>
          <w:lang w:val="ru-RU"/>
        </w:rPr>
        <w:t>финансирования</w:t>
      </w:r>
      <w:bookmarkEnd w:id="4"/>
    </w:p>
    <w:p w14:paraId="7FACE619" w14:textId="64464466" w:rsidR="00BB7391" w:rsidRPr="002B5FE5" w:rsidRDefault="007B3F72" w:rsidP="00D31FB9">
      <w:pPr>
        <w:pStyle w:val="a4"/>
        <w:keepLines/>
        <w:numPr>
          <w:ilvl w:val="1"/>
          <w:numId w:val="16"/>
        </w:numPr>
        <w:tabs>
          <w:tab w:val="left" w:pos="1403"/>
        </w:tabs>
        <w:spacing w:before="120"/>
        <w:ind w:left="119" w:right="125" w:firstLine="709"/>
        <w:rPr>
          <w:sz w:val="24"/>
          <w:lang w:val="ru-RU"/>
        </w:rPr>
      </w:pPr>
      <w:r w:rsidRPr="002B5FE5">
        <w:rPr>
          <w:sz w:val="24"/>
          <w:lang w:val="ru-RU"/>
        </w:rPr>
        <w:t>В</w:t>
      </w:r>
      <w:r w:rsidRPr="002B5FE5">
        <w:rPr>
          <w:spacing w:val="37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рамках</w:t>
      </w:r>
      <w:r w:rsidRPr="002B5FE5">
        <w:rPr>
          <w:spacing w:val="3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отбора</w:t>
      </w:r>
      <w:r w:rsidRPr="002B5FE5">
        <w:rPr>
          <w:spacing w:val="39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проектов</w:t>
      </w:r>
      <w:r w:rsidRPr="002B5FE5">
        <w:rPr>
          <w:spacing w:val="36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для</w:t>
      </w:r>
      <w:r w:rsidRPr="002B5FE5">
        <w:rPr>
          <w:spacing w:val="43"/>
          <w:sz w:val="24"/>
          <w:lang w:val="ru-RU"/>
        </w:rPr>
        <w:t xml:space="preserve"> </w:t>
      </w:r>
      <w:r w:rsidR="00054F6D">
        <w:rPr>
          <w:sz w:val="24"/>
          <w:lang w:val="ru-RU"/>
        </w:rPr>
        <w:t>соф</w:t>
      </w:r>
      <w:r w:rsidRPr="002B5FE5">
        <w:rPr>
          <w:sz w:val="24"/>
          <w:lang w:val="ru-RU"/>
        </w:rPr>
        <w:t>инансирования</w:t>
      </w:r>
      <w:r w:rsidR="00036A57">
        <w:rPr>
          <w:sz w:val="24"/>
          <w:lang w:val="ru-RU"/>
        </w:rPr>
        <w:t xml:space="preserve"> в соответствии с пункт</w:t>
      </w:r>
      <w:r w:rsidR="007855D4">
        <w:rPr>
          <w:sz w:val="24"/>
          <w:lang w:val="ru-RU"/>
        </w:rPr>
        <w:t>ом</w:t>
      </w:r>
      <w:r w:rsidR="00036A57">
        <w:rPr>
          <w:sz w:val="24"/>
          <w:lang w:val="ru-RU"/>
        </w:rPr>
        <w:t xml:space="preserve"> 3.1. настоящего стандарта</w:t>
      </w:r>
      <w:r w:rsidRPr="002B5FE5">
        <w:rPr>
          <w:spacing w:val="38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со</w:t>
      </w:r>
      <w:r w:rsidRPr="002B5FE5">
        <w:rPr>
          <w:spacing w:val="37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стороны</w:t>
      </w:r>
      <w:r w:rsidRPr="002B5FE5">
        <w:rPr>
          <w:spacing w:val="36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Фонд</w:t>
      </w:r>
      <w:r w:rsidR="00054F6D">
        <w:rPr>
          <w:sz w:val="24"/>
          <w:lang w:val="ru-RU"/>
        </w:rPr>
        <w:t>ов</w:t>
      </w:r>
      <w:r w:rsidRPr="002B5FE5">
        <w:rPr>
          <w:spacing w:val="-64"/>
          <w:sz w:val="24"/>
          <w:lang w:val="ru-RU"/>
        </w:rPr>
        <w:t xml:space="preserve"> </w:t>
      </w:r>
      <w:r w:rsidR="006F357C">
        <w:rPr>
          <w:spacing w:val="-6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осуществляется</w:t>
      </w:r>
      <w:r w:rsidRPr="002B5FE5">
        <w:rPr>
          <w:spacing w:val="-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оценка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проектов</w:t>
      </w:r>
      <w:r w:rsidRPr="002B5FE5">
        <w:rPr>
          <w:spacing w:val="-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на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соответствие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следующим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критериям:</w:t>
      </w:r>
    </w:p>
    <w:p w14:paraId="27045C7F" w14:textId="77777777" w:rsidR="00BB7391" w:rsidRPr="002B5FE5" w:rsidRDefault="007B3F72" w:rsidP="00D31FB9">
      <w:pPr>
        <w:pStyle w:val="a4"/>
        <w:numPr>
          <w:ilvl w:val="0"/>
          <w:numId w:val="12"/>
        </w:numPr>
        <w:tabs>
          <w:tab w:val="left" w:pos="1113"/>
        </w:tabs>
        <w:spacing w:before="120" w:line="293" w:lineRule="exact"/>
        <w:ind w:left="1111" w:hanging="289"/>
        <w:jc w:val="left"/>
        <w:rPr>
          <w:sz w:val="24"/>
          <w:lang w:val="ru-RU"/>
        </w:rPr>
      </w:pPr>
      <w:r w:rsidRPr="002B5FE5">
        <w:rPr>
          <w:sz w:val="24"/>
          <w:lang w:val="ru-RU"/>
        </w:rPr>
        <w:t>рыночная</w:t>
      </w:r>
      <w:r w:rsidRPr="002B5FE5">
        <w:rPr>
          <w:spacing w:val="-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перспективность</w:t>
      </w:r>
      <w:r w:rsidRPr="002B5FE5">
        <w:rPr>
          <w:spacing w:val="-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</w:t>
      </w:r>
      <w:r w:rsidRPr="002B5FE5">
        <w:rPr>
          <w:spacing w:val="-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конкурентоспособность</w:t>
      </w:r>
      <w:r w:rsidRPr="002B5FE5">
        <w:rPr>
          <w:spacing w:val="-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продукции;</w:t>
      </w:r>
    </w:p>
    <w:p w14:paraId="6D5D4116" w14:textId="77777777" w:rsidR="006768A7" w:rsidRPr="002B5FE5" w:rsidRDefault="006768A7" w:rsidP="006768A7">
      <w:pPr>
        <w:pStyle w:val="a4"/>
        <w:numPr>
          <w:ilvl w:val="0"/>
          <w:numId w:val="12"/>
        </w:numPr>
        <w:tabs>
          <w:tab w:val="left" w:pos="1113"/>
          <w:tab w:val="left" w:pos="3647"/>
          <w:tab w:val="left" w:pos="5826"/>
          <w:tab w:val="left" w:pos="7133"/>
          <w:tab w:val="left" w:pos="7570"/>
          <w:tab w:val="left" w:pos="8815"/>
        </w:tabs>
        <w:ind w:right="128" w:firstLine="707"/>
        <w:rPr>
          <w:sz w:val="24"/>
          <w:lang w:val="ru-RU"/>
        </w:rPr>
      </w:pPr>
      <w:r w:rsidRPr="002B5FE5">
        <w:rPr>
          <w:sz w:val="24"/>
          <w:lang w:val="ru-RU"/>
        </w:rPr>
        <w:t>научно-техническая</w:t>
      </w:r>
      <w:r>
        <w:rPr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перспективность</w:t>
      </w:r>
      <w:r>
        <w:rPr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продукта</w:t>
      </w:r>
      <w:r>
        <w:rPr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</w:t>
      </w:r>
      <w:r>
        <w:rPr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проекта,</w:t>
      </w:r>
      <w:r>
        <w:rPr>
          <w:sz w:val="24"/>
          <w:lang w:val="ru-RU"/>
        </w:rPr>
        <w:t xml:space="preserve"> </w:t>
      </w:r>
      <w:r w:rsidRPr="002B5FE5">
        <w:rPr>
          <w:spacing w:val="-1"/>
          <w:sz w:val="24"/>
          <w:lang w:val="ru-RU"/>
        </w:rPr>
        <w:t>включая</w:t>
      </w:r>
      <w:r w:rsidRPr="002B5FE5">
        <w:rPr>
          <w:spacing w:val="-6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соответствие принципам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наилучших</w:t>
      </w:r>
      <w:r w:rsidRPr="002B5FE5">
        <w:rPr>
          <w:spacing w:val="-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доступных</w:t>
      </w:r>
      <w:r w:rsidRPr="002B5FE5">
        <w:rPr>
          <w:spacing w:val="-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технологий;</w:t>
      </w:r>
    </w:p>
    <w:p w14:paraId="2D96D7BD" w14:textId="77777777" w:rsidR="00BB7391" w:rsidRPr="002B5FE5" w:rsidRDefault="007B3F72" w:rsidP="00756956">
      <w:pPr>
        <w:pStyle w:val="a4"/>
        <w:numPr>
          <w:ilvl w:val="0"/>
          <w:numId w:val="12"/>
        </w:numPr>
        <w:tabs>
          <w:tab w:val="left" w:pos="1113"/>
          <w:tab w:val="left" w:pos="3689"/>
          <w:tab w:val="left" w:pos="6006"/>
          <w:tab w:val="left" w:pos="7400"/>
          <w:tab w:val="left" w:pos="8048"/>
        </w:tabs>
        <w:ind w:right="127" w:firstLine="707"/>
        <w:rPr>
          <w:sz w:val="24"/>
          <w:lang w:val="ru-RU"/>
        </w:rPr>
      </w:pPr>
      <w:r w:rsidRPr="002B5FE5">
        <w:rPr>
          <w:sz w:val="24"/>
          <w:lang w:val="ru-RU"/>
        </w:rPr>
        <w:t>производственная</w:t>
      </w:r>
      <w:r w:rsidR="00756956">
        <w:rPr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обоснованность</w:t>
      </w:r>
      <w:r w:rsidR="00756956">
        <w:rPr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проекта</w:t>
      </w:r>
      <w:r w:rsidR="00756956">
        <w:rPr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</w:t>
      </w:r>
      <w:r w:rsidR="00756956">
        <w:rPr>
          <w:sz w:val="24"/>
          <w:lang w:val="ru-RU"/>
        </w:rPr>
        <w:t xml:space="preserve"> </w:t>
      </w:r>
      <w:r w:rsidRPr="002B5FE5">
        <w:rPr>
          <w:spacing w:val="-1"/>
          <w:sz w:val="24"/>
          <w:lang w:val="ru-RU"/>
        </w:rPr>
        <w:t>стратегическая</w:t>
      </w:r>
      <w:r w:rsidRPr="002B5FE5">
        <w:rPr>
          <w:spacing w:val="-6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заинтересованность</w:t>
      </w:r>
      <w:r w:rsidRPr="002B5FE5">
        <w:rPr>
          <w:spacing w:val="-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компании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</w:t>
      </w:r>
      <w:r w:rsidRPr="002B5FE5">
        <w:rPr>
          <w:spacing w:val="-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его реализации;</w:t>
      </w:r>
    </w:p>
    <w:p w14:paraId="0EDF331F" w14:textId="77777777" w:rsidR="00BB7391" w:rsidRPr="002B5FE5" w:rsidRDefault="007B3F72">
      <w:pPr>
        <w:pStyle w:val="a4"/>
        <w:numPr>
          <w:ilvl w:val="0"/>
          <w:numId w:val="12"/>
        </w:numPr>
        <w:tabs>
          <w:tab w:val="left" w:pos="1113"/>
        </w:tabs>
        <w:spacing w:line="291" w:lineRule="exact"/>
        <w:ind w:left="1112" w:hanging="287"/>
        <w:jc w:val="left"/>
        <w:rPr>
          <w:sz w:val="24"/>
          <w:lang w:val="ru-RU"/>
        </w:rPr>
      </w:pPr>
      <w:r w:rsidRPr="002B5FE5">
        <w:rPr>
          <w:sz w:val="24"/>
          <w:lang w:val="ru-RU"/>
        </w:rPr>
        <w:t>финансово-экономическая</w:t>
      </w:r>
      <w:r w:rsidRPr="002B5FE5">
        <w:rPr>
          <w:spacing w:val="-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эффективность</w:t>
      </w:r>
      <w:r w:rsidRPr="002B5FE5">
        <w:rPr>
          <w:spacing w:val="-7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</w:t>
      </w:r>
      <w:r w:rsidRPr="002B5FE5">
        <w:rPr>
          <w:spacing w:val="-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устойчивость</w:t>
      </w:r>
      <w:r w:rsidRPr="002B5FE5">
        <w:rPr>
          <w:spacing w:val="-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проекта;</w:t>
      </w:r>
    </w:p>
    <w:p w14:paraId="23B8EE5A" w14:textId="77777777" w:rsidR="00BB7391" w:rsidRDefault="007B3F72">
      <w:pPr>
        <w:pStyle w:val="a4"/>
        <w:numPr>
          <w:ilvl w:val="0"/>
          <w:numId w:val="12"/>
        </w:numPr>
        <w:tabs>
          <w:tab w:val="left" w:pos="1113"/>
        </w:tabs>
        <w:spacing w:line="292" w:lineRule="exact"/>
        <w:ind w:left="1112" w:hanging="287"/>
        <w:jc w:val="left"/>
        <w:rPr>
          <w:sz w:val="24"/>
        </w:rPr>
      </w:pPr>
      <w:r>
        <w:rPr>
          <w:sz w:val="24"/>
        </w:rPr>
        <w:t>финансовая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Заявителя;</w:t>
      </w:r>
    </w:p>
    <w:p w14:paraId="089CAE1E" w14:textId="77777777" w:rsidR="00BB7391" w:rsidRPr="002B5FE5" w:rsidRDefault="007B3F72">
      <w:pPr>
        <w:pStyle w:val="a4"/>
        <w:numPr>
          <w:ilvl w:val="0"/>
          <w:numId w:val="12"/>
        </w:numPr>
        <w:tabs>
          <w:tab w:val="left" w:pos="1113"/>
        </w:tabs>
        <w:spacing w:line="293" w:lineRule="exact"/>
        <w:ind w:left="1112" w:hanging="287"/>
        <w:jc w:val="left"/>
        <w:rPr>
          <w:sz w:val="24"/>
          <w:lang w:val="ru-RU"/>
        </w:rPr>
      </w:pPr>
      <w:r w:rsidRPr="002B5FE5">
        <w:rPr>
          <w:sz w:val="24"/>
          <w:lang w:val="ru-RU"/>
        </w:rPr>
        <w:t>качество</w:t>
      </w:r>
      <w:r w:rsidRPr="002B5FE5">
        <w:rPr>
          <w:spacing w:val="-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</w:t>
      </w:r>
      <w:r w:rsidRPr="002B5FE5">
        <w:rPr>
          <w:spacing w:val="-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достаточность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обеспечения</w:t>
      </w:r>
      <w:r w:rsidRPr="002B5FE5">
        <w:rPr>
          <w:spacing w:val="-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возврата</w:t>
      </w:r>
      <w:r w:rsidRPr="002B5FE5">
        <w:rPr>
          <w:spacing w:val="-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займа;</w:t>
      </w:r>
    </w:p>
    <w:p w14:paraId="7DD069F2" w14:textId="77777777" w:rsidR="00BB7391" w:rsidRPr="002B5FE5" w:rsidRDefault="007B3F72" w:rsidP="006F357C">
      <w:pPr>
        <w:pStyle w:val="a4"/>
        <w:numPr>
          <w:ilvl w:val="0"/>
          <w:numId w:val="12"/>
        </w:numPr>
        <w:tabs>
          <w:tab w:val="left" w:pos="1113"/>
          <w:tab w:val="left" w:pos="3007"/>
          <w:tab w:val="left" w:pos="5313"/>
          <w:tab w:val="left" w:pos="6988"/>
          <w:tab w:val="left" w:pos="7893"/>
        </w:tabs>
        <w:ind w:right="122" w:firstLine="707"/>
        <w:rPr>
          <w:sz w:val="24"/>
          <w:lang w:val="ru-RU"/>
        </w:rPr>
      </w:pPr>
      <w:r w:rsidRPr="002B5FE5">
        <w:rPr>
          <w:sz w:val="24"/>
          <w:lang w:val="ru-RU"/>
        </w:rPr>
        <w:t>юридическая</w:t>
      </w:r>
      <w:r w:rsidR="00717178">
        <w:rPr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состоятельность</w:t>
      </w:r>
      <w:r w:rsidR="00717178">
        <w:rPr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Заявителя,</w:t>
      </w:r>
      <w:r w:rsidR="00717178">
        <w:rPr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лиц,</w:t>
      </w:r>
      <w:r w:rsidR="00717178">
        <w:rPr>
          <w:sz w:val="24"/>
          <w:lang w:val="ru-RU"/>
        </w:rPr>
        <w:t xml:space="preserve"> </w:t>
      </w:r>
      <w:r w:rsidRPr="002B5FE5">
        <w:rPr>
          <w:spacing w:val="-1"/>
          <w:sz w:val="24"/>
          <w:lang w:val="ru-RU"/>
        </w:rPr>
        <w:t>предоставивших</w:t>
      </w:r>
      <w:r w:rsidRPr="002B5FE5">
        <w:rPr>
          <w:spacing w:val="-6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обеспечение,</w:t>
      </w:r>
      <w:r w:rsidRPr="002B5FE5">
        <w:rPr>
          <w:spacing w:val="-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ключевых</w:t>
      </w:r>
      <w:r w:rsidRPr="002B5FE5">
        <w:rPr>
          <w:spacing w:val="-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исполнителей и схемы реализации</w:t>
      </w:r>
      <w:r w:rsidRPr="002B5FE5">
        <w:rPr>
          <w:spacing w:val="-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проекта.</w:t>
      </w:r>
    </w:p>
    <w:p w14:paraId="3F7D59D5" w14:textId="77777777" w:rsidR="00BB7391" w:rsidRDefault="007356FC" w:rsidP="00651EC4">
      <w:pPr>
        <w:pStyle w:val="a3"/>
        <w:spacing w:before="120" w:after="120"/>
        <w:ind w:left="119" w:right="125" w:firstLine="709"/>
        <w:rPr>
          <w:lang w:val="ru-RU"/>
        </w:rPr>
      </w:pPr>
      <w:r w:rsidRPr="007356FC">
        <w:rPr>
          <w:lang w:val="ru-RU"/>
        </w:rPr>
        <w:t xml:space="preserve">Для оценки соответствия </w:t>
      </w:r>
      <w:r w:rsidR="00B0002F">
        <w:rPr>
          <w:lang w:val="ru-RU"/>
        </w:rPr>
        <w:t>П</w:t>
      </w:r>
      <w:r w:rsidRPr="007356FC">
        <w:rPr>
          <w:lang w:val="ru-RU"/>
        </w:rPr>
        <w:t xml:space="preserve">роекта критериям отбора </w:t>
      </w:r>
      <w:r w:rsidR="00FE3404">
        <w:rPr>
          <w:lang w:val="ru-RU"/>
        </w:rPr>
        <w:t>проводится</w:t>
      </w:r>
      <w:r w:rsidRPr="007356FC">
        <w:rPr>
          <w:lang w:val="ru-RU"/>
        </w:rPr>
        <w:t xml:space="preserve"> экспертиза по параметрам, установленным в составе каждого из указанных критериев.</w:t>
      </w:r>
      <w:r>
        <w:rPr>
          <w:lang w:val="ru-RU"/>
        </w:rPr>
        <w:t xml:space="preserve"> </w:t>
      </w:r>
      <w:r w:rsidR="007B3F72" w:rsidRPr="002B5FE5">
        <w:rPr>
          <w:lang w:val="ru-RU"/>
        </w:rPr>
        <w:t xml:space="preserve">Для целей настоящего стандарта </w:t>
      </w:r>
      <w:r w:rsidR="00B0002F">
        <w:rPr>
          <w:lang w:val="ru-RU"/>
        </w:rPr>
        <w:t>П</w:t>
      </w:r>
      <w:r w:rsidR="007B3F72" w:rsidRPr="002B5FE5">
        <w:rPr>
          <w:lang w:val="ru-RU"/>
        </w:rPr>
        <w:t>роект может соответствовать одному или</w:t>
      </w:r>
      <w:r w:rsidR="007B3F72" w:rsidRPr="002B5FE5">
        <w:rPr>
          <w:spacing w:val="1"/>
          <w:lang w:val="ru-RU"/>
        </w:rPr>
        <w:t xml:space="preserve"> </w:t>
      </w:r>
      <w:r w:rsidR="007B3F72" w:rsidRPr="002B5FE5">
        <w:rPr>
          <w:lang w:val="ru-RU"/>
        </w:rPr>
        <w:t>нескольким параметрам, установленным в составе критериев оценки соответствия</w:t>
      </w:r>
      <w:r w:rsidR="007B3F72" w:rsidRPr="002B5FE5">
        <w:rPr>
          <w:spacing w:val="1"/>
          <w:lang w:val="ru-RU"/>
        </w:rPr>
        <w:t xml:space="preserve"> </w:t>
      </w:r>
      <w:r w:rsidR="007B3F72" w:rsidRPr="002B5FE5">
        <w:rPr>
          <w:lang w:val="ru-RU"/>
        </w:rPr>
        <w:t>проекта</w:t>
      </w:r>
      <w:r w:rsidR="006B6E55">
        <w:rPr>
          <w:lang w:val="ru-RU"/>
        </w:rPr>
        <w:t xml:space="preserve">, </w:t>
      </w:r>
      <w:r w:rsidR="007B3F72" w:rsidRPr="002B5FE5">
        <w:rPr>
          <w:lang w:val="ru-RU"/>
        </w:rPr>
        <w:t>за</w:t>
      </w:r>
      <w:r w:rsidR="007B3F72" w:rsidRPr="002B5FE5">
        <w:rPr>
          <w:spacing w:val="1"/>
          <w:lang w:val="ru-RU"/>
        </w:rPr>
        <w:t xml:space="preserve"> </w:t>
      </w:r>
      <w:r w:rsidR="007B3F72" w:rsidRPr="002B5FE5">
        <w:rPr>
          <w:lang w:val="ru-RU"/>
        </w:rPr>
        <w:t>исключением</w:t>
      </w:r>
      <w:r w:rsidR="007B3F72" w:rsidRPr="002B5FE5">
        <w:rPr>
          <w:spacing w:val="1"/>
          <w:lang w:val="ru-RU"/>
        </w:rPr>
        <w:t xml:space="preserve"> </w:t>
      </w:r>
      <w:r w:rsidR="007B3F72" w:rsidRPr="002B5FE5">
        <w:rPr>
          <w:lang w:val="ru-RU"/>
        </w:rPr>
        <w:t>следующего</w:t>
      </w:r>
      <w:r w:rsidR="004B05DD">
        <w:rPr>
          <w:lang w:val="ru-RU"/>
        </w:rPr>
        <w:t xml:space="preserve"> - </w:t>
      </w:r>
      <w:r w:rsidR="004B05DD" w:rsidRPr="00046E21">
        <w:rPr>
          <w:lang w:val="ru-RU"/>
        </w:rPr>
        <w:t>о</w:t>
      </w:r>
      <w:r w:rsidR="007B3F72" w:rsidRPr="00046E21">
        <w:rPr>
          <w:lang w:val="ru-RU"/>
        </w:rPr>
        <w:t>бязательно</w:t>
      </w:r>
      <w:r w:rsidR="007B3F72" w:rsidRPr="00046E21">
        <w:rPr>
          <w:spacing w:val="1"/>
          <w:lang w:val="ru-RU"/>
        </w:rPr>
        <w:t xml:space="preserve"> </w:t>
      </w:r>
      <w:r w:rsidR="007B3F72" w:rsidRPr="00046E21">
        <w:rPr>
          <w:lang w:val="ru-RU"/>
        </w:rPr>
        <w:t>соответствие</w:t>
      </w:r>
      <w:r w:rsidR="007B3F72" w:rsidRPr="00046E21">
        <w:rPr>
          <w:spacing w:val="1"/>
          <w:lang w:val="ru-RU"/>
        </w:rPr>
        <w:t xml:space="preserve"> </w:t>
      </w:r>
      <w:r w:rsidR="004845B9" w:rsidRPr="00046E21">
        <w:rPr>
          <w:spacing w:val="1"/>
          <w:lang w:val="ru-RU"/>
        </w:rPr>
        <w:t>параметру "</w:t>
      </w:r>
      <w:r w:rsidR="00BB5507" w:rsidRPr="00046E21">
        <w:rPr>
          <w:spacing w:val="1"/>
          <w:lang w:val="ru-RU"/>
        </w:rPr>
        <w:t>Выпускаемая в ходе реализации проекта промышленная продукция соответствует условиям программы</w:t>
      </w:r>
      <w:r w:rsidR="004845B9" w:rsidRPr="00046E21">
        <w:rPr>
          <w:spacing w:val="1"/>
          <w:lang w:val="ru-RU"/>
        </w:rPr>
        <w:t xml:space="preserve">", </w:t>
      </w:r>
      <w:r w:rsidR="00953F8F" w:rsidRPr="00766E37">
        <w:rPr>
          <w:spacing w:val="1"/>
          <w:lang w:val="ru-RU"/>
        </w:rPr>
        <w:t>д</w:t>
      </w:r>
      <w:r w:rsidR="007718FD" w:rsidRPr="00766E37">
        <w:rPr>
          <w:spacing w:val="1"/>
          <w:lang w:val="ru-RU"/>
        </w:rPr>
        <w:t>ля проектов,</w:t>
      </w:r>
      <w:r w:rsidR="007718FD" w:rsidRPr="00046E21">
        <w:rPr>
          <w:lang w:val="ru-RU"/>
        </w:rPr>
        <w:t xml:space="preserve"> </w:t>
      </w:r>
      <w:r w:rsidR="007855D4" w:rsidRPr="00046E21">
        <w:rPr>
          <w:lang w:val="ru-RU"/>
        </w:rPr>
        <w:t>направленных на организацию и/или модернизацию производства комплектующих изделий</w:t>
      </w:r>
      <w:r w:rsidR="007718FD" w:rsidRPr="00046E21">
        <w:rPr>
          <w:lang w:val="ru-RU"/>
        </w:rPr>
        <w:t>,</w:t>
      </w:r>
      <w:r w:rsidR="004845B9" w:rsidRPr="00046E21">
        <w:rPr>
          <w:spacing w:val="1"/>
          <w:lang w:val="ru-RU"/>
        </w:rPr>
        <w:t xml:space="preserve"> также </w:t>
      </w:r>
      <w:r w:rsidR="007718FD" w:rsidRPr="00046E21">
        <w:rPr>
          <w:spacing w:val="1"/>
          <w:lang w:val="ru-RU"/>
        </w:rPr>
        <w:t xml:space="preserve">обязательно </w:t>
      </w:r>
      <w:r w:rsidR="004845B9" w:rsidRPr="00046E21">
        <w:rPr>
          <w:spacing w:val="1"/>
          <w:lang w:val="ru-RU"/>
        </w:rPr>
        <w:t xml:space="preserve">соответствие </w:t>
      </w:r>
      <w:r w:rsidR="00FE3404" w:rsidRPr="00046E21">
        <w:rPr>
          <w:spacing w:val="1"/>
          <w:lang w:val="ru-RU"/>
        </w:rPr>
        <w:t xml:space="preserve">хотя бы </w:t>
      </w:r>
      <w:r w:rsidR="007B3F72" w:rsidRPr="00046E21">
        <w:rPr>
          <w:lang w:val="ru-RU"/>
        </w:rPr>
        <w:t>одному</w:t>
      </w:r>
      <w:r w:rsidR="007B3F72" w:rsidRPr="00046E21">
        <w:rPr>
          <w:spacing w:val="1"/>
          <w:lang w:val="ru-RU"/>
        </w:rPr>
        <w:t xml:space="preserve"> </w:t>
      </w:r>
      <w:r w:rsidR="007B3F72" w:rsidRPr="00046E21">
        <w:rPr>
          <w:lang w:val="ru-RU"/>
        </w:rPr>
        <w:t>из</w:t>
      </w:r>
      <w:r w:rsidR="007B3F72" w:rsidRPr="00046E21">
        <w:rPr>
          <w:spacing w:val="1"/>
          <w:lang w:val="ru-RU"/>
        </w:rPr>
        <w:t xml:space="preserve"> </w:t>
      </w:r>
      <w:r w:rsidR="007B3F72" w:rsidRPr="00046E21">
        <w:rPr>
          <w:lang w:val="ru-RU"/>
        </w:rPr>
        <w:t>параметров</w:t>
      </w:r>
      <w:r w:rsidR="00B26309" w:rsidRPr="00046E21">
        <w:rPr>
          <w:lang w:val="ru-RU"/>
        </w:rPr>
        <w:t xml:space="preserve"> -</w:t>
      </w:r>
      <w:r w:rsidR="007B3F72" w:rsidRPr="00046E21">
        <w:rPr>
          <w:spacing w:val="1"/>
          <w:lang w:val="ru-RU"/>
        </w:rPr>
        <w:t xml:space="preserve"> </w:t>
      </w:r>
      <w:r w:rsidR="007B3F72" w:rsidRPr="00046E21">
        <w:rPr>
          <w:lang w:val="ru-RU"/>
        </w:rPr>
        <w:t>"Наличие</w:t>
      </w:r>
      <w:r w:rsidR="007B3F72" w:rsidRPr="00046E21">
        <w:rPr>
          <w:spacing w:val="1"/>
          <w:lang w:val="ru-RU"/>
        </w:rPr>
        <w:t xml:space="preserve"> </w:t>
      </w:r>
      <w:r w:rsidR="007B3F72" w:rsidRPr="00046E21">
        <w:rPr>
          <w:lang w:val="ru-RU"/>
        </w:rPr>
        <w:t>у</w:t>
      </w:r>
      <w:r w:rsidR="007B3F72" w:rsidRPr="00046E21">
        <w:rPr>
          <w:spacing w:val="1"/>
          <w:lang w:val="ru-RU"/>
        </w:rPr>
        <w:t xml:space="preserve"> </w:t>
      </w:r>
      <w:r w:rsidR="007B3F72" w:rsidRPr="00046E21">
        <w:rPr>
          <w:lang w:val="ru-RU"/>
        </w:rPr>
        <w:t>получаемой</w:t>
      </w:r>
      <w:r w:rsidR="007B3F72" w:rsidRPr="00046E21">
        <w:rPr>
          <w:spacing w:val="1"/>
          <w:lang w:val="ru-RU"/>
        </w:rPr>
        <w:t xml:space="preserve"> </w:t>
      </w:r>
      <w:r w:rsidR="007B3F72" w:rsidRPr="00046E21">
        <w:rPr>
          <w:lang w:val="ru-RU"/>
        </w:rPr>
        <w:t>в</w:t>
      </w:r>
      <w:r w:rsidR="007B3F72" w:rsidRPr="00046E21">
        <w:rPr>
          <w:spacing w:val="1"/>
          <w:lang w:val="ru-RU"/>
        </w:rPr>
        <w:t xml:space="preserve"> </w:t>
      </w:r>
      <w:r w:rsidR="007B3F72" w:rsidRPr="00046E21">
        <w:rPr>
          <w:lang w:val="ru-RU"/>
        </w:rPr>
        <w:t>ходе</w:t>
      </w:r>
      <w:r w:rsidR="007B3F72" w:rsidRPr="002B5FE5">
        <w:rPr>
          <w:spacing w:val="1"/>
          <w:lang w:val="ru-RU"/>
        </w:rPr>
        <w:t xml:space="preserve"> </w:t>
      </w:r>
      <w:r w:rsidR="007B3F72" w:rsidRPr="002B5FE5">
        <w:rPr>
          <w:lang w:val="ru-RU"/>
        </w:rPr>
        <w:t>реализации</w:t>
      </w:r>
      <w:r w:rsidR="007B3F72" w:rsidRPr="002B5FE5">
        <w:rPr>
          <w:spacing w:val="1"/>
          <w:lang w:val="ru-RU"/>
        </w:rPr>
        <w:t xml:space="preserve"> </w:t>
      </w:r>
      <w:r w:rsidR="007B3F72" w:rsidRPr="002B5FE5">
        <w:rPr>
          <w:lang w:val="ru-RU"/>
        </w:rPr>
        <w:t>проекта</w:t>
      </w:r>
      <w:r w:rsidR="007B3F72" w:rsidRPr="002B5FE5">
        <w:rPr>
          <w:spacing w:val="1"/>
          <w:lang w:val="ru-RU"/>
        </w:rPr>
        <w:t xml:space="preserve"> </w:t>
      </w:r>
      <w:r w:rsidR="007B3F72" w:rsidRPr="002B5FE5">
        <w:rPr>
          <w:lang w:val="ru-RU"/>
        </w:rPr>
        <w:t>промышленной</w:t>
      </w:r>
      <w:r w:rsidR="007B3F72" w:rsidRPr="002B5FE5">
        <w:rPr>
          <w:spacing w:val="1"/>
          <w:lang w:val="ru-RU"/>
        </w:rPr>
        <w:t xml:space="preserve"> </w:t>
      </w:r>
      <w:r w:rsidR="007B3F72" w:rsidRPr="002B5FE5">
        <w:rPr>
          <w:lang w:val="ru-RU"/>
        </w:rPr>
        <w:t>продукции</w:t>
      </w:r>
      <w:r w:rsidR="007B3F72" w:rsidRPr="002B5FE5">
        <w:rPr>
          <w:spacing w:val="1"/>
          <w:lang w:val="ru-RU"/>
        </w:rPr>
        <w:t xml:space="preserve"> </w:t>
      </w:r>
      <w:r w:rsidR="007B3F72" w:rsidRPr="002B5FE5">
        <w:rPr>
          <w:lang w:val="ru-RU"/>
        </w:rPr>
        <w:t>потенциала</w:t>
      </w:r>
      <w:r w:rsidR="007B3F72" w:rsidRPr="002B5FE5">
        <w:rPr>
          <w:spacing w:val="1"/>
          <w:lang w:val="ru-RU"/>
        </w:rPr>
        <w:t xml:space="preserve"> </w:t>
      </w:r>
      <w:r w:rsidR="007B3F72" w:rsidRPr="002B5FE5">
        <w:rPr>
          <w:lang w:val="ru-RU"/>
        </w:rPr>
        <w:t>импортозамещения"</w:t>
      </w:r>
      <w:r w:rsidR="007B3F72" w:rsidRPr="002B5FE5">
        <w:rPr>
          <w:spacing w:val="1"/>
          <w:lang w:val="ru-RU"/>
        </w:rPr>
        <w:t xml:space="preserve"> </w:t>
      </w:r>
      <w:r w:rsidR="007B3F72" w:rsidRPr="002B5FE5">
        <w:rPr>
          <w:lang w:val="ru-RU"/>
        </w:rPr>
        <w:t>либо</w:t>
      </w:r>
      <w:r w:rsidR="007B3F72" w:rsidRPr="002B5FE5">
        <w:rPr>
          <w:spacing w:val="1"/>
          <w:lang w:val="ru-RU"/>
        </w:rPr>
        <w:t xml:space="preserve"> </w:t>
      </w:r>
      <w:r w:rsidR="007B3F72" w:rsidRPr="002B5FE5">
        <w:rPr>
          <w:lang w:val="ru-RU"/>
        </w:rPr>
        <w:t>"Соответствие</w:t>
      </w:r>
      <w:r w:rsidR="007B3F72" w:rsidRPr="002B5FE5">
        <w:rPr>
          <w:spacing w:val="1"/>
          <w:lang w:val="ru-RU"/>
        </w:rPr>
        <w:t xml:space="preserve"> </w:t>
      </w:r>
      <w:r w:rsidR="007B3F72" w:rsidRPr="002B5FE5">
        <w:rPr>
          <w:lang w:val="ru-RU"/>
        </w:rPr>
        <w:t>разработок</w:t>
      </w:r>
      <w:r w:rsidR="007B3F72" w:rsidRPr="002B5FE5">
        <w:rPr>
          <w:spacing w:val="1"/>
          <w:lang w:val="ru-RU"/>
        </w:rPr>
        <w:t xml:space="preserve"> </w:t>
      </w:r>
      <w:r w:rsidR="007B3F72" w:rsidRPr="002B5FE5">
        <w:rPr>
          <w:lang w:val="ru-RU"/>
        </w:rPr>
        <w:t>и</w:t>
      </w:r>
      <w:r w:rsidR="007B3F72" w:rsidRPr="002B5FE5">
        <w:rPr>
          <w:spacing w:val="1"/>
          <w:lang w:val="ru-RU"/>
        </w:rPr>
        <w:t xml:space="preserve"> </w:t>
      </w:r>
      <w:r w:rsidR="007B3F72" w:rsidRPr="002B5FE5">
        <w:rPr>
          <w:lang w:val="ru-RU"/>
        </w:rPr>
        <w:t>внедряемых</w:t>
      </w:r>
      <w:r w:rsidR="007B3F72" w:rsidRPr="002B5FE5">
        <w:rPr>
          <w:spacing w:val="-3"/>
          <w:lang w:val="ru-RU"/>
        </w:rPr>
        <w:t xml:space="preserve"> </w:t>
      </w:r>
      <w:r w:rsidR="007B3F72" w:rsidRPr="002B5FE5">
        <w:rPr>
          <w:lang w:val="ru-RU"/>
        </w:rPr>
        <w:t>технологий</w:t>
      </w:r>
      <w:r w:rsidR="007B3F72" w:rsidRPr="002B5FE5">
        <w:rPr>
          <w:spacing w:val="-1"/>
          <w:lang w:val="ru-RU"/>
        </w:rPr>
        <w:t xml:space="preserve"> </w:t>
      </w:r>
      <w:r w:rsidR="007B3F72" w:rsidRPr="002B5FE5">
        <w:rPr>
          <w:lang w:val="ru-RU"/>
        </w:rPr>
        <w:t>принципам</w:t>
      </w:r>
      <w:r w:rsidR="007B3F72" w:rsidRPr="002B5FE5">
        <w:rPr>
          <w:spacing w:val="1"/>
          <w:lang w:val="ru-RU"/>
        </w:rPr>
        <w:t xml:space="preserve"> </w:t>
      </w:r>
      <w:r w:rsidR="007B3F72" w:rsidRPr="002B5FE5">
        <w:rPr>
          <w:lang w:val="ru-RU"/>
        </w:rPr>
        <w:t>наилучших</w:t>
      </w:r>
      <w:r w:rsidR="007B3F72" w:rsidRPr="002B5FE5">
        <w:rPr>
          <w:spacing w:val="-4"/>
          <w:lang w:val="ru-RU"/>
        </w:rPr>
        <w:t xml:space="preserve"> </w:t>
      </w:r>
      <w:r w:rsidR="007B3F72" w:rsidRPr="002B5FE5">
        <w:rPr>
          <w:lang w:val="ru-RU"/>
        </w:rPr>
        <w:t>доступных</w:t>
      </w:r>
      <w:r w:rsidR="007B3F72" w:rsidRPr="002B5FE5">
        <w:rPr>
          <w:spacing w:val="-4"/>
          <w:lang w:val="ru-RU"/>
        </w:rPr>
        <w:t xml:space="preserve"> </w:t>
      </w:r>
      <w:r w:rsidR="007B3F72" w:rsidRPr="002B5FE5">
        <w:rPr>
          <w:lang w:val="ru-RU"/>
        </w:rPr>
        <w:t>технологий".</w:t>
      </w:r>
    </w:p>
    <w:p w14:paraId="4A4102B5" w14:textId="77777777" w:rsidR="00BB7391" w:rsidRPr="00DF6990" w:rsidRDefault="007B3F72" w:rsidP="009B2EBA">
      <w:pPr>
        <w:pStyle w:val="a4"/>
        <w:numPr>
          <w:ilvl w:val="1"/>
          <w:numId w:val="16"/>
        </w:numPr>
        <w:tabs>
          <w:tab w:val="left" w:pos="1314"/>
        </w:tabs>
        <w:spacing w:before="120"/>
        <w:ind w:left="119" w:right="125" w:firstLine="709"/>
        <w:rPr>
          <w:sz w:val="24"/>
          <w:lang w:val="ru-RU"/>
        </w:rPr>
      </w:pPr>
      <w:r w:rsidRPr="00DF6990">
        <w:rPr>
          <w:sz w:val="24"/>
          <w:lang w:val="ru-RU"/>
        </w:rPr>
        <w:t xml:space="preserve">Для оценки соответствия </w:t>
      </w:r>
      <w:r w:rsidR="00B0002F">
        <w:rPr>
          <w:sz w:val="24"/>
          <w:lang w:val="ru-RU"/>
        </w:rPr>
        <w:t>П</w:t>
      </w:r>
      <w:r w:rsidRPr="00DF6990">
        <w:rPr>
          <w:sz w:val="24"/>
          <w:lang w:val="ru-RU"/>
        </w:rPr>
        <w:t>роекта критерию "Рыночная перспективность 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конкурентоспособность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продукции"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осуществляется,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частности,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экспертиза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соответствия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Проекта</w:t>
      </w:r>
      <w:r w:rsidRPr="00DF6990">
        <w:rPr>
          <w:spacing w:val="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одному</w:t>
      </w:r>
      <w:r w:rsidRPr="00DF6990">
        <w:rPr>
          <w:spacing w:val="-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или нескольким из</w:t>
      </w:r>
      <w:r w:rsidRPr="00DF6990">
        <w:rPr>
          <w:spacing w:val="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следующих</w:t>
      </w:r>
      <w:r w:rsidRPr="00DF6990">
        <w:rPr>
          <w:spacing w:val="-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параметров:</w:t>
      </w:r>
    </w:p>
    <w:p w14:paraId="3B11BE88" w14:textId="77777777" w:rsidR="00BB7391" w:rsidRPr="002B5FE5" w:rsidRDefault="007B3F72" w:rsidP="00F21D8F">
      <w:pPr>
        <w:pStyle w:val="a4"/>
        <w:numPr>
          <w:ilvl w:val="0"/>
          <w:numId w:val="12"/>
        </w:numPr>
        <w:tabs>
          <w:tab w:val="left" w:pos="1113"/>
        </w:tabs>
        <w:spacing w:before="120"/>
        <w:ind w:left="1111" w:hanging="289"/>
        <w:rPr>
          <w:sz w:val="24"/>
          <w:lang w:val="ru-RU"/>
        </w:rPr>
      </w:pPr>
      <w:r w:rsidRPr="002B5FE5">
        <w:rPr>
          <w:sz w:val="24"/>
          <w:lang w:val="ru-RU"/>
        </w:rPr>
        <w:t>наличие</w:t>
      </w:r>
      <w:r w:rsidRPr="002B5FE5">
        <w:rPr>
          <w:spacing w:val="-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рынка</w:t>
      </w:r>
      <w:r w:rsidRPr="002B5FE5">
        <w:rPr>
          <w:spacing w:val="-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для</w:t>
      </w:r>
      <w:r w:rsidRPr="002B5FE5">
        <w:rPr>
          <w:spacing w:val="-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продукта</w:t>
      </w:r>
      <w:r w:rsidRPr="002B5FE5">
        <w:rPr>
          <w:spacing w:val="-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</w:t>
      </w:r>
      <w:r w:rsidRPr="002B5FE5">
        <w:rPr>
          <w:spacing w:val="-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положительная</w:t>
      </w:r>
      <w:r w:rsidRPr="002B5FE5">
        <w:rPr>
          <w:spacing w:val="-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динамика</w:t>
      </w:r>
      <w:r w:rsidRPr="002B5FE5">
        <w:rPr>
          <w:spacing w:val="-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его</w:t>
      </w:r>
      <w:r w:rsidRPr="002B5FE5">
        <w:rPr>
          <w:spacing w:val="-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развития;</w:t>
      </w:r>
    </w:p>
    <w:p w14:paraId="32C74D03" w14:textId="77777777" w:rsidR="00BB7391" w:rsidRPr="002B5FE5" w:rsidRDefault="007B3F72" w:rsidP="0064721C">
      <w:pPr>
        <w:pStyle w:val="a4"/>
        <w:numPr>
          <w:ilvl w:val="0"/>
          <w:numId w:val="12"/>
        </w:numPr>
        <w:tabs>
          <w:tab w:val="left" w:pos="1113"/>
        </w:tabs>
        <w:ind w:left="119" w:right="125" w:firstLine="709"/>
        <w:rPr>
          <w:sz w:val="24"/>
          <w:lang w:val="ru-RU"/>
        </w:rPr>
      </w:pPr>
      <w:r w:rsidRPr="002B5FE5">
        <w:rPr>
          <w:sz w:val="24"/>
          <w:lang w:val="ru-RU"/>
        </w:rPr>
        <w:t>выпускаемая продукция имеет конкурентные преимущества относительно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российских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или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зарубежных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аналогов,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представленных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рынке,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или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по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своим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технико-экономическим параметрам соответствует мировому уровню или превышает</w:t>
      </w:r>
      <w:r w:rsidRPr="002B5FE5">
        <w:rPr>
          <w:spacing w:val="-6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его;</w:t>
      </w:r>
    </w:p>
    <w:p w14:paraId="22E22B42" w14:textId="77777777" w:rsidR="00BB7391" w:rsidRPr="008D1160" w:rsidRDefault="007B3F72">
      <w:pPr>
        <w:pStyle w:val="a4"/>
        <w:numPr>
          <w:ilvl w:val="0"/>
          <w:numId w:val="12"/>
        </w:numPr>
        <w:tabs>
          <w:tab w:val="left" w:pos="1180"/>
        </w:tabs>
        <w:ind w:right="125" w:firstLine="707"/>
        <w:rPr>
          <w:sz w:val="24"/>
          <w:lang w:val="ru-RU"/>
        </w:rPr>
      </w:pPr>
      <w:r w:rsidRPr="008D1160">
        <w:rPr>
          <w:spacing w:val="-1"/>
          <w:sz w:val="24"/>
          <w:lang w:val="ru-RU"/>
        </w:rPr>
        <w:t>наличие</w:t>
      </w:r>
      <w:r w:rsidRPr="008D1160">
        <w:rPr>
          <w:spacing w:val="-13"/>
          <w:sz w:val="24"/>
          <w:lang w:val="ru-RU"/>
        </w:rPr>
        <w:t xml:space="preserve"> </w:t>
      </w:r>
      <w:r w:rsidRPr="008D1160">
        <w:rPr>
          <w:spacing w:val="-1"/>
          <w:sz w:val="24"/>
          <w:lang w:val="ru-RU"/>
        </w:rPr>
        <w:t>у</w:t>
      </w:r>
      <w:r w:rsidRPr="008D1160">
        <w:rPr>
          <w:spacing w:val="-16"/>
          <w:sz w:val="24"/>
          <w:lang w:val="ru-RU"/>
        </w:rPr>
        <w:t xml:space="preserve"> </w:t>
      </w:r>
      <w:r w:rsidRPr="008D1160">
        <w:rPr>
          <w:spacing w:val="-1"/>
          <w:sz w:val="24"/>
          <w:lang w:val="ru-RU"/>
        </w:rPr>
        <w:t>получаемой</w:t>
      </w:r>
      <w:r w:rsidRPr="008D1160">
        <w:rPr>
          <w:spacing w:val="-13"/>
          <w:sz w:val="24"/>
          <w:lang w:val="ru-RU"/>
        </w:rPr>
        <w:t xml:space="preserve"> </w:t>
      </w:r>
      <w:r w:rsidRPr="008D1160">
        <w:rPr>
          <w:spacing w:val="-1"/>
          <w:sz w:val="24"/>
          <w:lang w:val="ru-RU"/>
        </w:rPr>
        <w:t>в</w:t>
      </w:r>
      <w:r w:rsidRPr="008D1160">
        <w:rPr>
          <w:spacing w:val="-14"/>
          <w:sz w:val="24"/>
          <w:lang w:val="ru-RU"/>
        </w:rPr>
        <w:t xml:space="preserve"> </w:t>
      </w:r>
      <w:r w:rsidRPr="008D1160">
        <w:rPr>
          <w:spacing w:val="-1"/>
          <w:sz w:val="24"/>
          <w:lang w:val="ru-RU"/>
        </w:rPr>
        <w:t>ходе</w:t>
      </w:r>
      <w:r w:rsidRPr="008D1160">
        <w:rPr>
          <w:spacing w:val="-13"/>
          <w:sz w:val="24"/>
          <w:lang w:val="ru-RU"/>
        </w:rPr>
        <w:t xml:space="preserve"> </w:t>
      </w:r>
      <w:r w:rsidRPr="008D1160">
        <w:rPr>
          <w:spacing w:val="-1"/>
          <w:sz w:val="24"/>
          <w:lang w:val="ru-RU"/>
        </w:rPr>
        <w:t>реализации</w:t>
      </w:r>
      <w:r w:rsidRPr="008D1160">
        <w:rPr>
          <w:spacing w:val="-11"/>
          <w:sz w:val="24"/>
          <w:lang w:val="ru-RU"/>
        </w:rPr>
        <w:t xml:space="preserve"> </w:t>
      </w:r>
      <w:r w:rsidRPr="008D1160">
        <w:rPr>
          <w:sz w:val="24"/>
          <w:lang w:val="ru-RU"/>
        </w:rPr>
        <w:t>проекта</w:t>
      </w:r>
      <w:r w:rsidRPr="008D1160">
        <w:rPr>
          <w:spacing w:val="-12"/>
          <w:sz w:val="24"/>
          <w:lang w:val="ru-RU"/>
        </w:rPr>
        <w:t xml:space="preserve"> </w:t>
      </w:r>
      <w:r w:rsidRPr="008D1160">
        <w:rPr>
          <w:sz w:val="24"/>
          <w:lang w:val="ru-RU"/>
        </w:rPr>
        <w:t>промышленной</w:t>
      </w:r>
      <w:r w:rsidRPr="008D1160">
        <w:rPr>
          <w:spacing w:val="-13"/>
          <w:sz w:val="24"/>
          <w:lang w:val="ru-RU"/>
        </w:rPr>
        <w:t xml:space="preserve"> </w:t>
      </w:r>
      <w:r w:rsidRPr="008D1160">
        <w:rPr>
          <w:sz w:val="24"/>
          <w:lang w:val="ru-RU"/>
        </w:rPr>
        <w:t>продукции</w:t>
      </w:r>
      <w:r w:rsidRPr="008D1160">
        <w:rPr>
          <w:spacing w:val="-64"/>
          <w:sz w:val="24"/>
          <w:lang w:val="ru-RU"/>
        </w:rPr>
        <w:t xml:space="preserve"> </w:t>
      </w:r>
      <w:r w:rsidRPr="008D1160">
        <w:rPr>
          <w:sz w:val="24"/>
          <w:lang w:val="ru-RU"/>
        </w:rPr>
        <w:t>потенциала</w:t>
      </w:r>
      <w:r w:rsidRPr="008D1160">
        <w:rPr>
          <w:spacing w:val="-1"/>
          <w:sz w:val="24"/>
          <w:lang w:val="ru-RU"/>
        </w:rPr>
        <w:t xml:space="preserve"> </w:t>
      </w:r>
      <w:r w:rsidRPr="008D1160">
        <w:rPr>
          <w:sz w:val="24"/>
          <w:lang w:val="ru-RU"/>
        </w:rPr>
        <w:t>импортозамещения.</w:t>
      </w:r>
    </w:p>
    <w:p w14:paraId="59A23B2C" w14:textId="77777777" w:rsidR="00F1384C" w:rsidRPr="00046E21" w:rsidRDefault="004812FC" w:rsidP="00046E21">
      <w:pPr>
        <w:pStyle w:val="a3"/>
        <w:spacing w:before="120" w:after="120"/>
        <w:ind w:left="119" w:right="125" w:firstLine="709"/>
        <w:rPr>
          <w:lang w:val="ru-RU"/>
        </w:rPr>
      </w:pPr>
      <w:r w:rsidRPr="00046E21">
        <w:rPr>
          <w:lang w:val="ru-RU"/>
        </w:rPr>
        <w:t>При оценке</w:t>
      </w:r>
      <w:r w:rsidR="004B05DD" w:rsidRPr="00046E21">
        <w:rPr>
          <w:lang w:val="ru-RU"/>
        </w:rPr>
        <w:t xml:space="preserve"> проектов, </w:t>
      </w:r>
      <w:r w:rsidR="008D1160" w:rsidRPr="00046E21">
        <w:rPr>
          <w:lang w:val="ru-RU"/>
        </w:rPr>
        <w:t>направленных на создание, завершение разработки, внедрение в производство и выпуск комплектующих, необходимых для отраслей промышленности</w:t>
      </w:r>
      <w:r w:rsidR="004B05DD" w:rsidRPr="00046E21">
        <w:rPr>
          <w:lang w:val="ru-RU"/>
        </w:rPr>
        <w:t xml:space="preserve">, </w:t>
      </w:r>
      <w:r w:rsidR="008D1160" w:rsidRPr="00046E21">
        <w:rPr>
          <w:lang w:val="ru-RU"/>
        </w:rPr>
        <w:t>а также проектов</w:t>
      </w:r>
      <w:r w:rsidR="008D1160" w:rsidRPr="00046E21">
        <w:rPr>
          <w:szCs w:val="22"/>
          <w:lang w:val="ru-RU"/>
        </w:rPr>
        <w:t xml:space="preserve"> </w:t>
      </w:r>
      <w:r w:rsidR="008D1160" w:rsidRPr="00046E21">
        <w:rPr>
          <w:lang w:val="ru-RU"/>
        </w:rPr>
        <w:t xml:space="preserve">по масштабированию производства комплектующих, необходимых для отраслей промышленности, </w:t>
      </w:r>
      <w:r w:rsidR="00F1384C" w:rsidRPr="00046E21">
        <w:rPr>
          <w:lang w:val="ru-RU"/>
        </w:rPr>
        <w:t>проект считается соответствующим параметру "Наличие у получаемой в ходе реализации проекта промышленной продукции потенциала импортозамещения"</w:t>
      </w:r>
      <w:r w:rsidR="00B42B9C" w:rsidRPr="0050525E">
        <w:rPr>
          <w:color w:val="548DD4" w:themeColor="text2" w:themeTint="99"/>
          <w:lang w:val="ru-RU"/>
        </w:rPr>
        <w:t>,</w:t>
      </w:r>
      <w:r w:rsidR="00F1384C" w:rsidRPr="00046E21">
        <w:rPr>
          <w:lang w:val="ru-RU"/>
        </w:rPr>
        <w:t xml:space="preserve"> если </w:t>
      </w:r>
      <w:r w:rsidR="006B6E55" w:rsidRPr="00046E21">
        <w:rPr>
          <w:lang w:val="ru-RU"/>
        </w:rPr>
        <w:t xml:space="preserve">экспертизой </w:t>
      </w:r>
      <w:r w:rsidR="00F1384C" w:rsidRPr="00046E21">
        <w:rPr>
          <w:lang w:val="ru-RU"/>
        </w:rPr>
        <w:t>подтверждено, что выпускаемая продукция перечислена в формируемом Межведомственной комиссией Перечне комплектующих, необходимых для отраслей промышленности.</w:t>
      </w:r>
    </w:p>
    <w:p w14:paraId="3FC4E9AA" w14:textId="48C32CB9" w:rsidR="00BB7391" w:rsidRDefault="007B3F72">
      <w:pPr>
        <w:pStyle w:val="a4"/>
        <w:numPr>
          <w:ilvl w:val="1"/>
          <w:numId w:val="16"/>
        </w:numPr>
        <w:tabs>
          <w:tab w:val="left" w:pos="1484"/>
        </w:tabs>
        <w:spacing w:before="116"/>
        <w:ind w:right="124" w:firstLine="707"/>
        <w:rPr>
          <w:sz w:val="24"/>
          <w:lang w:val="ru-RU"/>
        </w:rPr>
      </w:pPr>
      <w:r w:rsidRPr="00DF6990">
        <w:rPr>
          <w:sz w:val="24"/>
          <w:lang w:val="ru-RU"/>
        </w:rPr>
        <w:t>Для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оценки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соответствия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проекта</w:t>
      </w:r>
      <w:r w:rsidR="004812FC">
        <w:rPr>
          <w:sz w:val="24"/>
          <w:lang w:val="ru-RU"/>
        </w:rPr>
        <w:t>,</w:t>
      </w:r>
      <w:r w:rsidRPr="00DF6990">
        <w:rPr>
          <w:spacing w:val="1"/>
          <w:sz w:val="24"/>
          <w:lang w:val="ru-RU"/>
        </w:rPr>
        <w:t xml:space="preserve"> </w:t>
      </w:r>
      <w:r w:rsidR="00EF6DFB">
        <w:rPr>
          <w:spacing w:val="1"/>
          <w:sz w:val="24"/>
          <w:lang w:val="ru-RU"/>
        </w:rPr>
        <w:t>со</w:t>
      </w:r>
      <w:r w:rsidR="001A4E17" w:rsidRPr="001A4E17">
        <w:rPr>
          <w:spacing w:val="1"/>
          <w:sz w:val="24"/>
          <w:lang w:val="ru-RU"/>
        </w:rPr>
        <w:t>финансируемого в соответствии с пунктом 3.1. настоящего стандарта,</w:t>
      </w:r>
      <w:r w:rsidR="001A4E17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критерию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"Научно-техническая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перспективность продукта и проекта, включая соответствие принципам наилучших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доступных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технологий"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осуществляется,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частности,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экспертиза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соответствия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проекта одному</w:t>
      </w:r>
      <w:r w:rsidRPr="00DF6990">
        <w:rPr>
          <w:spacing w:val="-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lastRenderedPageBreak/>
        <w:t>или нескольким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из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следующих</w:t>
      </w:r>
      <w:r w:rsidRPr="00DF6990">
        <w:rPr>
          <w:spacing w:val="-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параметров:</w:t>
      </w:r>
    </w:p>
    <w:p w14:paraId="00450111" w14:textId="77777777" w:rsidR="00A723BD" w:rsidRPr="00A723BD" w:rsidRDefault="00A723BD" w:rsidP="00AC4C9D">
      <w:pPr>
        <w:pStyle w:val="a4"/>
        <w:numPr>
          <w:ilvl w:val="0"/>
          <w:numId w:val="12"/>
        </w:numPr>
        <w:tabs>
          <w:tab w:val="left" w:pos="1113"/>
        </w:tabs>
        <w:spacing w:before="120" w:line="242" w:lineRule="auto"/>
        <w:ind w:left="119" w:right="125" w:firstLine="709"/>
        <w:rPr>
          <w:sz w:val="24"/>
          <w:lang w:val="ru-RU"/>
        </w:rPr>
      </w:pPr>
      <w:r w:rsidRPr="00A723BD">
        <w:rPr>
          <w:sz w:val="24"/>
          <w:lang w:val="ru-RU"/>
        </w:rPr>
        <w:t>новизна</w:t>
      </w:r>
      <w:r w:rsidRPr="00A723BD">
        <w:rPr>
          <w:spacing w:val="1"/>
          <w:sz w:val="24"/>
          <w:lang w:val="ru-RU"/>
        </w:rPr>
        <w:t xml:space="preserve"> </w:t>
      </w:r>
      <w:r w:rsidRPr="00A723BD">
        <w:rPr>
          <w:sz w:val="24"/>
          <w:lang w:val="ru-RU"/>
        </w:rPr>
        <w:t>технических</w:t>
      </w:r>
      <w:r w:rsidRPr="00A723BD">
        <w:rPr>
          <w:spacing w:val="1"/>
          <w:sz w:val="24"/>
          <w:lang w:val="ru-RU"/>
        </w:rPr>
        <w:t xml:space="preserve"> </w:t>
      </w:r>
      <w:r w:rsidRPr="00A723BD">
        <w:rPr>
          <w:sz w:val="24"/>
          <w:lang w:val="ru-RU"/>
        </w:rPr>
        <w:t>решений</w:t>
      </w:r>
      <w:r w:rsidRPr="00A723BD">
        <w:rPr>
          <w:spacing w:val="1"/>
          <w:sz w:val="24"/>
          <w:lang w:val="ru-RU"/>
        </w:rPr>
        <w:t xml:space="preserve"> </w:t>
      </w:r>
      <w:r w:rsidRPr="00A723BD">
        <w:rPr>
          <w:sz w:val="24"/>
          <w:lang w:val="ru-RU"/>
        </w:rPr>
        <w:t>относительно</w:t>
      </w:r>
      <w:r w:rsidRPr="00A723BD">
        <w:rPr>
          <w:spacing w:val="1"/>
          <w:sz w:val="24"/>
          <w:lang w:val="ru-RU"/>
        </w:rPr>
        <w:t xml:space="preserve"> </w:t>
      </w:r>
      <w:r w:rsidRPr="00A723BD">
        <w:rPr>
          <w:sz w:val="24"/>
          <w:lang w:val="ru-RU"/>
        </w:rPr>
        <w:t>российского</w:t>
      </w:r>
      <w:r w:rsidRPr="00A723BD">
        <w:rPr>
          <w:spacing w:val="1"/>
          <w:sz w:val="24"/>
          <w:lang w:val="ru-RU"/>
        </w:rPr>
        <w:t xml:space="preserve"> </w:t>
      </w:r>
      <w:r w:rsidRPr="00A723BD">
        <w:rPr>
          <w:sz w:val="24"/>
          <w:lang w:val="ru-RU"/>
        </w:rPr>
        <w:t>технического</w:t>
      </w:r>
      <w:r w:rsidRPr="00A723BD">
        <w:rPr>
          <w:spacing w:val="1"/>
          <w:sz w:val="24"/>
          <w:lang w:val="ru-RU"/>
        </w:rPr>
        <w:t xml:space="preserve"> </w:t>
      </w:r>
      <w:r w:rsidRPr="004B7E14">
        <w:rPr>
          <w:sz w:val="24"/>
          <w:lang w:val="ru-RU"/>
        </w:rPr>
        <w:t>уровня</w:t>
      </w:r>
      <w:r w:rsidRPr="004B7E14">
        <w:rPr>
          <w:spacing w:val="-1"/>
          <w:sz w:val="24"/>
          <w:lang w:val="ru-RU"/>
        </w:rPr>
        <w:t xml:space="preserve"> </w:t>
      </w:r>
      <w:r w:rsidRPr="004B7E14">
        <w:rPr>
          <w:sz w:val="24"/>
          <w:lang w:val="ru-RU"/>
        </w:rPr>
        <w:t>или</w:t>
      </w:r>
      <w:r w:rsidRPr="004B7E14">
        <w:rPr>
          <w:spacing w:val="-1"/>
          <w:sz w:val="24"/>
          <w:lang w:val="ru-RU"/>
        </w:rPr>
        <w:t xml:space="preserve"> </w:t>
      </w:r>
      <w:r w:rsidRPr="004B7E14">
        <w:rPr>
          <w:sz w:val="24"/>
          <w:lang w:val="ru-RU"/>
        </w:rPr>
        <w:t>мирового</w:t>
      </w:r>
      <w:r w:rsidRPr="004B7E14">
        <w:rPr>
          <w:spacing w:val="-2"/>
          <w:sz w:val="24"/>
          <w:lang w:val="ru-RU"/>
        </w:rPr>
        <w:t xml:space="preserve"> </w:t>
      </w:r>
      <w:r w:rsidRPr="00965C23">
        <w:rPr>
          <w:sz w:val="24"/>
          <w:lang w:val="ru-RU"/>
        </w:rPr>
        <w:t>технического</w:t>
      </w:r>
      <w:r w:rsidRPr="00965C23">
        <w:rPr>
          <w:spacing w:val="-1"/>
          <w:sz w:val="24"/>
          <w:lang w:val="ru-RU"/>
        </w:rPr>
        <w:t xml:space="preserve"> </w:t>
      </w:r>
      <w:r w:rsidRPr="00965C23">
        <w:rPr>
          <w:sz w:val="24"/>
          <w:lang w:val="ru-RU"/>
        </w:rPr>
        <w:t>уровня (в</w:t>
      </w:r>
      <w:r w:rsidRPr="00965C23">
        <w:rPr>
          <w:spacing w:val="-2"/>
          <w:sz w:val="24"/>
          <w:lang w:val="ru-RU"/>
        </w:rPr>
        <w:t xml:space="preserve"> </w:t>
      </w:r>
      <w:r w:rsidRPr="00965C23">
        <w:rPr>
          <w:sz w:val="24"/>
          <w:lang w:val="ru-RU"/>
        </w:rPr>
        <w:t>продукте проекта);</w:t>
      </w:r>
    </w:p>
    <w:p w14:paraId="7246A8A3" w14:textId="77777777" w:rsidR="001B7FA5" w:rsidRDefault="007B3F72">
      <w:pPr>
        <w:pStyle w:val="a4"/>
        <w:numPr>
          <w:ilvl w:val="0"/>
          <w:numId w:val="12"/>
        </w:numPr>
        <w:tabs>
          <w:tab w:val="left" w:pos="1113"/>
        </w:tabs>
        <w:ind w:right="123" w:firstLine="707"/>
        <w:rPr>
          <w:sz w:val="24"/>
          <w:lang w:val="ru-RU"/>
        </w:rPr>
      </w:pPr>
      <w:r w:rsidRPr="002B5FE5">
        <w:rPr>
          <w:sz w:val="24"/>
          <w:lang w:val="ru-RU"/>
        </w:rPr>
        <w:t>соответствие разработок и внедряемых технологий принципам наилучших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доступных технологий, в том числе утвержденным информационно-технологическим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справочникам по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наилучшим</w:t>
      </w:r>
      <w:r w:rsidRPr="002B5FE5">
        <w:rPr>
          <w:spacing w:val="-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доступным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технологиям</w:t>
      </w:r>
      <w:r w:rsidR="00296577">
        <w:rPr>
          <w:rStyle w:val="aa"/>
          <w:sz w:val="24"/>
          <w:lang w:val="ru-RU"/>
        </w:rPr>
        <w:footnoteReference w:id="6"/>
      </w:r>
    </w:p>
    <w:p w14:paraId="1BC06FA7" w14:textId="77777777" w:rsidR="00BB7391" w:rsidRPr="002B5FE5" w:rsidRDefault="001B7FA5">
      <w:pPr>
        <w:pStyle w:val="a4"/>
        <w:numPr>
          <w:ilvl w:val="0"/>
          <w:numId w:val="12"/>
        </w:numPr>
        <w:tabs>
          <w:tab w:val="left" w:pos="1113"/>
        </w:tabs>
        <w:ind w:right="123" w:firstLine="707"/>
        <w:rPr>
          <w:sz w:val="24"/>
          <w:lang w:val="ru-RU"/>
        </w:rPr>
      </w:pPr>
      <w:r w:rsidRPr="00AC1939">
        <w:rPr>
          <w:rFonts w:eastAsia="Calibri"/>
          <w:sz w:val="24"/>
          <w:szCs w:val="24"/>
          <w:lang w:val="ru-RU"/>
        </w:rPr>
        <w:t>наличие научно-технического задела</w:t>
      </w:r>
      <w:r w:rsidR="007B3F72" w:rsidRPr="002B5FE5">
        <w:rPr>
          <w:sz w:val="24"/>
          <w:lang w:val="ru-RU"/>
        </w:rPr>
        <w:t>;</w:t>
      </w:r>
    </w:p>
    <w:p w14:paraId="408813E3" w14:textId="77777777" w:rsidR="00BB7391" w:rsidRPr="00834857" w:rsidRDefault="007B3F72" w:rsidP="001B7FA5">
      <w:pPr>
        <w:pStyle w:val="a4"/>
        <w:numPr>
          <w:ilvl w:val="0"/>
          <w:numId w:val="12"/>
        </w:numPr>
        <w:tabs>
          <w:tab w:val="left" w:pos="1113"/>
        </w:tabs>
        <w:spacing w:line="293" w:lineRule="exact"/>
        <w:ind w:left="1112" w:hanging="287"/>
        <w:rPr>
          <w:sz w:val="24"/>
        </w:rPr>
      </w:pPr>
      <w:r w:rsidRPr="001B7FA5">
        <w:rPr>
          <w:sz w:val="24"/>
        </w:rPr>
        <w:t>техническая</w:t>
      </w:r>
      <w:r w:rsidRPr="001B7FA5">
        <w:rPr>
          <w:spacing w:val="-6"/>
          <w:sz w:val="24"/>
        </w:rPr>
        <w:t xml:space="preserve"> </w:t>
      </w:r>
      <w:r w:rsidRPr="001B7FA5">
        <w:rPr>
          <w:sz w:val="24"/>
        </w:rPr>
        <w:t>реализуемость</w:t>
      </w:r>
      <w:r w:rsidRPr="001B7FA5">
        <w:rPr>
          <w:spacing w:val="-2"/>
          <w:sz w:val="24"/>
        </w:rPr>
        <w:t xml:space="preserve"> </w:t>
      </w:r>
      <w:r w:rsidRPr="001B7FA5">
        <w:rPr>
          <w:sz w:val="24"/>
        </w:rPr>
        <w:t>проекта</w:t>
      </w:r>
      <w:r w:rsidR="00834857">
        <w:rPr>
          <w:sz w:val="24"/>
          <w:lang w:val="ru-RU"/>
        </w:rPr>
        <w:t>;</w:t>
      </w:r>
    </w:p>
    <w:p w14:paraId="3F6FCA79" w14:textId="77777777" w:rsidR="00834857" w:rsidRPr="00834857" w:rsidRDefault="00BB5507" w:rsidP="001B7FA5">
      <w:pPr>
        <w:pStyle w:val="a4"/>
        <w:numPr>
          <w:ilvl w:val="0"/>
          <w:numId w:val="12"/>
        </w:numPr>
        <w:tabs>
          <w:tab w:val="left" w:pos="1113"/>
        </w:tabs>
        <w:spacing w:line="293" w:lineRule="exact"/>
        <w:ind w:left="1112" w:hanging="287"/>
        <w:rPr>
          <w:sz w:val="24"/>
          <w:lang w:val="ru-RU"/>
        </w:rPr>
      </w:pPr>
      <w:r>
        <w:rPr>
          <w:sz w:val="24"/>
          <w:lang w:val="ru-RU"/>
        </w:rPr>
        <w:t>выпускаемая</w:t>
      </w:r>
      <w:r w:rsidR="00834857">
        <w:rPr>
          <w:sz w:val="24"/>
          <w:lang w:val="ru-RU"/>
        </w:rPr>
        <w:t xml:space="preserve"> в ходе реализации проекта промышленная п</w:t>
      </w:r>
      <w:r w:rsidR="00834857" w:rsidRPr="00834857">
        <w:rPr>
          <w:sz w:val="24"/>
          <w:lang w:val="ru-RU"/>
        </w:rPr>
        <w:t>родукция соответствует условиям программы</w:t>
      </w:r>
      <w:r w:rsidR="00834857">
        <w:rPr>
          <w:sz w:val="24"/>
          <w:lang w:val="ru-RU"/>
        </w:rPr>
        <w:t xml:space="preserve">. </w:t>
      </w:r>
    </w:p>
    <w:p w14:paraId="3EB76A16" w14:textId="77777777" w:rsidR="001B7FA5" w:rsidRPr="00046E21" w:rsidRDefault="004812FC" w:rsidP="00834857">
      <w:pPr>
        <w:tabs>
          <w:tab w:val="left" w:pos="1314"/>
        </w:tabs>
        <w:spacing w:before="120"/>
        <w:ind w:left="227" w:firstLine="567"/>
        <w:jc w:val="both"/>
        <w:rPr>
          <w:rFonts w:eastAsia="Calibri"/>
          <w:sz w:val="24"/>
          <w:szCs w:val="24"/>
          <w:lang w:val="ru-RU"/>
        </w:rPr>
      </w:pPr>
      <w:r w:rsidRPr="00046E21">
        <w:rPr>
          <w:sz w:val="24"/>
          <w:lang w:val="ru-RU"/>
        </w:rPr>
        <w:t>При оценке</w:t>
      </w:r>
      <w:r w:rsidR="00834857" w:rsidRPr="00046E21">
        <w:rPr>
          <w:sz w:val="24"/>
          <w:lang w:val="ru-RU"/>
        </w:rPr>
        <w:t xml:space="preserve"> проектов, </w:t>
      </w:r>
      <w:r w:rsidRPr="00046E21">
        <w:rPr>
          <w:sz w:val="24"/>
          <w:lang w:val="ru-RU"/>
        </w:rPr>
        <w:t>направленных на организацию и/или модернизацию производства комплектующих изделий,</w:t>
      </w:r>
      <w:r w:rsidR="00834857" w:rsidRPr="00046E21">
        <w:rPr>
          <w:sz w:val="24"/>
          <w:lang w:val="ru-RU"/>
        </w:rPr>
        <w:t xml:space="preserve"> проект считается соответствующим параметру "</w:t>
      </w:r>
      <w:r w:rsidR="00BB5507" w:rsidRPr="00046E21">
        <w:rPr>
          <w:sz w:val="24"/>
          <w:lang w:val="ru-RU"/>
        </w:rPr>
        <w:t>Выпускаемая</w:t>
      </w:r>
      <w:r w:rsidR="00834857" w:rsidRPr="00046E21">
        <w:rPr>
          <w:sz w:val="24"/>
          <w:lang w:val="ru-RU"/>
        </w:rPr>
        <w:t xml:space="preserve"> в ходе реализации проекта промышленная продукция соответствует условиям программы"</w:t>
      </w:r>
      <w:r w:rsidR="00B42B9C" w:rsidRPr="0050525E">
        <w:rPr>
          <w:color w:val="548DD4" w:themeColor="text2" w:themeTint="99"/>
          <w:sz w:val="24"/>
          <w:u w:val="single"/>
          <w:lang w:val="ru-RU"/>
        </w:rPr>
        <w:t>,</w:t>
      </w:r>
      <w:r w:rsidR="00834857" w:rsidRPr="00046E21">
        <w:rPr>
          <w:sz w:val="24"/>
          <w:lang w:val="ru-RU"/>
        </w:rPr>
        <w:t xml:space="preserve"> если </w:t>
      </w:r>
      <w:r w:rsidR="006B6E55" w:rsidRPr="00046E21">
        <w:rPr>
          <w:sz w:val="24"/>
          <w:lang w:val="ru-RU"/>
        </w:rPr>
        <w:t xml:space="preserve">экспертизой </w:t>
      </w:r>
      <w:r w:rsidR="00834857" w:rsidRPr="00046E21">
        <w:rPr>
          <w:sz w:val="24"/>
          <w:lang w:val="ru-RU"/>
        </w:rPr>
        <w:t>подтверждено</w:t>
      </w:r>
      <w:r w:rsidR="001B7FA5" w:rsidRPr="00046E21">
        <w:rPr>
          <w:rFonts w:eastAsia="Calibri"/>
          <w:sz w:val="24"/>
          <w:szCs w:val="24"/>
          <w:lang w:val="ru-RU"/>
        </w:rPr>
        <w:t xml:space="preserve">, что выпускаемая продукция предназначена для применения в составе промышленной продукции, перечисленной в приложении к постановлению Правительства Российской Федерации от 17 июля 2015 г. </w:t>
      </w:r>
      <w:r w:rsidR="00F334E8" w:rsidRPr="00046E21">
        <w:rPr>
          <w:rFonts w:eastAsia="Calibri"/>
          <w:sz w:val="24"/>
          <w:szCs w:val="24"/>
          <w:lang w:val="ru-RU"/>
        </w:rPr>
        <w:t xml:space="preserve">№ 719 </w:t>
      </w:r>
      <w:r w:rsidR="001B7FA5" w:rsidRPr="00046E21">
        <w:rPr>
          <w:rFonts w:eastAsia="Calibri"/>
          <w:sz w:val="24"/>
          <w:szCs w:val="24"/>
          <w:lang w:val="ru-RU"/>
        </w:rPr>
        <w:t>"О подтверждении производства промышленной продукции на территории Российской Федерации"</w:t>
      </w:r>
      <w:r w:rsidR="00756956" w:rsidRPr="00046E21">
        <w:rPr>
          <w:rFonts w:eastAsia="Calibri"/>
          <w:sz w:val="24"/>
          <w:szCs w:val="24"/>
          <w:lang w:val="ru-RU"/>
        </w:rPr>
        <w:t>.</w:t>
      </w:r>
    </w:p>
    <w:p w14:paraId="1D6D9793" w14:textId="77777777" w:rsidR="00A723BD" w:rsidRDefault="004812FC" w:rsidP="00F1384C">
      <w:pPr>
        <w:tabs>
          <w:tab w:val="left" w:pos="1314"/>
        </w:tabs>
        <w:spacing w:before="120"/>
        <w:ind w:left="227" w:firstLine="567"/>
        <w:jc w:val="both"/>
        <w:rPr>
          <w:rFonts w:eastAsia="Calibri"/>
          <w:sz w:val="24"/>
          <w:szCs w:val="24"/>
          <w:lang w:val="ru-RU"/>
        </w:rPr>
      </w:pPr>
      <w:r w:rsidRPr="00046E21">
        <w:rPr>
          <w:sz w:val="24"/>
          <w:lang w:val="ru-RU"/>
        </w:rPr>
        <w:t>При оценке</w:t>
      </w:r>
      <w:r w:rsidR="00834857" w:rsidRPr="00046E21">
        <w:rPr>
          <w:sz w:val="24"/>
          <w:lang w:val="ru-RU"/>
        </w:rPr>
        <w:t xml:space="preserve"> проектов, </w:t>
      </w:r>
      <w:r w:rsidRPr="00046E21">
        <w:rPr>
          <w:sz w:val="24"/>
          <w:lang w:val="ru-RU"/>
        </w:rPr>
        <w:t>направленных на создание, завершение разработки, внедрение в производство и выпуск комплектующих, необходимых для отраслей промышленности</w:t>
      </w:r>
      <w:r w:rsidR="00834857" w:rsidRPr="00046E21">
        <w:rPr>
          <w:sz w:val="24"/>
          <w:lang w:val="ru-RU"/>
        </w:rPr>
        <w:t>, проект считается соответствующим параметру "</w:t>
      </w:r>
      <w:r w:rsidR="0022534D" w:rsidRPr="00046E21">
        <w:rPr>
          <w:sz w:val="24"/>
          <w:lang w:val="ru-RU"/>
        </w:rPr>
        <w:t>Выпускаемая</w:t>
      </w:r>
      <w:r w:rsidR="00834857" w:rsidRPr="00046E21">
        <w:rPr>
          <w:sz w:val="24"/>
          <w:lang w:val="ru-RU"/>
        </w:rPr>
        <w:t xml:space="preserve"> в ходе реализации проекта промышленная продукция соответствует условиям программы"</w:t>
      </w:r>
      <w:r w:rsidR="00C41F33">
        <w:rPr>
          <w:sz w:val="24"/>
          <w:lang w:val="ru-RU"/>
        </w:rPr>
        <w:t xml:space="preserve">, </w:t>
      </w:r>
      <w:r w:rsidR="00F1384C" w:rsidRPr="00046E21">
        <w:rPr>
          <w:sz w:val="24"/>
          <w:lang w:val="ru-RU"/>
        </w:rPr>
        <w:t xml:space="preserve">если </w:t>
      </w:r>
      <w:r w:rsidR="006B6E55" w:rsidRPr="00046E21">
        <w:rPr>
          <w:sz w:val="24"/>
          <w:lang w:val="ru-RU"/>
        </w:rPr>
        <w:t xml:space="preserve">экспертизой </w:t>
      </w:r>
      <w:r w:rsidR="00F1384C" w:rsidRPr="00046E21">
        <w:rPr>
          <w:sz w:val="24"/>
          <w:lang w:val="ru-RU"/>
        </w:rPr>
        <w:t xml:space="preserve">подтверждено, что </w:t>
      </w:r>
      <w:r w:rsidR="0058256E" w:rsidRPr="00046E21">
        <w:rPr>
          <w:rFonts w:eastAsia="Calibri"/>
          <w:sz w:val="24"/>
          <w:szCs w:val="24"/>
          <w:lang w:val="ru-RU"/>
        </w:rPr>
        <w:t>выпускаемая продукция перечислена в формируемом Межведомственной комиссией Перечне комплектующих, необходимых для отраслей промышленности</w:t>
      </w:r>
      <w:r w:rsidR="00756956" w:rsidRPr="00046E21">
        <w:rPr>
          <w:rFonts w:eastAsia="Calibri"/>
          <w:sz w:val="24"/>
          <w:szCs w:val="24"/>
          <w:lang w:val="ru-RU"/>
        </w:rPr>
        <w:t>.</w:t>
      </w:r>
    </w:p>
    <w:p w14:paraId="4D10D1D6" w14:textId="7FD239C5" w:rsidR="00BB7391" w:rsidRPr="00DF6990" w:rsidRDefault="007B3F72">
      <w:pPr>
        <w:pStyle w:val="a4"/>
        <w:numPr>
          <w:ilvl w:val="1"/>
          <w:numId w:val="16"/>
        </w:numPr>
        <w:tabs>
          <w:tab w:val="left" w:pos="1514"/>
        </w:tabs>
        <w:spacing w:before="102"/>
        <w:ind w:right="123" w:firstLine="707"/>
        <w:rPr>
          <w:sz w:val="24"/>
          <w:lang w:val="ru-RU"/>
        </w:rPr>
      </w:pPr>
      <w:r w:rsidRPr="00DF6990">
        <w:rPr>
          <w:sz w:val="24"/>
          <w:lang w:val="ru-RU"/>
        </w:rPr>
        <w:t>Для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оценки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соответствия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проекта</w:t>
      </w:r>
      <w:r w:rsidR="004812FC" w:rsidRPr="004812FC">
        <w:rPr>
          <w:sz w:val="24"/>
          <w:lang w:val="ru-RU"/>
        </w:rPr>
        <w:t xml:space="preserve">, </w:t>
      </w:r>
      <w:r w:rsidR="00EF6DFB">
        <w:rPr>
          <w:sz w:val="24"/>
          <w:lang w:val="ru-RU"/>
        </w:rPr>
        <w:t>со</w:t>
      </w:r>
      <w:r w:rsidR="004812FC" w:rsidRPr="004812FC">
        <w:rPr>
          <w:sz w:val="24"/>
          <w:lang w:val="ru-RU"/>
        </w:rPr>
        <w:t>финансируемого в соответствии с пунктом 3.1. настоящего стандарта</w:t>
      </w:r>
      <w:r w:rsidR="004812FC">
        <w:rPr>
          <w:sz w:val="24"/>
          <w:lang w:val="ru-RU"/>
        </w:rPr>
        <w:t>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критерию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"Производственная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обоснованность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стратегическая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заинтересованность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компании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его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реализации"</w:t>
      </w:r>
      <w:r w:rsidRPr="00DF6990">
        <w:rPr>
          <w:spacing w:val="-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осуществляется,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частности,</w:t>
      </w:r>
      <w:r w:rsidRPr="00DF6990">
        <w:rPr>
          <w:spacing w:val="-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экспертиза по</w:t>
      </w:r>
      <w:r w:rsidRPr="00DF6990">
        <w:rPr>
          <w:spacing w:val="-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следующим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параметрам:</w:t>
      </w:r>
    </w:p>
    <w:p w14:paraId="194EEEC3" w14:textId="1AFF937C" w:rsidR="00BB7391" w:rsidRPr="002B5FE5" w:rsidRDefault="007B3F72">
      <w:pPr>
        <w:pStyle w:val="a4"/>
        <w:numPr>
          <w:ilvl w:val="0"/>
          <w:numId w:val="12"/>
        </w:numPr>
        <w:tabs>
          <w:tab w:val="left" w:pos="1113"/>
        </w:tabs>
        <w:spacing w:before="121"/>
        <w:ind w:right="125" w:firstLine="707"/>
        <w:rPr>
          <w:sz w:val="24"/>
          <w:lang w:val="ru-RU"/>
        </w:rPr>
      </w:pPr>
      <w:r w:rsidRPr="002B5FE5">
        <w:rPr>
          <w:sz w:val="24"/>
          <w:lang w:val="ru-RU"/>
        </w:rPr>
        <w:t xml:space="preserve">наличие производственных активов на территории </w:t>
      </w:r>
      <w:r w:rsidR="00EF6DFB">
        <w:rPr>
          <w:sz w:val="24"/>
          <w:lang w:val="ru-RU"/>
        </w:rPr>
        <w:t>Красноярского края</w:t>
      </w:r>
      <w:r w:rsidRPr="002B5FE5">
        <w:rPr>
          <w:sz w:val="24"/>
          <w:lang w:val="ru-RU"/>
        </w:rPr>
        <w:t xml:space="preserve"> для внедрения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результатов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или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наличие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соответствующих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мероприятий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по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созданию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активов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</w:t>
      </w:r>
      <w:r w:rsidR="00EF6DFB">
        <w:rPr>
          <w:sz w:val="24"/>
          <w:lang w:val="ru-RU"/>
        </w:rPr>
        <w:t xml:space="preserve"> </w:t>
      </w:r>
      <w:r w:rsidRPr="002B5FE5">
        <w:rPr>
          <w:spacing w:val="-6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бюджета в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бизнес-плане;</w:t>
      </w:r>
    </w:p>
    <w:p w14:paraId="042A7786" w14:textId="77777777" w:rsidR="00BB7391" w:rsidRPr="002B5FE5" w:rsidRDefault="007B3F72">
      <w:pPr>
        <w:pStyle w:val="a4"/>
        <w:numPr>
          <w:ilvl w:val="0"/>
          <w:numId w:val="12"/>
        </w:numPr>
        <w:tabs>
          <w:tab w:val="left" w:pos="1113"/>
        </w:tabs>
        <w:ind w:right="124" w:firstLine="707"/>
        <w:rPr>
          <w:sz w:val="24"/>
          <w:lang w:val="ru-RU"/>
        </w:rPr>
      </w:pPr>
      <w:r w:rsidRPr="002B5FE5">
        <w:rPr>
          <w:sz w:val="24"/>
          <w:lang w:val="ru-RU"/>
        </w:rPr>
        <w:t>отсутствие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критической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зависимости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проекта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от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импортного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сырья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или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комплектующих;</w:t>
      </w:r>
    </w:p>
    <w:p w14:paraId="6C380A7F" w14:textId="77777777" w:rsidR="00BB7391" w:rsidRPr="002B5FE5" w:rsidRDefault="007B3F72">
      <w:pPr>
        <w:pStyle w:val="a4"/>
        <w:numPr>
          <w:ilvl w:val="0"/>
          <w:numId w:val="12"/>
        </w:numPr>
        <w:tabs>
          <w:tab w:val="left" w:pos="1113"/>
        </w:tabs>
        <w:ind w:right="122" w:firstLine="707"/>
        <w:rPr>
          <w:sz w:val="24"/>
          <w:lang w:val="ru-RU"/>
        </w:rPr>
      </w:pPr>
      <w:r w:rsidRPr="002B5FE5">
        <w:rPr>
          <w:sz w:val="24"/>
          <w:lang w:val="ru-RU"/>
        </w:rPr>
        <w:t>соответствие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проекта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основной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деятельности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компании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ее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бизнес-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стратегии,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стратегическая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важность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проекта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для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компании,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заинтересованность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компании</w:t>
      </w:r>
      <w:r w:rsidRPr="002B5FE5">
        <w:rPr>
          <w:spacing w:val="-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</w:t>
      </w:r>
      <w:r w:rsidRPr="002B5FE5">
        <w:rPr>
          <w:spacing w:val="-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его реализации;</w:t>
      </w:r>
    </w:p>
    <w:p w14:paraId="3CF79A88" w14:textId="77777777" w:rsidR="00BB7391" w:rsidRPr="002B5FE5" w:rsidRDefault="007B3F72">
      <w:pPr>
        <w:pStyle w:val="a4"/>
        <w:numPr>
          <w:ilvl w:val="0"/>
          <w:numId w:val="12"/>
        </w:numPr>
        <w:tabs>
          <w:tab w:val="left" w:pos="1113"/>
        </w:tabs>
        <w:ind w:right="120" w:firstLine="707"/>
        <w:rPr>
          <w:sz w:val="24"/>
          <w:lang w:val="ru-RU"/>
        </w:rPr>
      </w:pPr>
      <w:r w:rsidRPr="002B5FE5">
        <w:rPr>
          <w:sz w:val="24"/>
          <w:lang w:val="ru-RU"/>
        </w:rPr>
        <w:t>наличие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материально-технической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базы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для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выполнения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разработки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у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Заявителя;</w:t>
      </w:r>
    </w:p>
    <w:p w14:paraId="01F01892" w14:textId="77777777" w:rsidR="00BB7391" w:rsidRPr="002B5FE5" w:rsidRDefault="007B3F72">
      <w:pPr>
        <w:pStyle w:val="a4"/>
        <w:numPr>
          <w:ilvl w:val="0"/>
          <w:numId w:val="12"/>
        </w:numPr>
        <w:tabs>
          <w:tab w:val="left" w:pos="1113"/>
        </w:tabs>
        <w:spacing w:line="292" w:lineRule="exact"/>
        <w:ind w:left="1112" w:hanging="287"/>
        <w:rPr>
          <w:sz w:val="24"/>
          <w:lang w:val="ru-RU"/>
        </w:rPr>
      </w:pPr>
      <w:r w:rsidRPr="002B5FE5">
        <w:rPr>
          <w:sz w:val="24"/>
          <w:lang w:val="ru-RU"/>
        </w:rPr>
        <w:t>обоснованность</w:t>
      </w:r>
      <w:r w:rsidRPr="002B5FE5">
        <w:rPr>
          <w:spacing w:val="-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графика</w:t>
      </w:r>
      <w:r w:rsidRPr="002B5FE5">
        <w:rPr>
          <w:spacing w:val="-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</w:t>
      </w:r>
      <w:r w:rsidRPr="002B5FE5">
        <w:rPr>
          <w:spacing w:val="-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сроков</w:t>
      </w:r>
      <w:r w:rsidRPr="002B5FE5">
        <w:rPr>
          <w:spacing w:val="-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мероприятий</w:t>
      </w:r>
      <w:r w:rsidRPr="002B5FE5">
        <w:rPr>
          <w:spacing w:val="-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разработки</w:t>
      </w:r>
      <w:r w:rsidRPr="002B5FE5">
        <w:rPr>
          <w:spacing w:val="-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нового</w:t>
      </w:r>
      <w:r w:rsidRPr="002B5FE5">
        <w:rPr>
          <w:spacing w:val="-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продукта;</w:t>
      </w:r>
    </w:p>
    <w:p w14:paraId="72EB3F40" w14:textId="77777777" w:rsidR="00BB7391" w:rsidRPr="002B5FE5" w:rsidRDefault="007B3F72">
      <w:pPr>
        <w:pStyle w:val="a4"/>
        <w:numPr>
          <w:ilvl w:val="0"/>
          <w:numId w:val="12"/>
        </w:numPr>
        <w:tabs>
          <w:tab w:val="left" w:pos="1113"/>
        </w:tabs>
        <w:spacing w:line="292" w:lineRule="exact"/>
        <w:ind w:left="1112" w:hanging="287"/>
        <w:rPr>
          <w:sz w:val="24"/>
          <w:lang w:val="ru-RU"/>
        </w:rPr>
      </w:pPr>
      <w:r w:rsidRPr="002B5FE5">
        <w:rPr>
          <w:sz w:val="24"/>
          <w:lang w:val="ru-RU"/>
        </w:rPr>
        <w:t>обоснованность</w:t>
      </w:r>
      <w:r w:rsidRPr="002B5FE5">
        <w:rPr>
          <w:spacing w:val="-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бюджета</w:t>
      </w:r>
      <w:r w:rsidRPr="002B5FE5">
        <w:rPr>
          <w:spacing w:val="-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на</w:t>
      </w:r>
      <w:r w:rsidRPr="002B5FE5">
        <w:rPr>
          <w:spacing w:val="-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разработку</w:t>
      </w:r>
      <w:r w:rsidRPr="002B5FE5">
        <w:rPr>
          <w:spacing w:val="-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нового</w:t>
      </w:r>
      <w:r w:rsidRPr="002B5FE5">
        <w:rPr>
          <w:spacing w:val="-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продукта;</w:t>
      </w:r>
    </w:p>
    <w:p w14:paraId="45E66C85" w14:textId="77777777" w:rsidR="00BB7391" w:rsidRDefault="007B3F72">
      <w:pPr>
        <w:pStyle w:val="a4"/>
        <w:numPr>
          <w:ilvl w:val="0"/>
          <w:numId w:val="12"/>
        </w:numPr>
        <w:tabs>
          <w:tab w:val="left" w:pos="1113"/>
        </w:tabs>
        <w:ind w:right="128" w:firstLine="707"/>
        <w:rPr>
          <w:sz w:val="24"/>
          <w:lang w:val="ru-RU"/>
        </w:rPr>
      </w:pPr>
      <w:r w:rsidRPr="002B5FE5">
        <w:rPr>
          <w:sz w:val="24"/>
          <w:lang w:val="ru-RU"/>
        </w:rPr>
        <w:t>наличие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необходимых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для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разработки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компетенций,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профессиональная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репутация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проектной</w:t>
      </w:r>
      <w:r w:rsidRPr="002B5FE5">
        <w:rPr>
          <w:spacing w:val="-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команды</w:t>
      </w:r>
      <w:r w:rsidRPr="002B5FE5">
        <w:rPr>
          <w:spacing w:val="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Заявителя.</w:t>
      </w:r>
    </w:p>
    <w:p w14:paraId="5D162C14" w14:textId="77777777" w:rsidR="00BB7391" w:rsidRPr="00DF6990" w:rsidRDefault="007B3F72">
      <w:pPr>
        <w:pStyle w:val="a4"/>
        <w:numPr>
          <w:ilvl w:val="1"/>
          <w:numId w:val="16"/>
        </w:numPr>
        <w:tabs>
          <w:tab w:val="left" w:pos="1367"/>
        </w:tabs>
        <w:spacing w:before="111"/>
        <w:ind w:right="126" w:firstLine="707"/>
        <w:rPr>
          <w:sz w:val="24"/>
          <w:lang w:val="ru-RU"/>
        </w:rPr>
      </w:pPr>
      <w:r w:rsidRPr="00DF6990">
        <w:rPr>
          <w:sz w:val="24"/>
          <w:lang w:val="ru-RU"/>
        </w:rPr>
        <w:t>Для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оценки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соответствия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проекта критерию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"Финансово-экономическая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эффективность и устойчивость проекта" осуществляется, в частности, экспертиза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финансовых</w:t>
      </w:r>
      <w:r w:rsidRPr="00DF6990">
        <w:rPr>
          <w:spacing w:val="-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ресурсов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Заявителя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следующим параметрам:</w:t>
      </w:r>
    </w:p>
    <w:p w14:paraId="36A5DD33" w14:textId="77777777" w:rsidR="00BB7391" w:rsidRPr="002B5FE5" w:rsidRDefault="007B3F72">
      <w:pPr>
        <w:pStyle w:val="a4"/>
        <w:numPr>
          <w:ilvl w:val="0"/>
          <w:numId w:val="12"/>
        </w:numPr>
        <w:tabs>
          <w:tab w:val="left" w:pos="1113"/>
        </w:tabs>
        <w:spacing w:before="121"/>
        <w:ind w:right="129" w:firstLine="707"/>
        <w:rPr>
          <w:sz w:val="24"/>
          <w:lang w:val="ru-RU"/>
        </w:rPr>
      </w:pPr>
      <w:r w:rsidRPr="002B5FE5">
        <w:rPr>
          <w:sz w:val="24"/>
          <w:lang w:val="ru-RU"/>
        </w:rPr>
        <w:t>обоснованность и достаточность планируемых финансовых ресурсов для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реализации</w:t>
      </w:r>
      <w:r w:rsidRPr="002B5FE5">
        <w:rPr>
          <w:spacing w:val="-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проекта;</w:t>
      </w:r>
    </w:p>
    <w:p w14:paraId="1423B084" w14:textId="77777777" w:rsidR="00BB7391" w:rsidRPr="002B5FE5" w:rsidRDefault="007B3F72" w:rsidP="004B7E14">
      <w:pPr>
        <w:pStyle w:val="a4"/>
        <w:numPr>
          <w:ilvl w:val="0"/>
          <w:numId w:val="12"/>
        </w:numPr>
        <w:tabs>
          <w:tab w:val="left" w:pos="1113"/>
        </w:tabs>
        <w:ind w:left="119" w:right="125" w:firstLine="709"/>
        <w:rPr>
          <w:sz w:val="24"/>
          <w:lang w:val="ru-RU"/>
        </w:rPr>
      </w:pPr>
      <w:r w:rsidRPr="002B5FE5">
        <w:rPr>
          <w:sz w:val="24"/>
          <w:lang w:val="ru-RU"/>
        </w:rPr>
        <w:t>наличие</w:t>
      </w:r>
      <w:r w:rsidRPr="002B5FE5">
        <w:rPr>
          <w:spacing w:val="1"/>
          <w:sz w:val="24"/>
          <w:lang w:val="ru-RU"/>
        </w:rPr>
        <w:t xml:space="preserve"> </w:t>
      </w:r>
      <w:r w:rsidR="00460B63">
        <w:rPr>
          <w:spacing w:val="1"/>
          <w:sz w:val="24"/>
          <w:lang w:val="ru-RU"/>
        </w:rPr>
        <w:t xml:space="preserve">обоснованных источников </w:t>
      </w:r>
      <w:r w:rsidRPr="002B5FE5">
        <w:rPr>
          <w:sz w:val="24"/>
          <w:lang w:val="ru-RU"/>
        </w:rPr>
        <w:t>финансовых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ресурсов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для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реализации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lastRenderedPageBreak/>
        <w:t>всего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проекта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учетом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суммы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займа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обоснования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объемов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софинансирования</w:t>
      </w:r>
      <w:r w:rsidRPr="002B5FE5">
        <w:rPr>
          <w:spacing w:val="-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со стороны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третьих</w:t>
      </w:r>
      <w:r w:rsidRPr="002B5FE5">
        <w:rPr>
          <w:spacing w:val="-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лиц</w:t>
      </w:r>
      <w:r w:rsidR="004B7E14" w:rsidRPr="004B7E14">
        <w:rPr>
          <w:rFonts w:eastAsiaTheme="minorHAnsi"/>
          <w:sz w:val="24"/>
          <w:szCs w:val="24"/>
          <w:lang w:val="ru-RU"/>
        </w:rPr>
        <w:t xml:space="preserve"> </w:t>
      </w:r>
      <w:r w:rsidR="004B7E14">
        <w:rPr>
          <w:rFonts w:eastAsiaTheme="minorHAnsi"/>
          <w:sz w:val="24"/>
          <w:szCs w:val="24"/>
          <w:lang w:val="ru-RU"/>
        </w:rPr>
        <w:t>(</w:t>
      </w:r>
      <w:r w:rsidR="004B7E14" w:rsidRPr="004B7E14">
        <w:rPr>
          <w:sz w:val="24"/>
          <w:lang w:val="ru-RU"/>
        </w:rPr>
        <w:t>частных инвесторов или за счет банковских кредитов</w:t>
      </w:r>
      <w:r w:rsidR="004B7E14">
        <w:rPr>
          <w:sz w:val="24"/>
          <w:lang w:val="ru-RU"/>
        </w:rPr>
        <w:t>)</w:t>
      </w:r>
      <w:r w:rsidR="004B7E14">
        <w:rPr>
          <w:rStyle w:val="aa"/>
          <w:sz w:val="24"/>
          <w:lang w:val="ru-RU"/>
        </w:rPr>
        <w:footnoteReference w:id="7"/>
      </w:r>
      <w:r w:rsidRPr="002B5FE5">
        <w:rPr>
          <w:sz w:val="24"/>
          <w:lang w:val="ru-RU"/>
        </w:rPr>
        <w:t>;</w:t>
      </w:r>
    </w:p>
    <w:p w14:paraId="38377A44" w14:textId="10C37B17" w:rsidR="00BB7391" w:rsidRPr="002B5FE5" w:rsidRDefault="007B3F72">
      <w:pPr>
        <w:pStyle w:val="a4"/>
        <w:numPr>
          <w:ilvl w:val="0"/>
          <w:numId w:val="12"/>
        </w:numPr>
        <w:tabs>
          <w:tab w:val="left" w:pos="1113"/>
        </w:tabs>
        <w:ind w:right="126" w:firstLine="707"/>
        <w:rPr>
          <w:sz w:val="24"/>
          <w:lang w:val="ru-RU"/>
        </w:rPr>
      </w:pPr>
      <w:r w:rsidRPr="002B5FE5">
        <w:rPr>
          <w:sz w:val="24"/>
          <w:lang w:val="ru-RU"/>
        </w:rPr>
        <w:t>наличие</w:t>
      </w:r>
      <w:r w:rsidRPr="002B5FE5">
        <w:rPr>
          <w:spacing w:val="-6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</w:t>
      </w:r>
      <w:r w:rsidRPr="002B5FE5">
        <w:rPr>
          <w:spacing w:val="-6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полном</w:t>
      </w:r>
      <w:r w:rsidRPr="002B5FE5">
        <w:rPr>
          <w:spacing w:val="-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объеме</w:t>
      </w:r>
      <w:r w:rsidRPr="002B5FE5">
        <w:rPr>
          <w:spacing w:val="-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необходимых</w:t>
      </w:r>
      <w:r w:rsidRPr="002B5FE5">
        <w:rPr>
          <w:spacing w:val="-7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финансовых</w:t>
      </w:r>
      <w:r w:rsidRPr="002B5FE5">
        <w:rPr>
          <w:spacing w:val="-7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ресурсов,</w:t>
      </w:r>
      <w:r w:rsidRPr="002B5FE5">
        <w:rPr>
          <w:spacing w:val="-6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достаточных</w:t>
      </w:r>
      <w:r w:rsidRPr="002B5FE5">
        <w:rPr>
          <w:spacing w:val="-6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для обслуживания и погашения займа</w:t>
      </w:r>
      <w:r w:rsidR="0040571B">
        <w:rPr>
          <w:sz w:val="24"/>
          <w:lang w:val="ru-RU"/>
        </w:rPr>
        <w:t>, предоставленного</w:t>
      </w:r>
      <w:r w:rsidRPr="002B5FE5">
        <w:rPr>
          <w:sz w:val="24"/>
          <w:lang w:val="ru-RU"/>
        </w:rPr>
        <w:t xml:space="preserve"> Фонда</w:t>
      </w:r>
      <w:r w:rsidR="0040571B">
        <w:rPr>
          <w:sz w:val="24"/>
          <w:lang w:val="ru-RU"/>
        </w:rPr>
        <w:t>ми</w:t>
      </w:r>
      <w:r w:rsidRPr="002B5FE5">
        <w:rPr>
          <w:sz w:val="24"/>
          <w:lang w:val="ru-RU"/>
        </w:rPr>
        <w:t xml:space="preserve"> Заявителем, в т.ч. за счет денежных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потоков, генерируемых проектом, либо подтверждена возможность обслуживания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займа</w:t>
      </w:r>
      <w:r w:rsidRPr="002B5FE5">
        <w:rPr>
          <w:spacing w:val="-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Фонд</w:t>
      </w:r>
      <w:r w:rsidR="0040571B">
        <w:rPr>
          <w:sz w:val="24"/>
          <w:lang w:val="ru-RU"/>
        </w:rPr>
        <w:t>ов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за</w:t>
      </w:r>
      <w:r w:rsidRPr="002B5FE5">
        <w:rPr>
          <w:spacing w:val="-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счет</w:t>
      </w:r>
      <w:r w:rsidRPr="002B5FE5">
        <w:rPr>
          <w:spacing w:val="-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денежных</w:t>
      </w:r>
      <w:r w:rsidRPr="002B5FE5">
        <w:rPr>
          <w:spacing w:val="-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потоков</w:t>
      </w:r>
      <w:r w:rsidRPr="002B5FE5">
        <w:rPr>
          <w:spacing w:val="-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от</w:t>
      </w:r>
      <w:r w:rsidRPr="002B5FE5">
        <w:rPr>
          <w:spacing w:val="-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текущей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деятельности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Заявителя;</w:t>
      </w:r>
    </w:p>
    <w:p w14:paraId="435A5307" w14:textId="77777777" w:rsidR="00BB7391" w:rsidRPr="002B5FE5" w:rsidRDefault="007B3F72">
      <w:pPr>
        <w:pStyle w:val="a4"/>
        <w:numPr>
          <w:ilvl w:val="0"/>
          <w:numId w:val="12"/>
        </w:numPr>
        <w:tabs>
          <w:tab w:val="left" w:pos="1113"/>
        </w:tabs>
        <w:ind w:right="130" w:firstLine="707"/>
        <w:rPr>
          <w:sz w:val="24"/>
          <w:lang w:val="ru-RU"/>
        </w:rPr>
      </w:pPr>
      <w:r w:rsidRPr="002B5FE5">
        <w:rPr>
          <w:sz w:val="24"/>
          <w:lang w:val="ru-RU"/>
        </w:rPr>
        <w:t>сумма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чистого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дисконтированного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денежного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потока,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генерируемого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проектом (</w:t>
      </w:r>
      <w:r>
        <w:rPr>
          <w:sz w:val="24"/>
        </w:rPr>
        <w:t>net</w:t>
      </w:r>
      <w:r w:rsidRPr="002B5FE5">
        <w:rPr>
          <w:spacing w:val="-2"/>
          <w:sz w:val="24"/>
          <w:lang w:val="ru-RU"/>
        </w:rPr>
        <w:t xml:space="preserve"> </w:t>
      </w:r>
      <w:r>
        <w:rPr>
          <w:sz w:val="24"/>
        </w:rPr>
        <w:t>present</w:t>
      </w:r>
      <w:r w:rsidRPr="002B5FE5">
        <w:rPr>
          <w:spacing w:val="-2"/>
          <w:sz w:val="24"/>
          <w:lang w:val="ru-RU"/>
        </w:rPr>
        <w:t xml:space="preserve"> </w:t>
      </w:r>
      <w:r>
        <w:rPr>
          <w:sz w:val="24"/>
        </w:rPr>
        <w:t>value</w:t>
      </w:r>
      <w:r w:rsidRPr="002B5FE5">
        <w:rPr>
          <w:sz w:val="24"/>
          <w:lang w:val="ru-RU"/>
        </w:rPr>
        <w:t xml:space="preserve">, </w:t>
      </w:r>
      <w:r>
        <w:rPr>
          <w:sz w:val="24"/>
        </w:rPr>
        <w:t>NPV</w:t>
      </w:r>
      <w:r w:rsidRPr="002B5FE5">
        <w:rPr>
          <w:sz w:val="24"/>
          <w:lang w:val="ru-RU"/>
        </w:rPr>
        <w:t>), положительна;</w:t>
      </w:r>
    </w:p>
    <w:p w14:paraId="7B300297" w14:textId="77777777" w:rsidR="00BB7391" w:rsidRDefault="007B3F72">
      <w:pPr>
        <w:pStyle w:val="a4"/>
        <w:numPr>
          <w:ilvl w:val="0"/>
          <w:numId w:val="12"/>
        </w:numPr>
        <w:tabs>
          <w:tab w:val="left" w:pos="1113"/>
        </w:tabs>
        <w:ind w:right="124" w:firstLine="707"/>
        <w:rPr>
          <w:sz w:val="24"/>
          <w:lang w:val="ru-RU"/>
        </w:rPr>
      </w:pPr>
      <w:r w:rsidRPr="002B5FE5">
        <w:rPr>
          <w:sz w:val="24"/>
          <w:lang w:val="ru-RU"/>
        </w:rPr>
        <w:t>бизнес-план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содержит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необходимую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информацию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обоснованными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оценками параметров, критических для достижения целей проекта, и не содержит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внутренних</w:t>
      </w:r>
      <w:r w:rsidRPr="002B5FE5">
        <w:rPr>
          <w:spacing w:val="-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противоречий.</w:t>
      </w:r>
    </w:p>
    <w:p w14:paraId="66F2D8B6" w14:textId="77777777" w:rsidR="00BB7391" w:rsidRDefault="007B3F72">
      <w:pPr>
        <w:pStyle w:val="a4"/>
        <w:numPr>
          <w:ilvl w:val="1"/>
          <w:numId w:val="16"/>
        </w:numPr>
        <w:tabs>
          <w:tab w:val="left" w:pos="1310"/>
        </w:tabs>
        <w:spacing w:before="113"/>
        <w:ind w:right="123" w:firstLine="707"/>
        <w:rPr>
          <w:sz w:val="24"/>
          <w:lang w:val="ru-RU"/>
        </w:rPr>
      </w:pPr>
      <w:r w:rsidRPr="00DF6990">
        <w:rPr>
          <w:sz w:val="24"/>
          <w:lang w:val="ru-RU"/>
        </w:rPr>
        <w:t>Для оценки соответствия проекта критерию "Финансовая состоятельность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Заявителя" осуществляется, в частности, экспертиза по следующим параметрам: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текущее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прогнозируемое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срок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займа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финансовое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положение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Заявителя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устойчиво с точки зрения достаточности активов и денежных потоков, отсутствуют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признаки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банкротства,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определяемые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соответствии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законодательством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Российской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Федерации.</w:t>
      </w:r>
    </w:p>
    <w:p w14:paraId="37483839" w14:textId="77777777" w:rsidR="00BB7391" w:rsidRPr="00DF6990" w:rsidRDefault="007B3F72">
      <w:pPr>
        <w:pStyle w:val="a4"/>
        <w:numPr>
          <w:ilvl w:val="1"/>
          <w:numId w:val="16"/>
        </w:numPr>
        <w:tabs>
          <w:tab w:val="left" w:pos="1295"/>
        </w:tabs>
        <w:spacing w:before="121" w:line="242" w:lineRule="auto"/>
        <w:ind w:right="123" w:firstLine="707"/>
        <w:rPr>
          <w:sz w:val="24"/>
          <w:lang w:val="ru-RU"/>
        </w:rPr>
      </w:pPr>
      <w:r w:rsidRPr="00DF6990">
        <w:rPr>
          <w:sz w:val="24"/>
          <w:lang w:val="ru-RU"/>
        </w:rPr>
        <w:t>Для оценки соответствия проекта критерию "Обеспечение возврата займа"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осуществляется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экспертиза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соответствие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предоставленного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Заявителем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обеспечения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возврата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займа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требованиям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Стандарта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Фонда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№ СФ-И-82,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предъявляемым к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качеству</w:t>
      </w:r>
      <w:r w:rsidRPr="00DF6990">
        <w:rPr>
          <w:spacing w:val="-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 достаточности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обеспечения</w:t>
      </w:r>
      <w:r w:rsidRPr="00780515">
        <w:rPr>
          <w:sz w:val="24"/>
          <w:lang w:val="ru-RU"/>
        </w:rPr>
        <w:t>.</w:t>
      </w:r>
      <w:r w:rsidR="00780515" w:rsidRPr="00780515">
        <w:rPr>
          <w:rFonts w:eastAsiaTheme="minorHAnsi" w:cstheme="minorBidi"/>
          <w:sz w:val="24"/>
          <w:szCs w:val="24"/>
          <w:lang w:val="ru-RU"/>
        </w:rPr>
        <w:t xml:space="preserve"> </w:t>
      </w:r>
      <w:r w:rsidR="00780515" w:rsidRPr="00780515">
        <w:rPr>
          <w:sz w:val="24"/>
          <w:lang w:val="ru-RU"/>
        </w:rPr>
        <w:t xml:space="preserve">Экспертиза соответствия предоставленного Заявителем обеспечения возврата займа осуществляется с учетом </w:t>
      </w:r>
      <w:r w:rsidR="0058323C">
        <w:rPr>
          <w:sz w:val="24"/>
          <w:lang w:val="ru-RU"/>
        </w:rPr>
        <w:t>ограничений</w:t>
      </w:r>
      <w:r w:rsidR="00780515" w:rsidRPr="00780515">
        <w:rPr>
          <w:sz w:val="24"/>
          <w:lang w:val="ru-RU"/>
        </w:rPr>
        <w:t>, установленных пунктом 7.2. настоящего стандарта.</w:t>
      </w:r>
    </w:p>
    <w:p w14:paraId="68A1B87F" w14:textId="77777777" w:rsidR="00BB7391" w:rsidRPr="00DF6990" w:rsidRDefault="007B3F72">
      <w:pPr>
        <w:pStyle w:val="a4"/>
        <w:numPr>
          <w:ilvl w:val="1"/>
          <w:numId w:val="16"/>
        </w:numPr>
        <w:tabs>
          <w:tab w:val="left" w:pos="1286"/>
        </w:tabs>
        <w:spacing w:before="116"/>
        <w:ind w:right="123" w:firstLine="707"/>
        <w:rPr>
          <w:sz w:val="24"/>
          <w:lang w:val="ru-RU"/>
        </w:rPr>
      </w:pPr>
      <w:r w:rsidRPr="00DF6990">
        <w:rPr>
          <w:sz w:val="24"/>
          <w:lang w:val="ru-RU"/>
        </w:rPr>
        <w:t>Для</w:t>
      </w:r>
      <w:r w:rsidRPr="00DF6990">
        <w:rPr>
          <w:spacing w:val="-1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оценки</w:t>
      </w:r>
      <w:r w:rsidRPr="00DF6990">
        <w:rPr>
          <w:spacing w:val="-1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соответствия</w:t>
      </w:r>
      <w:r w:rsidRPr="00DF6990">
        <w:rPr>
          <w:spacing w:val="-1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проекта</w:t>
      </w:r>
      <w:r w:rsidRPr="00DF6990">
        <w:rPr>
          <w:spacing w:val="-1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критерию</w:t>
      </w:r>
      <w:r w:rsidRPr="00DF6990">
        <w:rPr>
          <w:spacing w:val="-1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"Юридическая</w:t>
      </w:r>
      <w:r w:rsidRPr="00DF6990">
        <w:rPr>
          <w:spacing w:val="-1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состоятельность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Заявителя,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лиц,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предоставивших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обеспечение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схемы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реализации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проекта"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осуществляется,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частности, экспертиза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 следующим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параметрам:</w:t>
      </w:r>
    </w:p>
    <w:p w14:paraId="1F2FDF84" w14:textId="77777777" w:rsidR="00BB7391" w:rsidRPr="002B5FE5" w:rsidRDefault="007B3F72">
      <w:pPr>
        <w:pStyle w:val="a4"/>
        <w:numPr>
          <w:ilvl w:val="0"/>
          <w:numId w:val="12"/>
        </w:numPr>
        <w:tabs>
          <w:tab w:val="left" w:pos="1113"/>
        </w:tabs>
        <w:spacing w:before="121"/>
        <w:ind w:right="123" w:firstLine="707"/>
        <w:rPr>
          <w:sz w:val="24"/>
          <w:lang w:val="ru-RU"/>
        </w:rPr>
      </w:pPr>
      <w:r w:rsidRPr="002B5FE5">
        <w:rPr>
          <w:sz w:val="24"/>
          <w:lang w:val="ru-RU"/>
        </w:rPr>
        <w:t>соответствие учредительных документов Заявителя, лиц, предоставивших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обеспечение,</w:t>
      </w:r>
      <w:r w:rsidRPr="002B5FE5">
        <w:rPr>
          <w:spacing w:val="-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действующему</w:t>
      </w:r>
      <w:r w:rsidRPr="002B5FE5">
        <w:rPr>
          <w:spacing w:val="-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законодательству;</w:t>
      </w:r>
    </w:p>
    <w:p w14:paraId="0A9E9CB4" w14:textId="3F67B2C3" w:rsidR="00BB7391" w:rsidRPr="002B5FE5" w:rsidRDefault="007B3F72">
      <w:pPr>
        <w:pStyle w:val="a4"/>
        <w:numPr>
          <w:ilvl w:val="0"/>
          <w:numId w:val="12"/>
        </w:numPr>
        <w:tabs>
          <w:tab w:val="left" w:pos="1113"/>
        </w:tabs>
        <w:ind w:right="124" w:firstLine="707"/>
        <w:rPr>
          <w:sz w:val="24"/>
          <w:lang w:val="ru-RU"/>
        </w:rPr>
      </w:pPr>
      <w:r w:rsidRPr="002B5FE5">
        <w:rPr>
          <w:sz w:val="24"/>
          <w:lang w:val="ru-RU"/>
        </w:rPr>
        <w:t>соответствие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схемы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предполагаемых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сделок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по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проекту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действующему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законодательству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-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отсутствие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расчетов,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проводимых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использованием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средств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целевого финансирования Фонда</w:t>
      </w:r>
      <w:r w:rsidR="003F2D67">
        <w:rPr>
          <w:sz w:val="24"/>
          <w:lang w:val="ru-RU"/>
        </w:rPr>
        <w:t>ми</w:t>
      </w:r>
      <w:r w:rsidRPr="002B5FE5">
        <w:rPr>
          <w:sz w:val="24"/>
          <w:lang w:val="ru-RU"/>
        </w:rPr>
        <w:t>, через кондуитные компании, зарегистрированные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низконалоговых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юрисдикциях,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или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целью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перечисления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средств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займа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бенефициарным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владельцам;</w:t>
      </w:r>
    </w:p>
    <w:p w14:paraId="01EE5F64" w14:textId="77777777" w:rsidR="00BB7391" w:rsidRPr="002B5FE5" w:rsidRDefault="007B3F72">
      <w:pPr>
        <w:pStyle w:val="a4"/>
        <w:numPr>
          <w:ilvl w:val="0"/>
          <w:numId w:val="12"/>
        </w:numPr>
        <w:tabs>
          <w:tab w:val="left" w:pos="1113"/>
        </w:tabs>
        <w:ind w:right="128" w:firstLine="707"/>
        <w:rPr>
          <w:sz w:val="24"/>
          <w:lang w:val="ru-RU"/>
        </w:rPr>
      </w:pPr>
      <w:r w:rsidRPr="002B5FE5">
        <w:rPr>
          <w:sz w:val="24"/>
          <w:lang w:val="ru-RU"/>
        </w:rPr>
        <w:t>установлен состав участников (акционеров) и бенефициарных владельцев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Заявителя,</w:t>
      </w:r>
      <w:r w:rsidRPr="002B5FE5">
        <w:rPr>
          <w:spacing w:val="-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состав</w:t>
      </w:r>
      <w:r w:rsidRPr="002B5FE5">
        <w:rPr>
          <w:spacing w:val="-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участников</w:t>
      </w:r>
      <w:r w:rsidRPr="002B5FE5">
        <w:rPr>
          <w:spacing w:val="-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(акционеров)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лиц,</w:t>
      </w:r>
      <w:r w:rsidRPr="002B5FE5">
        <w:rPr>
          <w:spacing w:val="-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предоставивших</w:t>
      </w:r>
      <w:r w:rsidRPr="002B5FE5">
        <w:rPr>
          <w:spacing w:val="-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обеспечение;</w:t>
      </w:r>
    </w:p>
    <w:p w14:paraId="30CE2312" w14:textId="77777777" w:rsidR="00BB7391" w:rsidRPr="002B5FE5" w:rsidRDefault="007B3F72">
      <w:pPr>
        <w:pStyle w:val="a4"/>
        <w:numPr>
          <w:ilvl w:val="0"/>
          <w:numId w:val="12"/>
        </w:numPr>
        <w:tabs>
          <w:tab w:val="left" w:pos="1113"/>
        </w:tabs>
        <w:spacing w:line="242" w:lineRule="auto"/>
        <w:ind w:right="124" w:firstLine="707"/>
        <w:rPr>
          <w:sz w:val="24"/>
          <w:lang w:val="ru-RU"/>
        </w:rPr>
      </w:pPr>
      <w:r w:rsidRPr="002B5FE5">
        <w:rPr>
          <w:sz w:val="24"/>
          <w:lang w:val="ru-RU"/>
        </w:rPr>
        <w:t>отсутствие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открытых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судебных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разбирательств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или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неурегулированных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требований, прямо влияющих на реализацию проекта (включая разбирательства с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кредитными</w:t>
      </w:r>
      <w:r w:rsidRPr="002B5FE5">
        <w:rPr>
          <w:spacing w:val="-16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организациями</w:t>
      </w:r>
      <w:r w:rsidRPr="002B5FE5">
        <w:rPr>
          <w:spacing w:val="-1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или</w:t>
      </w:r>
      <w:r w:rsidRPr="002B5FE5">
        <w:rPr>
          <w:spacing w:val="-1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институтами</w:t>
      </w:r>
      <w:r w:rsidRPr="002B5FE5">
        <w:rPr>
          <w:spacing w:val="-1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развития),</w:t>
      </w:r>
      <w:r w:rsidRPr="002B5FE5">
        <w:rPr>
          <w:spacing w:val="-1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или</w:t>
      </w:r>
      <w:r w:rsidRPr="002B5FE5">
        <w:rPr>
          <w:spacing w:val="-1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</w:t>
      </w:r>
      <w:r w:rsidRPr="002B5FE5">
        <w:rPr>
          <w:spacing w:val="-1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объеме,</w:t>
      </w:r>
      <w:r w:rsidRPr="002B5FE5">
        <w:rPr>
          <w:spacing w:val="-1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превышающем</w:t>
      </w:r>
      <w:r w:rsidRPr="002B5FE5">
        <w:rPr>
          <w:spacing w:val="-6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10 %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от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стоимости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балансовых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активов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Заявителя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/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лиц,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предоставивших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обеспечение;</w:t>
      </w:r>
    </w:p>
    <w:p w14:paraId="6F2435AA" w14:textId="77777777" w:rsidR="00BB7391" w:rsidRPr="002B5FE5" w:rsidRDefault="007B3F72">
      <w:pPr>
        <w:pStyle w:val="a4"/>
        <w:numPr>
          <w:ilvl w:val="0"/>
          <w:numId w:val="12"/>
        </w:numPr>
        <w:tabs>
          <w:tab w:val="left" w:pos="1113"/>
        </w:tabs>
        <w:ind w:right="123" w:firstLine="707"/>
        <w:rPr>
          <w:sz w:val="24"/>
          <w:lang w:val="ru-RU"/>
        </w:rPr>
      </w:pPr>
      <w:r w:rsidRPr="002B5FE5">
        <w:rPr>
          <w:sz w:val="24"/>
          <w:lang w:val="ru-RU"/>
        </w:rPr>
        <w:t>отсутствие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процедуры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банкротства,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ликвидации,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реорганизации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(за</w:t>
      </w:r>
      <w:r w:rsidRPr="002B5FE5">
        <w:rPr>
          <w:spacing w:val="-6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исключением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реорганизации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форме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преобразования,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присоединения,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слияния)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Заявителя,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лиц,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предоставивших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обеспечение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(за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исключением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реорганизации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институтов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развития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кредитных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организаций,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предоставивших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гарантии/поручительства,</w:t>
      </w:r>
      <w:r w:rsidRPr="002B5FE5">
        <w:rPr>
          <w:spacing w:val="-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а</w:t>
      </w:r>
      <w:r w:rsidRPr="002B5FE5">
        <w:rPr>
          <w:spacing w:val="-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также</w:t>
      </w:r>
      <w:r w:rsidRPr="002B5FE5">
        <w:rPr>
          <w:spacing w:val="-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третьих</w:t>
      </w:r>
      <w:r w:rsidRPr="002B5FE5">
        <w:rPr>
          <w:spacing w:val="-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лиц,</w:t>
      </w:r>
      <w:r w:rsidRPr="002B5FE5">
        <w:rPr>
          <w:spacing w:val="-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предоставивших</w:t>
      </w:r>
      <w:r w:rsidRPr="002B5FE5">
        <w:rPr>
          <w:spacing w:val="-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</w:t>
      </w:r>
      <w:r w:rsidRPr="002B5FE5">
        <w:rPr>
          <w:spacing w:val="-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залог</w:t>
      </w:r>
      <w:r w:rsidRPr="002B5FE5">
        <w:rPr>
          <w:spacing w:val="-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имущество);</w:t>
      </w:r>
    </w:p>
    <w:p w14:paraId="5B2BC094" w14:textId="77777777" w:rsidR="00BB7391" w:rsidRPr="002B5FE5" w:rsidRDefault="007B3F72">
      <w:pPr>
        <w:pStyle w:val="a4"/>
        <w:numPr>
          <w:ilvl w:val="0"/>
          <w:numId w:val="12"/>
        </w:numPr>
        <w:tabs>
          <w:tab w:val="left" w:pos="1113"/>
        </w:tabs>
        <w:ind w:right="126" w:firstLine="707"/>
        <w:rPr>
          <w:sz w:val="24"/>
          <w:lang w:val="ru-RU"/>
        </w:rPr>
      </w:pPr>
      <w:r w:rsidRPr="002B5FE5">
        <w:rPr>
          <w:sz w:val="24"/>
          <w:lang w:val="ru-RU"/>
        </w:rPr>
        <w:t>наличие</w:t>
      </w:r>
      <w:r w:rsidRPr="002B5FE5">
        <w:rPr>
          <w:spacing w:val="-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полномочий</w:t>
      </w:r>
      <w:r w:rsidRPr="002B5FE5">
        <w:rPr>
          <w:spacing w:val="-8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представителей</w:t>
      </w:r>
      <w:r w:rsidRPr="002B5FE5">
        <w:rPr>
          <w:spacing w:val="-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сторон</w:t>
      </w:r>
      <w:r w:rsidRPr="002B5FE5">
        <w:rPr>
          <w:spacing w:val="-6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к</w:t>
      </w:r>
      <w:r w:rsidRPr="002B5FE5">
        <w:rPr>
          <w:spacing w:val="-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совершению</w:t>
      </w:r>
      <w:r w:rsidRPr="002B5FE5">
        <w:rPr>
          <w:spacing w:val="-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предполагаемой</w:t>
      </w:r>
      <w:r w:rsidRPr="002B5FE5">
        <w:rPr>
          <w:spacing w:val="-6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сделки Заявителя, лиц, предоставивших</w:t>
      </w:r>
      <w:r w:rsidRPr="002B5FE5">
        <w:rPr>
          <w:spacing w:val="-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обеспечение.</w:t>
      </w:r>
    </w:p>
    <w:p w14:paraId="3887D77D" w14:textId="266C2511" w:rsidR="00E74621" w:rsidRPr="00E74621" w:rsidRDefault="007B3F72" w:rsidP="00651EC4">
      <w:pPr>
        <w:pStyle w:val="a4"/>
        <w:numPr>
          <w:ilvl w:val="1"/>
          <w:numId w:val="16"/>
        </w:numPr>
        <w:tabs>
          <w:tab w:val="left" w:pos="1346"/>
        </w:tabs>
        <w:spacing w:before="70"/>
        <w:ind w:right="123" w:firstLine="707"/>
        <w:rPr>
          <w:lang w:val="ru-RU"/>
        </w:rPr>
      </w:pPr>
      <w:r w:rsidRPr="00E74621">
        <w:rPr>
          <w:sz w:val="24"/>
          <w:lang w:val="ru-RU"/>
        </w:rPr>
        <w:lastRenderedPageBreak/>
        <w:t>В случае привлечения для реализации проекта ключевого исполнителя</w:t>
      </w:r>
      <w:r w:rsidRPr="00E74621">
        <w:rPr>
          <w:spacing w:val="1"/>
          <w:sz w:val="24"/>
          <w:lang w:val="ru-RU"/>
        </w:rPr>
        <w:t xml:space="preserve"> </w:t>
      </w:r>
      <w:r w:rsidRPr="00E74621">
        <w:rPr>
          <w:sz w:val="24"/>
          <w:lang w:val="ru-RU"/>
        </w:rPr>
        <w:t>Фонд</w:t>
      </w:r>
      <w:r w:rsidR="00F90AF1">
        <w:rPr>
          <w:sz w:val="24"/>
          <w:lang w:val="ru-RU"/>
        </w:rPr>
        <w:t>ы</w:t>
      </w:r>
      <w:r w:rsidRPr="00E74621">
        <w:rPr>
          <w:spacing w:val="1"/>
          <w:sz w:val="24"/>
          <w:lang w:val="ru-RU"/>
        </w:rPr>
        <w:t xml:space="preserve"> </w:t>
      </w:r>
      <w:r w:rsidRPr="00E74621">
        <w:rPr>
          <w:sz w:val="24"/>
          <w:lang w:val="ru-RU"/>
        </w:rPr>
        <w:t>осуществля</w:t>
      </w:r>
      <w:r w:rsidR="00F90AF1">
        <w:rPr>
          <w:sz w:val="24"/>
          <w:lang w:val="ru-RU"/>
        </w:rPr>
        <w:t>ю</w:t>
      </w:r>
      <w:r w:rsidRPr="00E74621">
        <w:rPr>
          <w:sz w:val="24"/>
          <w:lang w:val="ru-RU"/>
        </w:rPr>
        <w:t>т</w:t>
      </w:r>
      <w:r w:rsidRPr="00E74621">
        <w:rPr>
          <w:spacing w:val="1"/>
          <w:sz w:val="24"/>
          <w:lang w:val="ru-RU"/>
        </w:rPr>
        <w:t xml:space="preserve"> </w:t>
      </w:r>
      <w:r w:rsidRPr="00E74621">
        <w:rPr>
          <w:sz w:val="24"/>
          <w:lang w:val="ru-RU"/>
        </w:rPr>
        <w:t>оценку</w:t>
      </w:r>
      <w:r w:rsidRPr="00E74621">
        <w:rPr>
          <w:spacing w:val="1"/>
          <w:sz w:val="24"/>
          <w:lang w:val="ru-RU"/>
        </w:rPr>
        <w:t xml:space="preserve"> </w:t>
      </w:r>
      <w:r w:rsidRPr="00E74621">
        <w:rPr>
          <w:sz w:val="24"/>
          <w:lang w:val="ru-RU"/>
        </w:rPr>
        <w:t>соответствия</w:t>
      </w:r>
      <w:r w:rsidRPr="00E74621">
        <w:rPr>
          <w:spacing w:val="1"/>
          <w:sz w:val="24"/>
          <w:lang w:val="ru-RU"/>
        </w:rPr>
        <w:t xml:space="preserve"> </w:t>
      </w:r>
      <w:r w:rsidRPr="00E74621">
        <w:rPr>
          <w:sz w:val="24"/>
          <w:lang w:val="ru-RU"/>
        </w:rPr>
        <w:t>такого</w:t>
      </w:r>
      <w:r w:rsidRPr="00E74621">
        <w:rPr>
          <w:spacing w:val="1"/>
          <w:sz w:val="24"/>
          <w:lang w:val="ru-RU"/>
        </w:rPr>
        <w:t xml:space="preserve"> </w:t>
      </w:r>
      <w:r w:rsidRPr="00E74621">
        <w:rPr>
          <w:sz w:val="24"/>
          <w:lang w:val="ru-RU"/>
        </w:rPr>
        <w:t>лица</w:t>
      </w:r>
      <w:r w:rsidRPr="00E74621">
        <w:rPr>
          <w:spacing w:val="1"/>
          <w:sz w:val="24"/>
          <w:lang w:val="ru-RU"/>
        </w:rPr>
        <w:t xml:space="preserve"> </w:t>
      </w:r>
      <w:r w:rsidRPr="00E74621">
        <w:rPr>
          <w:sz w:val="24"/>
          <w:lang w:val="ru-RU"/>
        </w:rPr>
        <w:t>требованиям</w:t>
      </w:r>
      <w:r w:rsidRPr="00E74621">
        <w:rPr>
          <w:spacing w:val="1"/>
          <w:sz w:val="24"/>
          <w:lang w:val="ru-RU"/>
        </w:rPr>
        <w:t xml:space="preserve"> </w:t>
      </w:r>
      <w:r w:rsidRPr="00E74621">
        <w:rPr>
          <w:sz w:val="24"/>
          <w:lang w:val="ru-RU"/>
        </w:rPr>
        <w:t>настоящего</w:t>
      </w:r>
      <w:r w:rsidRPr="00E74621">
        <w:rPr>
          <w:spacing w:val="1"/>
          <w:sz w:val="24"/>
          <w:lang w:val="ru-RU"/>
        </w:rPr>
        <w:t xml:space="preserve"> </w:t>
      </w:r>
      <w:r w:rsidRPr="00E74621">
        <w:rPr>
          <w:sz w:val="24"/>
          <w:lang w:val="ru-RU"/>
        </w:rPr>
        <w:t>Стандарта</w:t>
      </w:r>
      <w:r w:rsidRPr="00E74621">
        <w:rPr>
          <w:spacing w:val="-2"/>
          <w:sz w:val="24"/>
          <w:lang w:val="ru-RU"/>
        </w:rPr>
        <w:t xml:space="preserve"> </w:t>
      </w:r>
      <w:r w:rsidRPr="00E74621">
        <w:rPr>
          <w:sz w:val="24"/>
          <w:lang w:val="ru-RU"/>
        </w:rPr>
        <w:t>к</w:t>
      </w:r>
      <w:r w:rsidRPr="00E74621">
        <w:rPr>
          <w:spacing w:val="1"/>
          <w:sz w:val="24"/>
          <w:lang w:val="ru-RU"/>
        </w:rPr>
        <w:t xml:space="preserve"> </w:t>
      </w:r>
      <w:r w:rsidRPr="00E74621">
        <w:rPr>
          <w:sz w:val="24"/>
          <w:lang w:val="ru-RU"/>
        </w:rPr>
        <w:t>ключевому</w:t>
      </w:r>
      <w:r w:rsidRPr="00E74621">
        <w:rPr>
          <w:spacing w:val="-2"/>
          <w:sz w:val="24"/>
          <w:lang w:val="ru-RU"/>
        </w:rPr>
        <w:t xml:space="preserve"> </w:t>
      </w:r>
      <w:r w:rsidR="00E74621" w:rsidRPr="00E74621">
        <w:rPr>
          <w:sz w:val="24"/>
          <w:lang w:val="ru-RU"/>
        </w:rPr>
        <w:t>исполнителю</w:t>
      </w:r>
    </w:p>
    <w:p w14:paraId="4E62BB90" w14:textId="77777777" w:rsidR="00BB7391" w:rsidRPr="00E74621" w:rsidRDefault="007B3F72" w:rsidP="00E74621">
      <w:pPr>
        <w:pStyle w:val="a4"/>
        <w:tabs>
          <w:tab w:val="left" w:pos="1346"/>
        </w:tabs>
        <w:spacing w:before="70"/>
        <w:ind w:left="142" w:right="123" w:firstLine="683"/>
        <w:rPr>
          <w:sz w:val="24"/>
          <w:lang w:val="ru-RU"/>
        </w:rPr>
      </w:pPr>
      <w:r w:rsidRPr="00E74621">
        <w:rPr>
          <w:sz w:val="24"/>
          <w:lang w:val="ru-RU"/>
        </w:rPr>
        <w:t>Для оценки соответствия проекта критерию "Производственная обоснованность привлечения ключевого исполнителя" осуществляется, в частности, экспертиза по следующим параметрам:</w:t>
      </w:r>
    </w:p>
    <w:p w14:paraId="3CC26565" w14:textId="77777777" w:rsidR="00BB7391" w:rsidRPr="002B5FE5" w:rsidRDefault="007B3F72" w:rsidP="00D31FB9">
      <w:pPr>
        <w:pStyle w:val="a4"/>
        <w:numPr>
          <w:ilvl w:val="0"/>
          <w:numId w:val="12"/>
        </w:numPr>
        <w:tabs>
          <w:tab w:val="left" w:pos="1113"/>
        </w:tabs>
        <w:ind w:left="119" w:right="125" w:firstLine="709"/>
        <w:jc w:val="left"/>
        <w:rPr>
          <w:sz w:val="24"/>
          <w:lang w:val="ru-RU"/>
        </w:rPr>
      </w:pPr>
      <w:r w:rsidRPr="002B5FE5">
        <w:rPr>
          <w:sz w:val="24"/>
          <w:lang w:val="ru-RU"/>
        </w:rPr>
        <w:t>наличие</w:t>
      </w:r>
      <w:r w:rsidRPr="002B5FE5">
        <w:rPr>
          <w:spacing w:val="3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производственных</w:t>
      </w:r>
      <w:r w:rsidRPr="002B5FE5">
        <w:rPr>
          <w:spacing w:val="28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активов</w:t>
      </w:r>
      <w:r w:rsidRPr="002B5FE5">
        <w:rPr>
          <w:spacing w:val="30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</w:t>
      </w:r>
      <w:r w:rsidRPr="002B5FE5">
        <w:rPr>
          <w:spacing w:val="3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материально-технической</w:t>
      </w:r>
      <w:r w:rsidRPr="002B5FE5">
        <w:rPr>
          <w:spacing w:val="3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базы</w:t>
      </w:r>
      <w:r w:rsidRPr="002B5FE5">
        <w:rPr>
          <w:spacing w:val="3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у</w:t>
      </w:r>
      <w:r w:rsidRPr="002B5FE5">
        <w:rPr>
          <w:spacing w:val="-6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ключевого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исполнителя;</w:t>
      </w:r>
    </w:p>
    <w:p w14:paraId="08B8A49E" w14:textId="77777777" w:rsidR="00BB7391" w:rsidRPr="002B5FE5" w:rsidRDefault="007B3F72" w:rsidP="00B26309">
      <w:pPr>
        <w:pStyle w:val="a4"/>
        <w:numPr>
          <w:ilvl w:val="0"/>
          <w:numId w:val="12"/>
        </w:numPr>
        <w:tabs>
          <w:tab w:val="left" w:pos="1113"/>
          <w:tab w:val="left" w:pos="2810"/>
          <w:tab w:val="left" w:pos="4571"/>
          <w:tab w:val="left" w:pos="5427"/>
          <w:tab w:val="left" w:pos="5892"/>
          <w:tab w:val="left" w:pos="6964"/>
          <w:tab w:val="left" w:pos="8214"/>
        </w:tabs>
        <w:spacing w:line="237" w:lineRule="auto"/>
        <w:ind w:right="129" w:firstLine="707"/>
        <w:rPr>
          <w:sz w:val="24"/>
          <w:lang w:val="ru-RU"/>
        </w:rPr>
      </w:pPr>
      <w:r w:rsidRPr="002B5FE5">
        <w:rPr>
          <w:sz w:val="24"/>
          <w:lang w:val="ru-RU"/>
        </w:rPr>
        <w:t>соответствие</w:t>
      </w:r>
      <w:r w:rsidR="00B26309">
        <w:rPr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выполняемых</w:t>
      </w:r>
      <w:r w:rsidR="00B26309">
        <w:rPr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работ</w:t>
      </w:r>
      <w:r w:rsidR="00B26309">
        <w:rPr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по</w:t>
      </w:r>
      <w:r w:rsidR="00B26309">
        <w:rPr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проекту</w:t>
      </w:r>
      <w:r w:rsidR="00B26309">
        <w:rPr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основной</w:t>
      </w:r>
      <w:r w:rsidR="00B26309">
        <w:rPr>
          <w:sz w:val="24"/>
          <w:lang w:val="ru-RU"/>
        </w:rPr>
        <w:t xml:space="preserve"> </w:t>
      </w:r>
      <w:r w:rsidRPr="002B5FE5">
        <w:rPr>
          <w:spacing w:val="-1"/>
          <w:sz w:val="24"/>
          <w:lang w:val="ru-RU"/>
        </w:rPr>
        <w:t>деятельности</w:t>
      </w:r>
      <w:r w:rsidRPr="002B5FE5">
        <w:rPr>
          <w:spacing w:val="-6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компании;</w:t>
      </w:r>
    </w:p>
    <w:p w14:paraId="2E8FFB78" w14:textId="77777777" w:rsidR="00BB7391" w:rsidRDefault="007B3F72">
      <w:pPr>
        <w:pStyle w:val="a4"/>
        <w:numPr>
          <w:ilvl w:val="0"/>
          <w:numId w:val="12"/>
        </w:numPr>
        <w:tabs>
          <w:tab w:val="left" w:pos="1113"/>
        </w:tabs>
        <w:spacing w:before="1" w:line="293" w:lineRule="exact"/>
        <w:ind w:left="1112" w:hanging="287"/>
        <w:jc w:val="left"/>
        <w:rPr>
          <w:sz w:val="24"/>
        </w:rPr>
      </w:pPr>
      <w:r>
        <w:rPr>
          <w:sz w:val="24"/>
        </w:rPr>
        <w:t>обоснованность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бюджета;</w:t>
      </w:r>
    </w:p>
    <w:p w14:paraId="64AEFBAA" w14:textId="77777777" w:rsidR="00BB7391" w:rsidRPr="002B5FE5" w:rsidRDefault="007B3F72">
      <w:pPr>
        <w:pStyle w:val="a4"/>
        <w:numPr>
          <w:ilvl w:val="0"/>
          <w:numId w:val="12"/>
        </w:numPr>
        <w:tabs>
          <w:tab w:val="left" w:pos="1113"/>
        </w:tabs>
        <w:ind w:right="129" w:firstLine="707"/>
        <w:jc w:val="left"/>
        <w:rPr>
          <w:sz w:val="24"/>
          <w:lang w:val="ru-RU"/>
        </w:rPr>
      </w:pPr>
      <w:r w:rsidRPr="002B5FE5">
        <w:rPr>
          <w:sz w:val="24"/>
          <w:lang w:val="ru-RU"/>
        </w:rPr>
        <w:t>наличие</w:t>
      </w:r>
      <w:r w:rsidRPr="002B5FE5">
        <w:rPr>
          <w:spacing w:val="30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необходимых</w:t>
      </w:r>
      <w:r w:rsidRPr="002B5FE5">
        <w:rPr>
          <w:spacing w:val="27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для</w:t>
      </w:r>
      <w:r w:rsidRPr="002B5FE5">
        <w:rPr>
          <w:spacing w:val="29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разработки</w:t>
      </w:r>
      <w:r w:rsidRPr="002B5FE5">
        <w:rPr>
          <w:spacing w:val="27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компетенций,</w:t>
      </w:r>
      <w:r w:rsidRPr="002B5FE5">
        <w:rPr>
          <w:spacing w:val="30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профессиональная</w:t>
      </w:r>
      <w:r w:rsidRPr="002B5FE5">
        <w:rPr>
          <w:spacing w:val="-6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репутация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ключевого исполнителя.</w:t>
      </w:r>
    </w:p>
    <w:p w14:paraId="27F99721" w14:textId="77777777" w:rsidR="00BB7391" w:rsidRPr="00DF6990" w:rsidRDefault="007B3F72">
      <w:pPr>
        <w:pStyle w:val="a3"/>
        <w:spacing w:before="117"/>
        <w:ind w:right="124"/>
        <w:rPr>
          <w:lang w:val="ru-RU"/>
        </w:rPr>
      </w:pPr>
      <w:r w:rsidRPr="00DF6990">
        <w:rPr>
          <w:lang w:val="ru-RU"/>
        </w:rPr>
        <w:t>Для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оценки соответствия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проекта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критерию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"Юридическая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состоятельность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ключевого исполнителя" осуществляется, в частности, экспертиза по следующим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параметрам:</w:t>
      </w:r>
    </w:p>
    <w:p w14:paraId="2D2795D2" w14:textId="77777777" w:rsidR="00BB7391" w:rsidRPr="002B5FE5" w:rsidRDefault="007B3F72">
      <w:pPr>
        <w:pStyle w:val="a4"/>
        <w:numPr>
          <w:ilvl w:val="0"/>
          <w:numId w:val="12"/>
        </w:numPr>
        <w:tabs>
          <w:tab w:val="left" w:pos="1113"/>
        </w:tabs>
        <w:ind w:right="125" w:firstLine="707"/>
        <w:rPr>
          <w:sz w:val="24"/>
          <w:lang w:val="ru-RU"/>
        </w:rPr>
      </w:pPr>
      <w:r w:rsidRPr="002B5FE5">
        <w:rPr>
          <w:sz w:val="24"/>
          <w:lang w:val="ru-RU"/>
        </w:rPr>
        <w:t>соответствие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учредительных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документов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ключевого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исполнителя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действующему</w:t>
      </w:r>
      <w:r w:rsidRPr="002B5FE5">
        <w:rPr>
          <w:spacing w:val="-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законодательству</w:t>
      </w:r>
      <w:r w:rsidRPr="002B5FE5">
        <w:rPr>
          <w:spacing w:val="-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 деятельности</w:t>
      </w:r>
      <w:r w:rsidRPr="002B5FE5">
        <w:rPr>
          <w:spacing w:val="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по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проекту;</w:t>
      </w:r>
    </w:p>
    <w:p w14:paraId="62AB620B" w14:textId="77777777" w:rsidR="00BB7391" w:rsidRPr="002B5FE5" w:rsidRDefault="007B3F72">
      <w:pPr>
        <w:pStyle w:val="a4"/>
        <w:numPr>
          <w:ilvl w:val="0"/>
          <w:numId w:val="12"/>
        </w:numPr>
        <w:tabs>
          <w:tab w:val="left" w:pos="1113"/>
        </w:tabs>
        <w:spacing w:line="247" w:lineRule="auto"/>
        <w:ind w:right="126" w:firstLine="707"/>
        <w:rPr>
          <w:sz w:val="24"/>
          <w:lang w:val="ru-RU"/>
        </w:rPr>
      </w:pPr>
      <w:r w:rsidRPr="002B5FE5">
        <w:rPr>
          <w:spacing w:val="-1"/>
          <w:sz w:val="24"/>
          <w:lang w:val="ru-RU"/>
        </w:rPr>
        <w:t>раскрыт</w:t>
      </w:r>
      <w:r w:rsidRPr="002B5FE5">
        <w:rPr>
          <w:spacing w:val="-13"/>
          <w:sz w:val="24"/>
          <w:lang w:val="ru-RU"/>
        </w:rPr>
        <w:t xml:space="preserve"> </w:t>
      </w:r>
      <w:r w:rsidRPr="002B5FE5">
        <w:rPr>
          <w:spacing w:val="-1"/>
          <w:sz w:val="24"/>
          <w:lang w:val="ru-RU"/>
        </w:rPr>
        <w:t>состав</w:t>
      </w:r>
      <w:r w:rsidRPr="002B5FE5">
        <w:rPr>
          <w:spacing w:val="-15"/>
          <w:sz w:val="24"/>
          <w:lang w:val="ru-RU"/>
        </w:rPr>
        <w:t xml:space="preserve"> </w:t>
      </w:r>
      <w:r w:rsidRPr="002B5FE5">
        <w:rPr>
          <w:spacing w:val="-1"/>
          <w:sz w:val="24"/>
          <w:lang w:val="ru-RU"/>
        </w:rPr>
        <w:t>участников</w:t>
      </w:r>
      <w:r w:rsidRPr="002B5FE5">
        <w:rPr>
          <w:spacing w:val="-1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(акционеров)</w:t>
      </w:r>
      <w:r w:rsidRPr="002B5FE5">
        <w:rPr>
          <w:spacing w:val="-1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</w:t>
      </w:r>
      <w:r w:rsidRPr="002B5FE5">
        <w:rPr>
          <w:spacing w:val="-17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объеме</w:t>
      </w:r>
      <w:r w:rsidRPr="002B5FE5">
        <w:rPr>
          <w:spacing w:val="-1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контрольного</w:t>
      </w:r>
      <w:r w:rsidRPr="002B5FE5">
        <w:rPr>
          <w:spacing w:val="-16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пакета</w:t>
      </w:r>
      <w:r w:rsidRPr="002B5FE5">
        <w:rPr>
          <w:spacing w:val="-16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акций</w:t>
      </w:r>
      <w:r w:rsidRPr="002B5FE5">
        <w:rPr>
          <w:spacing w:val="-6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(долей)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предоставлена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информация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</w:t>
      </w:r>
      <w:r w:rsidRPr="002B5FE5">
        <w:rPr>
          <w:spacing w:val="-1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бенефициарных</w:t>
      </w:r>
      <w:r w:rsidRPr="002B5FE5">
        <w:rPr>
          <w:spacing w:val="-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владельцах;</w:t>
      </w:r>
    </w:p>
    <w:p w14:paraId="63DD2825" w14:textId="77777777" w:rsidR="00BB7391" w:rsidRPr="002B5FE5" w:rsidRDefault="007B3F72">
      <w:pPr>
        <w:pStyle w:val="a4"/>
        <w:numPr>
          <w:ilvl w:val="0"/>
          <w:numId w:val="12"/>
        </w:numPr>
        <w:tabs>
          <w:tab w:val="left" w:pos="1113"/>
        </w:tabs>
        <w:ind w:right="125" w:firstLine="707"/>
        <w:rPr>
          <w:sz w:val="24"/>
          <w:lang w:val="ru-RU"/>
        </w:rPr>
      </w:pPr>
      <w:r w:rsidRPr="002B5FE5">
        <w:rPr>
          <w:sz w:val="24"/>
          <w:lang w:val="ru-RU"/>
        </w:rPr>
        <w:t>отсутствие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открытых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судебных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разбирательств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или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неурегулированных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требований,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прямо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влияющих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реализацию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проекта,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участием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ключевого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исполнителя;</w:t>
      </w:r>
    </w:p>
    <w:p w14:paraId="3659FFB7" w14:textId="77777777" w:rsidR="00BB7391" w:rsidRPr="002B5FE5" w:rsidRDefault="007B3F72">
      <w:pPr>
        <w:pStyle w:val="a4"/>
        <w:numPr>
          <w:ilvl w:val="0"/>
          <w:numId w:val="12"/>
        </w:numPr>
        <w:tabs>
          <w:tab w:val="left" w:pos="1113"/>
        </w:tabs>
        <w:spacing w:line="290" w:lineRule="exact"/>
        <w:ind w:left="1112" w:hanging="287"/>
        <w:rPr>
          <w:sz w:val="24"/>
          <w:lang w:val="ru-RU"/>
        </w:rPr>
      </w:pPr>
      <w:r w:rsidRPr="002B5FE5">
        <w:rPr>
          <w:sz w:val="24"/>
          <w:lang w:val="ru-RU"/>
        </w:rPr>
        <w:t>отсутствие</w:t>
      </w:r>
      <w:r w:rsidRPr="002B5FE5">
        <w:rPr>
          <w:spacing w:val="-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процедуры</w:t>
      </w:r>
      <w:r w:rsidRPr="002B5FE5">
        <w:rPr>
          <w:spacing w:val="-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банкротства,</w:t>
      </w:r>
      <w:r w:rsidRPr="002B5FE5">
        <w:rPr>
          <w:spacing w:val="-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ликвидации ключевого</w:t>
      </w:r>
      <w:r w:rsidRPr="002B5FE5">
        <w:rPr>
          <w:spacing w:val="-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исполнителя;</w:t>
      </w:r>
    </w:p>
    <w:p w14:paraId="35B3D504" w14:textId="73660FDF" w:rsidR="00BB7391" w:rsidRDefault="007B3F72">
      <w:pPr>
        <w:pStyle w:val="a4"/>
        <w:numPr>
          <w:ilvl w:val="0"/>
          <w:numId w:val="12"/>
        </w:numPr>
        <w:tabs>
          <w:tab w:val="left" w:pos="1113"/>
        </w:tabs>
        <w:ind w:right="124" w:firstLine="707"/>
        <w:rPr>
          <w:sz w:val="24"/>
          <w:lang w:val="ru-RU"/>
        </w:rPr>
      </w:pPr>
      <w:r w:rsidRPr="002B5FE5">
        <w:rPr>
          <w:sz w:val="24"/>
          <w:lang w:val="ru-RU"/>
        </w:rPr>
        <w:t>соответствие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схемы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предполагаемых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сделок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Заявителем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по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проекту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действующему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законодательству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-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отсутствие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расчетов,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проводимых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использованием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средств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целевого</w:t>
      </w:r>
      <w:r w:rsidR="00CD5C79">
        <w:rPr>
          <w:sz w:val="24"/>
          <w:lang w:val="ru-RU"/>
        </w:rPr>
        <w:t xml:space="preserve"> совместного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финансирования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Фонда</w:t>
      </w:r>
      <w:r w:rsidR="00CD5C79">
        <w:rPr>
          <w:sz w:val="24"/>
          <w:lang w:val="ru-RU"/>
        </w:rPr>
        <w:t>ми</w:t>
      </w:r>
      <w:r w:rsidRPr="002B5FE5">
        <w:rPr>
          <w:sz w:val="24"/>
          <w:lang w:val="ru-RU"/>
        </w:rPr>
        <w:t>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через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кондуитные</w:t>
      </w:r>
      <w:r w:rsidRPr="002B5FE5">
        <w:rPr>
          <w:spacing w:val="-6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компании,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зарегистрированные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низконалоговых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юрисдикциях,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или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целью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перечисления</w:t>
      </w:r>
      <w:r w:rsidRPr="002B5FE5">
        <w:rPr>
          <w:spacing w:val="-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средств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займа</w:t>
      </w:r>
      <w:r w:rsidRPr="002B5FE5">
        <w:rPr>
          <w:spacing w:val="-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бенефициарным владельцам.</w:t>
      </w:r>
    </w:p>
    <w:p w14:paraId="44FC2FE3" w14:textId="77777777" w:rsidR="00BB7391" w:rsidRPr="002B5FE5" w:rsidRDefault="007B3F72">
      <w:pPr>
        <w:pStyle w:val="a4"/>
        <w:numPr>
          <w:ilvl w:val="1"/>
          <w:numId w:val="16"/>
        </w:numPr>
        <w:tabs>
          <w:tab w:val="left" w:pos="1569"/>
        </w:tabs>
        <w:spacing w:before="115"/>
        <w:ind w:right="129" w:firstLine="707"/>
        <w:rPr>
          <w:sz w:val="24"/>
          <w:lang w:val="ru-RU"/>
        </w:rPr>
      </w:pPr>
      <w:r w:rsidRPr="002B5FE5">
        <w:rPr>
          <w:sz w:val="24"/>
          <w:lang w:val="ru-RU"/>
        </w:rPr>
        <w:t>Для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целей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настоящего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стандарта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идентификация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бенефициарных</w:t>
      </w:r>
      <w:r w:rsidRPr="002B5FE5">
        <w:rPr>
          <w:spacing w:val="-6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владельцев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не проводится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отношении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лиц, являющихся:</w:t>
      </w:r>
    </w:p>
    <w:p w14:paraId="19C5F341" w14:textId="77777777" w:rsidR="00BB7391" w:rsidRPr="002B5FE5" w:rsidRDefault="007B3F72">
      <w:pPr>
        <w:pStyle w:val="a4"/>
        <w:numPr>
          <w:ilvl w:val="0"/>
          <w:numId w:val="12"/>
        </w:numPr>
        <w:tabs>
          <w:tab w:val="left" w:pos="1036"/>
        </w:tabs>
        <w:spacing w:before="120"/>
        <w:ind w:right="129" w:firstLine="707"/>
        <w:rPr>
          <w:sz w:val="24"/>
          <w:lang w:val="ru-RU"/>
        </w:rPr>
      </w:pPr>
      <w:r w:rsidRPr="002B5FE5">
        <w:rPr>
          <w:sz w:val="24"/>
          <w:lang w:val="ru-RU"/>
        </w:rPr>
        <w:t>государственными корпорациями или организациями, в которых Российская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Федерация,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субъекты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Российской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Федерации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либо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муниципальные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образования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имеют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более 50 процентов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акций</w:t>
      </w:r>
      <w:r w:rsidRPr="002B5FE5">
        <w:rPr>
          <w:spacing w:val="-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(долей) в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капитале;</w:t>
      </w:r>
    </w:p>
    <w:p w14:paraId="5A11CBA5" w14:textId="77777777" w:rsidR="00BB7391" w:rsidRPr="006902D2" w:rsidRDefault="006902D2">
      <w:pPr>
        <w:pStyle w:val="a4"/>
        <w:numPr>
          <w:ilvl w:val="0"/>
          <w:numId w:val="12"/>
        </w:numPr>
        <w:tabs>
          <w:tab w:val="left" w:pos="1036"/>
        </w:tabs>
        <w:ind w:right="128" w:firstLine="707"/>
        <w:rPr>
          <w:sz w:val="24"/>
          <w:lang w:val="ru-RU"/>
        </w:rPr>
      </w:pPr>
      <w:r w:rsidRPr="006902D2">
        <w:rPr>
          <w:sz w:val="24"/>
          <w:lang w:val="ru-RU"/>
        </w:rPr>
        <w:t>публичными акционерными обществами, обыкновенные акции которых включены в список ценных бумаг, допущенных к организованным торгам,  раскрывающими информацию в соответствии с законодательством Российской Федерации о ценных бумагах. Идентификация бенефициарных владельцев не проводится также в отношении дочерних или контролируемых обществ таких публичных акционерных обществ</w:t>
      </w:r>
      <w:r w:rsidR="007B3F72" w:rsidRPr="006902D2">
        <w:rPr>
          <w:sz w:val="24"/>
          <w:lang w:val="ru-RU"/>
        </w:rPr>
        <w:t>;</w:t>
      </w:r>
    </w:p>
    <w:p w14:paraId="77BE5A45" w14:textId="77777777" w:rsidR="00BB7391" w:rsidRPr="002B5FE5" w:rsidRDefault="007B3F72">
      <w:pPr>
        <w:pStyle w:val="a4"/>
        <w:numPr>
          <w:ilvl w:val="0"/>
          <w:numId w:val="12"/>
        </w:numPr>
        <w:tabs>
          <w:tab w:val="left" w:pos="1036"/>
        </w:tabs>
        <w:ind w:right="121" w:firstLine="707"/>
        <w:rPr>
          <w:sz w:val="24"/>
          <w:lang w:val="ru-RU"/>
        </w:rPr>
      </w:pPr>
      <w:r w:rsidRPr="002B5FE5">
        <w:rPr>
          <w:sz w:val="24"/>
          <w:lang w:val="ru-RU"/>
        </w:rPr>
        <w:t>дочерними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или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контролируемыми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обществами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иностранных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организаций,</w:t>
      </w:r>
      <w:r w:rsidRPr="002B5FE5">
        <w:rPr>
          <w:spacing w:val="-6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ценные</w:t>
      </w:r>
      <w:r w:rsidRPr="002B5FE5">
        <w:rPr>
          <w:spacing w:val="-1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бумаги</w:t>
      </w:r>
      <w:r w:rsidRPr="002B5FE5">
        <w:rPr>
          <w:spacing w:val="-1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которых</w:t>
      </w:r>
      <w:r w:rsidRPr="002B5FE5">
        <w:rPr>
          <w:spacing w:val="-17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прошли</w:t>
      </w:r>
      <w:r w:rsidRPr="002B5FE5">
        <w:rPr>
          <w:spacing w:val="-1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процедуру</w:t>
      </w:r>
      <w:r w:rsidRPr="002B5FE5">
        <w:rPr>
          <w:spacing w:val="-1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листинга</w:t>
      </w:r>
      <w:r w:rsidRPr="002B5FE5">
        <w:rPr>
          <w:spacing w:val="-1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на</w:t>
      </w:r>
      <w:r w:rsidRPr="002B5FE5">
        <w:rPr>
          <w:spacing w:val="-1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иностранной</w:t>
      </w:r>
      <w:r w:rsidRPr="002B5FE5">
        <w:rPr>
          <w:spacing w:val="-1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бирже,</w:t>
      </w:r>
      <w:r w:rsidRPr="002B5FE5">
        <w:rPr>
          <w:spacing w:val="-1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входящей</w:t>
      </w:r>
      <w:r w:rsidRPr="002B5FE5">
        <w:rPr>
          <w:spacing w:val="-6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 перечень, утвержденный Банком России</w:t>
      </w:r>
      <w:r w:rsidR="006B4990">
        <w:rPr>
          <w:rStyle w:val="aa"/>
          <w:sz w:val="24"/>
          <w:lang w:val="ru-RU"/>
        </w:rPr>
        <w:footnoteReference w:id="8"/>
      </w:r>
      <w:r w:rsidRPr="002B5FE5">
        <w:rPr>
          <w:sz w:val="24"/>
          <w:lang w:val="ru-RU"/>
        </w:rPr>
        <w:t>, либо раскрывающими информацию о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lastRenderedPageBreak/>
        <w:t>владельцах</w:t>
      </w:r>
      <w:r w:rsidRPr="002B5FE5">
        <w:rPr>
          <w:spacing w:val="-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на общедоступных</w:t>
      </w:r>
      <w:r w:rsidRPr="002B5FE5">
        <w:rPr>
          <w:spacing w:val="-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ресурсах на ином основании;</w:t>
      </w:r>
    </w:p>
    <w:p w14:paraId="5C9A0765" w14:textId="77777777" w:rsidR="00BB7391" w:rsidRDefault="007B3F72">
      <w:pPr>
        <w:pStyle w:val="a4"/>
        <w:numPr>
          <w:ilvl w:val="0"/>
          <w:numId w:val="12"/>
        </w:numPr>
        <w:tabs>
          <w:tab w:val="left" w:pos="1036"/>
        </w:tabs>
        <w:ind w:right="126" w:firstLine="707"/>
        <w:rPr>
          <w:sz w:val="24"/>
          <w:lang w:val="ru-RU"/>
        </w:rPr>
      </w:pPr>
      <w:r w:rsidRPr="002B5FE5">
        <w:rPr>
          <w:sz w:val="24"/>
          <w:lang w:val="ru-RU"/>
        </w:rPr>
        <w:t>дочерними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обществами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иностранных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структур,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организационная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форма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которых</w:t>
      </w:r>
      <w:r w:rsidRPr="002B5FE5">
        <w:rPr>
          <w:spacing w:val="-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не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предусматривает наличия</w:t>
      </w:r>
      <w:r w:rsidRPr="002B5FE5">
        <w:rPr>
          <w:spacing w:val="-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бенефициарного владельца;</w:t>
      </w:r>
    </w:p>
    <w:p w14:paraId="1C1A9120" w14:textId="77777777" w:rsidR="00BB7391" w:rsidRPr="002B5FE5" w:rsidRDefault="007B3F72" w:rsidP="008120B5">
      <w:pPr>
        <w:pStyle w:val="a4"/>
        <w:numPr>
          <w:ilvl w:val="0"/>
          <w:numId w:val="12"/>
        </w:numPr>
        <w:tabs>
          <w:tab w:val="left" w:pos="1036"/>
        </w:tabs>
        <w:ind w:left="119" w:right="130" w:firstLine="709"/>
        <w:rPr>
          <w:sz w:val="24"/>
          <w:lang w:val="ru-RU"/>
        </w:rPr>
      </w:pPr>
      <w:r w:rsidRPr="002B5FE5">
        <w:rPr>
          <w:sz w:val="24"/>
          <w:lang w:val="ru-RU"/>
        </w:rPr>
        <w:t>международными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компаниями, созданными в соответствии с Федеральным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законом от 03.08.2018 № 290-ФЗ "О международных компаниях</w:t>
      </w:r>
      <w:r w:rsidR="00B26309">
        <w:rPr>
          <w:sz w:val="24"/>
          <w:lang w:val="ru-RU"/>
        </w:rPr>
        <w:t xml:space="preserve"> и международных фондах</w:t>
      </w:r>
      <w:r w:rsidRPr="002B5FE5">
        <w:rPr>
          <w:sz w:val="24"/>
          <w:lang w:val="ru-RU"/>
        </w:rPr>
        <w:t>" и их дочерними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обществами.</w:t>
      </w:r>
    </w:p>
    <w:p w14:paraId="423E2D86" w14:textId="77777777" w:rsidR="00BB7391" w:rsidRPr="00DF6990" w:rsidRDefault="007B3F72">
      <w:pPr>
        <w:pStyle w:val="a4"/>
        <w:numPr>
          <w:ilvl w:val="1"/>
          <w:numId w:val="16"/>
        </w:numPr>
        <w:tabs>
          <w:tab w:val="left" w:pos="1530"/>
        </w:tabs>
        <w:spacing w:before="119"/>
        <w:ind w:right="121" w:firstLine="707"/>
        <w:rPr>
          <w:sz w:val="24"/>
          <w:lang w:val="ru-RU"/>
        </w:rPr>
      </w:pPr>
      <w:r w:rsidRPr="002B5FE5">
        <w:rPr>
          <w:sz w:val="24"/>
          <w:lang w:val="ru-RU"/>
        </w:rPr>
        <w:t>Для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целей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настоящего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стандарта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под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низконалоговой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юрисдикцией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понимается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территория,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включенная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Перечень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государств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территорий,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предоставляющих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льготный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налоговый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режим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налогообложения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(или)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предусматривающих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раскрытия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предоставления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информации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проведении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финансовых операций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(офшорные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зоны)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(утв.</w:t>
      </w:r>
      <w:r w:rsidRPr="002B5FE5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Приказом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Министерства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финансов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Российской Федерации от 13 ноября 2007 № 108н) или иной аналогичный документ,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действующий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на дату проведения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экспертизы.</w:t>
      </w:r>
    </w:p>
    <w:p w14:paraId="666550A8" w14:textId="77777777" w:rsidR="00BB7391" w:rsidRPr="002B5FE5" w:rsidRDefault="007B3F72">
      <w:pPr>
        <w:pStyle w:val="a3"/>
        <w:spacing w:before="127"/>
        <w:ind w:right="124"/>
        <w:rPr>
          <w:lang w:val="ru-RU"/>
        </w:rPr>
      </w:pPr>
      <w:r w:rsidRPr="002B5FE5">
        <w:rPr>
          <w:lang w:val="ru-RU"/>
        </w:rPr>
        <w:t>Для</w:t>
      </w:r>
      <w:r w:rsidRPr="002B5FE5">
        <w:rPr>
          <w:spacing w:val="-14"/>
          <w:lang w:val="ru-RU"/>
        </w:rPr>
        <w:t xml:space="preserve"> </w:t>
      </w:r>
      <w:r w:rsidRPr="002B5FE5">
        <w:rPr>
          <w:lang w:val="ru-RU"/>
        </w:rPr>
        <w:t>целей</w:t>
      </w:r>
      <w:r w:rsidRPr="002B5FE5">
        <w:rPr>
          <w:spacing w:val="-13"/>
          <w:lang w:val="ru-RU"/>
        </w:rPr>
        <w:t xml:space="preserve"> </w:t>
      </w:r>
      <w:r w:rsidRPr="002B5FE5">
        <w:rPr>
          <w:lang w:val="ru-RU"/>
        </w:rPr>
        <w:t>настоящего</w:t>
      </w:r>
      <w:r w:rsidRPr="002B5FE5">
        <w:rPr>
          <w:spacing w:val="-12"/>
          <w:lang w:val="ru-RU"/>
        </w:rPr>
        <w:t xml:space="preserve"> </w:t>
      </w:r>
      <w:r w:rsidRPr="002B5FE5">
        <w:rPr>
          <w:lang w:val="ru-RU"/>
        </w:rPr>
        <w:t>стандарта</w:t>
      </w:r>
      <w:r w:rsidRPr="002B5FE5">
        <w:rPr>
          <w:spacing w:val="-13"/>
          <w:lang w:val="ru-RU"/>
        </w:rPr>
        <w:t xml:space="preserve"> </w:t>
      </w:r>
      <w:r w:rsidRPr="002B5FE5">
        <w:rPr>
          <w:lang w:val="ru-RU"/>
        </w:rPr>
        <w:t>кондуитные</w:t>
      </w:r>
      <w:r w:rsidRPr="002B5FE5">
        <w:rPr>
          <w:spacing w:val="-13"/>
          <w:lang w:val="ru-RU"/>
        </w:rPr>
        <w:t xml:space="preserve"> </w:t>
      </w:r>
      <w:r w:rsidRPr="002B5FE5">
        <w:rPr>
          <w:lang w:val="ru-RU"/>
        </w:rPr>
        <w:t>компании</w:t>
      </w:r>
      <w:r w:rsidRPr="002B5FE5">
        <w:rPr>
          <w:spacing w:val="-9"/>
          <w:lang w:val="ru-RU"/>
        </w:rPr>
        <w:t xml:space="preserve"> </w:t>
      </w:r>
      <w:r w:rsidRPr="002B5FE5">
        <w:rPr>
          <w:lang w:val="ru-RU"/>
        </w:rPr>
        <w:t>определяются</w:t>
      </w:r>
      <w:r w:rsidRPr="002B5FE5">
        <w:rPr>
          <w:spacing w:val="-13"/>
          <w:lang w:val="ru-RU"/>
        </w:rPr>
        <w:t xml:space="preserve"> </w:t>
      </w:r>
      <w:r w:rsidRPr="002B5FE5">
        <w:rPr>
          <w:lang w:val="ru-RU"/>
        </w:rPr>
        <w:t>с</w:t>
      </w:r>
      <w:r w:rsidRPr="002B5FE5">
        <w:rPr>
          <w:spacing w:val="-14"/>
          <w:lang w:val="ru-RU"/>
        </w:rPr>
        <w:t xml:space="preserve"> </w:t>
      </w:r>
      <w:r w:rsidRPr="002B5FE5">
        <w:rPr>
          <w:lang w:val="ru-RU"/>
        </w:rPr>
        <w:t>учетом</w:t>
      </w:r>
      <w:r w:rsidRPr="002B5FE5">
        <w:rPr>
          <w:spacing w:val="-64"/>
          <w:lang w:val="ru-RU"/>
        </w:rPr>
        <w:t xml:space="preserve"> </w:t>
      </w:r>
      <w:r w:rsidRPr="002B5FE5">
        <w:rPr>
          <w:lang w:val="ru-RU"/>
        </w:rPr>
        <w:t>официальных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разъяснений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Министерства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финансов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Российской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Федерации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в</w:t>
      </w:r>
      <w:r w:rsidRPr="002B5FE5">
        <w:rPr>
          <w:spacing w:val="-64"/>
          <w:lang w:val="ru-RU"/>
        </w:rPr>
        <w:t xml:space="preserve"> </w:t>
      </w:r>
      <w:r w:rsidRPr="002B5FE5">
        <w:rPr>
          <w:lang w:val="ru-RU"/>
        </w:rPr>
        <w:t>качестве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компетентного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органа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по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применению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действующих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соглашений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об</w:t>
      </w:r>
      <w:r w:rsidRPr="002B5FE5">
        <w:rPr>
          <w:spacing w:val="-64"/>
          <w:lang w:val="ru-RU"/>
        </w:rPr>
        <w:t xml:space="preserve"> </w:t>
      </w:r>
      <w:r w:rsidRPr="002B5FE5">
        <w:rPr>
          <w:lang w:val="ru-RU"/>
        </w:rPr>
        <w:t>избежании</w:t>
      </w:r>
      <w:r w:rsidRPr="002B5FE5">
        <w:rPr>
          <w:spacing w:val="-2"/>
          <w:lang w:val="ru-RU"/>
        </w:rPr>
        <w:t xml:space="preserve"> </w:t>
      </w:r>
      <w:r w:rsidRPr="002B5FE5">
        <w:rPr>
          <w:lang w:val="ru-RU"/>
        </w:rPr>
        <w:t>двойного</w:t>
      </w:r>
      <w:r w:rsidRPr="002B5FE5">
        <w:rPr>
          <w:spacing w:val="-2"/>
          <w:lang w:val="ru-RU"/>
        </w:rPr>
        <w:t xml:space="preserve"> </w:t>
      </w:r>
      <w:r w:rsidRPr="002B5FE5">
        <w:rPr>
          <w:lang w:val="ru-RU"/>
        </w:rPr>
        <w:t>налогообложения</w:t>
      </w:r>
      <w:r w:rsidR="00852C7B">
        <w:rPr>
          <w:rStyle w:val="aa"/>
          <w:lang w:val="ru-RU"/>
        </w:rPr>
        <w:footnoteReference w:id="9"/>
      </w:r>
      <w:r w:rsidRPr="002B5FE5">
        <w:rPr>
          <w:lang w:val="ru-RU"/>
        </w:rPr>
        <w:t>.</w:t>
      </w:r>
    </w:p>
    <w:p w14:paraId="57D43B36" w14:textId="77777777" w:rsidR="00BB7391" w:rsidRDefault="007B3F72">
      <w:pPr>
        <w:pStyle w:val="a4"/>
        <w:numPr>
          <w:ilvl w:val="1"/>
          <w:numId w:val="16"/>
        </w:numPr>
        <w:tabs>
          <w:tab w:val="left" w:pos="1693"/>
        </w:tabs>
        <w:spacing w:before="121"/>
        <w:ind w:right="125" w:firstLine="909"/>
        <w:rPr>
          <w:sz w:val="24"/>
          <w:lang w:val="ru-RU"/>
        </w:rPr>
      </w:pPr>
      <w:r w:rsidRPr="002B5FE5">
        <w:rPr>
          <w:sz w:val="24"/>
          <w:lang w:val="ru-RU"/>
        </w:rPr>
        <w:t>Для целей настоящего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стандарта состав участников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(акционеров) 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бенефициарных владельцев считается установленным, если обеспечено наличие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актуальной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информации</w:t>
      </w:r>
      <w:r w:rsidR="002E1E4D">
        <w:rPr>
          <w:sz w:val="24"/>
          <w:lang w:val="ru-RU"/>
        </w:rPr>
        <w:t>:</w:t>
      </w:r>
      <w:r w:rsidRPr="002B5FE5">
        <w:rPr>
          <w:spacing w:val="1"/>
          <w:sz w:val="24"/>
          <w:lang w:val="ru-RU"/>
        </w:rPr>
        <w:t xml:space="preserve"> </w:t>
      </w:r>
    </w:p>
    <w:p w14:paraId="03F05BF7" w14:textId="77777777" w:rsidR="00153B44" w:rsidRPr="00153B44" w:rsidRDefault="00153B44" w:rsidP="00153B44">
      <w:pPr>
        <w:pStyle w:val="a4"/>
        <w:widowControl/>
        <w:numPr>
          <w:ilvl w:val="0"/>
          <w:numId w:val="24"/>
        </w:num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20" w:after="120"/>
        <w:ind w:left="142" w:firstLine="851"/>
        <w:contextualSpacing/>
        <w:rPr>
          <w:sz w:val="24"/>
          <w:szCs w:val="24"/>
          <w:lang w:val="ru-RU"/>
        </w:rPr>
      </w:pPr>
      <w:r w:rsidRPr="00153B44">
        <w:rPr>
          <w:sz w:val="24"/>
          <w:szCs w:val="24"/>
          <w:lang w:val="ru-RU"/>
        </w:rPr>
        <w:t>об участниках (акционерах) Заявителя в объеме контрольного пакета акций (долей) и его бенефициарных владельцах;</w:t>
      </w:r>
    </w:p>
    <w:p w14:paraId="3704C1F0" w14:textId="77777777" w:rsidR="00153B44" w:rsidRPr="002B5FE5" w:rsidRDefault="00153B44" w:rsidP="00153B44">
      <w:pPr>
        <w:pStyle w:val="a4"/>
        <w:numPr>
          <w:ilvl w:val="0"/>
          <w:numId w:val="24"/>
        </w:numPr>
        <w:tabs>
          <w:tab w:val="left" w:pos="1276"/>
          <w:tab w:val="left" w:pos="1693"/>
        </w:tabs>
        <w:spacing w:before="121"/>
        <w:ind w:left="142" w:right="125" w:firstLine="851"/>
        <w:rPr>
          <w:sz w:val="24"/>
          <w:lang w:val="ru-RU"/>
        </w:rPr>
      </w:pPr>
      <w:r w:rsidRPr="00153B44">
        <w:rPr>
          <w:sz w:val="24"/>
          <w:szCs w:val="24"/>
          <w:lang w:val="ru-RU"/>
        </w:rPr>
        <w:t xml:space="preserve">для Заявителя, преобладающее участие в уставном (складочном) капитале которого принадлежит паевому инвестиционному фонду - следующей информации: а) обо всех участниках (владельцах инвестиционных паев) такого фонда, которые владеют паями в объеме пятипроцентной доли (и более) в праве общей собственности на имущество, составляющее паевой инвестиционный фонд,  б) бенефициарных владельцах участников, указанных в пп. </w:t>
      </w:r>
      <w:r w:rsidRPr="00153B44">
        <w:rPr>
          <w:lang w:val="ru-RU"/>
        </w:rPr>
        <w:t>"</w:t>
      </w:r>
      <w:r w:rsidRPr="00153B44">
        <w:rPr>
          <w:sz w:val="24"/>
          <w:szCs w:val="24"/>
          <w:lang w:val="ru-RU"/>
        </w:rPr>
        <w:t>а</w:t>
      </w:r>
      <w:r w:rsidRPr="00153B44">
        <w:rPr>
          <w:lang w:val="ru-RU"/>
        </w:rPr>
        <w:t>"</w:t>
      </w:r>
      <w:r w:rsidRPr="00153B44">
        <w:rPr>
          <w:sz w:val="24"/>
          <w:szCs w:val="24"/>
          <w:lang w:val="ru-RU"/>
        </w:rPr>
        <w:t xml:space="preserve"> настоящего пункта, в объеме контрольного пакета акций (долей); в) об участниках (акционерах) управляющей компании паевого инвестиционного фонда и ее бенефициарных владельцах в объеме контрольного пакета акций (долей)</w:t>
      </w:r>
      <w:r w:rsidR="00827BCD">
        <w:rPr>
          <w:sz w:val="24"/>
          <w:szCs w:val="24"/>
          <w:lang w:val="ru-RU"/>
        </w:rPr>
        <w:t>.</w:t>
      </w:r>
    </w:p>
    <w:p w14:paraId="4C90D84C" w14:textId="77777777" w:rsidR="00BB7391" w:rsidRPr="002B5FE5" w:rsidRDefault="00BB7391" w:rsidP="00153B44">
      <w:pPr>
        <w:pStyle w:val="a3"/>
        <w:spacing w:before="2"/>
        <w:ind w:left="142" w:firstLine="851"/>
        <w:jc w:val="left"/>
        <w:rPr>
          <w:sz w:val="31"/>
          <w:lang w:val="ru-RU"/>
        </w:rPr>
      </w:pPr>
    </w:p>
    <w:p w14:paraId="6BC6B9B8" w14:textId="77777777" w:rsidR="00BB7391" w:rsidRPr="002B5FE5" w:rsidRDefault="007B3F72" w:rsidP="00D236AD">
      <w:pPr>
        <w:pStyle w:val="1"/>
        <w:keepNext/>
        <w:keepLines/>
        <w:numPr>
          <w:ilvl w:val="0"/>
          <w:numId w:val="16"/>
        </w:numPr>
        <w:tabs>
          <w:tab w:val="left" w:pos="479"/>
        </w:tabs>
        <w:spacing w:line="276" w:lineRule="auto"/>
        <w:ind w:left="476" w:right="278" w:hanging="357"/>
        <w:jc w:val="both"/>
        <w:rPr>
          <w:lang w:val="ru-RU"/>
        </w:rPr>
      </w:pPr>
      <w:bookmarkStart w:id="5" w:name="_Toc109204292"/>
      <w:r w:rsidRPr="002B5FE5">
        <w:rPr>
          <w:lang w:val="ru-RU"/>
        </w:rPr>
        <w:t>Направления</w:t>
      </w:r>
      <w:r w:rsidRPr="002B5FE5">
        <w:rPr>
          <w:spacing w:val="-17"/>
          <w:lang w:val="ru-RU"/>
        </w:rPr>
        <w:t xml:space="preserve"> </w:t>
      </w:r>
      <w:r w:rsidRPr="002B5FE5">
        <w:rPr>
          <w:lang w:val="ru-RU"/>
        </w:rPr>
        <w:t>целевого</w:t>
      </w:r>
      <w:r w:rsidRPr="002B5FE5">
        <w:rPr>
          <w:spacing w:val="-17"/>
          <w:lang w:val="ru-RU"/>
        </w:rPr>
        <w:t xml:space="preserve"> </w:t>
      </w:r>
      <w:r w:rsidRPr="002B5FE5">
        <w:rPr>
          <w:lang w:val="ru-RU"/>
        </w:rPr>
        <w:t>использования</w:t>
      </w:r>
      <w:r w:rsidRPr="002B5FE5">
        <w:rPr>
          <w:spacing w:val="-18"/>
          <w:lang w:val="ru-RU"/>
        </w:rPr>
        <w:t xml:space="preserve"> </w:t>
      </w:r>
      <w:r w:rsidRPr="002B5FE5">
        <w:rPr>
          <w:lang w:val="ru-RU"/>
        </w:rPr>
        <w:t>средств</w:t>
      </w:r>
      <w:r w:rsidRPr="002B5FE5">
        <w:rPr>
          <w:spacing w:val="-14"/>
          <w:lang w:val="ru-RU"/>
        </w:rPr>
        <w:t xml:space="preserve"> </w:t>
      </w:r>
      <w:r w:rsidRPr="002B5FE5">
        <w:rPr>
          <w:lang w:val="ru-RU"/>
        </w:rPr>
        <w:t>финансирования</w:t>
      </w:r>
      <w:r w:rsidRPr="002B5FE5">
        <w:rPr>
          <w:spacing w:val="-76"/>
          <w:lang w:val="ru-RU"/>
        </w:rPr>
        <w:t xml:space="preserve"> </w:t>
      </w:r>
      <w:r w:rsidRPr="002B5FE5">
        <w:rPr>
          <w:lang w:val="ru-RU"/>
        </w:rPr>
        <w:t>проекта</w:t>
      </w:r>
      <w:bookmarkEnd w:id="5"/>
    </w:p>
    <w:p w14:paraId="41CFA714" w14:textId="6B7A8F01" w:rsidR="00BB7391" w:rsidRPr="002B5FE5" w:rsidRDefault="007B3F72">
      <w:pPr>
        <w:pStyle w:val="a4"/>
        <w:numPr>
          <w:ilvl w:val="1"/>
          <w:numId w:val="16"/>
        </w:numPr>
        <w:tabs>
          <w:tab w:val="left" w:pos="1338"/>
        </w:tabs>
        <w:spacing w:before="120"/>
        <w:ind w:right="126" w:firstLine="707"/>
        <w:rPr>
          <w:sz w:val="24"/>
          <w:lang w:val="ru-RU"/>
        </w:rPr>
      </w:pPr>
      <w:r w:rsidRPr="002B5FE5">
        <w:rPr>
          <w:sz w:val="24"/>
          <w:lang w:val="ru-RU"/>
        </w:rPr>
        <w:t>Средства, полученные для финансирования проекта со стороны Фонд</w:t>
      </w:r>
      <w:r w:rsidR="009C0A45">
        <w:rPr>
          <w:sz w:val="24"/>
          <w:lang w:val="ru-RU"/>
        </w:rPr>
        <w:t>ов</w:t>
      </w:r>
      <w:r w:rsidR="007C2E33" w:rsidRPr="007C2E33">
        <w:rPr>
          <w:spacing w:val="1"/>
          <w:sz w:val="24"/>
          <w:lang w:val="ru-RU"/>
        </w:rPr>
        <w:t xml:space="preserve"> согласно пункту 3.1. настоящего стандарта</w:t>
      </w:r>
      <w:r w:rsidRPr="002B5FE5">
        <w:rPr>
          <w:sz w:val="24"/>
          <w:lang w:val="ru-RU"/>
        </w:rPr>
        <w:t>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могут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быть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направлены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на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реализацию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следующих</w:t>
      </w:r>
      <w:r w:rsidRPr="002B5FE5">
        <w:rPr>
          <w:spacing w:val="-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мероприятий:</w:t>
      </w:r>
    </w:p>
    <w:p w14:paraId="56497F02" w14:textId="77777777" w:rsidR="00BB7391" w:rsidRPr="002B5FE5" w:rsidRDefault="007B3F72">
      <w:pPr>
        <w:pStyle w:val="a4"/>
        <w:numPr>
          <w:ilvl w:val="2"/>
          <w:numId w:val="11"/>
        </w:numPr>
        <w:tabs>
          <w:tab w:val="left" w:pos="1521"/>
        </w:tabs>
        <w:spacing w:before="121"/>
        <w:ind w:right="123" w:firstLine="707"/>
        <w:rPr>
          <w:sz w:val="24"/>
          <w:lang w:val="ru-RU"/>
        </w:rPr>
      </w:pPr>
      <w:r w:rsidRPr="002B5FE5">
        <w:rPr>
          <w:sz w:val="24"/>
          <w:lang w:val="ru-RU"/>
        </w:rPr>
        <w:t>Разработка нового продукта/технологии и подготовка его производства,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включая:</w:t>
      </w:r>
    </w:p>
    <w:p w14:paraId="5C9A5A46" w14:textId="77777777" w:rsidR="00BB7391" w:rsidRPr="002B5FE5" w:rsidRDefault="007B3F72">
      <w:pPr>
        <w:pStyle w:val="a4"/>
        <w:numPr>
          <w:ilvl w:val="0"/>
          <w:numId w:val="10"/>
        </w:numPr>
        <w:tabs>
          <w:tab w:val="left" w:pos="1113"/>
        </w:tabs>
        <w:ind w:right="124" w:firstLine="707"/>
        <w:rPr>
          <w:sz w:val="24"/>
          <w:lang w:val="ru-RU"/>
        </w:rPr>
      </w:pPr>
      <w:r w:rsidRPr="002B5FE5">
        <w:rPr>
          <w:sz w:val="24"/>
          <w:lang w:val="ru-RU"/>
        </w:rPr>
        <w:t>опытно-конструкторские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опытно-технологические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работы</w:t>
      </w:r>
      <w:r w:rsidRPr="002B5FE5">
        <w:rPr>
          <w:rFonts w:ascii="Calibri" w:hAnsi="Calibri"/>
          <w:lang w:val="ru-RU"/>
        </w:rPr>
        <w:t>,</w:t>
      </w:r>
      <w:r w:rsidRPr="002B5FE5">
        <w:rPr>
          <w:rFonts w:ascii="Calibri" w:hAnsi="Calibri"/>
          <w:spacing w:val="1"/>
          <w:lang w:val="ru-RU"/>
        </w:rPr>
        <w:t xml:space="preserve"> </w:t>
      </w:r>
      <w:r w:rsidRPr="002B5FE5">
        <w:rPr>
          <w:sz w:val="24"/>
          <w:lang w:val="ru-RU"/>
        </w:rPr>
        <w:t>в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том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числе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промышленный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дизайн;</w:t>
      </w:r>
    </w:p>
    <w:p w14:paraId="28861482" w14:textId="77777777" w:rsidR="00BB7391" w:rsidRPr="002B5FE5" w:rsidRDefault="007B3F72">
      <w:pPr>
        <w:pStyle w:val="a4"/>
        <w:numPr>
          <w:ilvl w:val="0"/>
          <w:numId w:val="10"/>
        </w:numPr>
        <w:tabs>
          <w:tab w:val="left" w:pos="1113"/>
          <w:tab w:val="left" w:pos="3333"/>
          <w:tab w:val="left" w:pos="8059"/>
        </w:tabs>
        <w:ind w:right="127" w:firstLine="707"/>
        <w:rPr>
          <w:sz w:val="24"/>
          <w:lang w:val="ru-RU"/>
        </w:rPr>
      </w:pPr>
      <w:r w:rsidRPr="002B5FE5">
        <w:rPr>
          <w:sz w:val="24"/>
          <w:lang w:val="ru-RU"/>
        </w:rPr>
        <w:t>технические,</w:t>
      </w:r>
      <w:r w:rsidRPr="002B5FE5">
        <w:rPr>
          <w:sz w:val="24"/>
          <w:lang w:val="ru-RU"/>
        </w:rPr>
        <w:tab/>
        <w:t>производственно-технологические,</w:t>
      </w:r>
      <w:r w:rsidRPr="002B5FE5">
        <w:rPr>
          <w:sz w:val="24"/>
          <w:lang w:val="ru-RU"/>
        </w:rPr>
        <w:tab/>
      </w:r>
      <w:r w:rsidRPr="002B5FE5">
        <w:rPr>
          <w:spacing w:val="-1"/>
          <w:sz w:val="24"/>
          <w:lang w:val="ru-RU"/>
        </w:rPr>
        <w:t>маркетинговые</w:t>
      </w:r>
      <w:r w:rsidRPr="002B5FE5">
        <w:rPr>
          <w:spacing w:val="-6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тестирования</w:t>
      </w:r>
      <w:r w:rsidRPr="002B5FE5">
        <w:rPr>
          <w:spacing w:val="-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испытания;</w:t>
      </w:r>
    </w:p>
    <w:p w14:paraId="3ACD9A57" w14:textId="77777777" w:rsidR="00BB7391" w:rsidRPr="002B5FE5" w:rsidRDefault="007B3F72">
      <w:pPr>
        <w:pStyle w:val="a4"/>
        <w:numPr>
          <w:ilvl w:val="0"/>
          <w:numId w:val="10"/>
        </w:numPr>
        <w:tabs>
          <w:tab w:val="left" w:pos="1113"/>
        </w:tabs>
        <w:ind w:right="129" w:firstLine="707"/>
        <w:rPr>
          <w:sz w:val="24"/>
          <w:lang w:val="ru-RU"/>
        </w:rPr>
      </w:pPr>
      <w:r w:rsidRPr="002B5FE5">
        <w:rPr>
          <w:sz w:val="24"/>
          <w:lang w:val="ru-RU"/>
        </w:rPr>
        <w:t>проведение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патентных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исследований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(на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патентную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чистоту,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выявление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охраноспособных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решений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др.),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патентование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разработанных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решений,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т.ч.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зарубежное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патентование;</w:t>
      </w:r>
    </w:p>
    <w:p w14:paraId="7CA6D0A5" w14:textId="77777777" w:rsidR="00BB7391" w:rsidRPr="002B5FE5" w:rsidRDefault="007B3F72">
      <w:pPr>
        <w:pStyle w:val="a4"/>
        <w:numPr>
          <w:ilvl w:val="0"/>
          <w:numId w:val="10"/>
        </w:numPr>
        <w:tabs>
          <w:tab w:val="left" w:pos="1113"/>
        </w:tabs>
        <w:ind w:right="128" w:firstLine="707"/>
        <w:rPr>
          <w:sz w:val="24"/>
          <w:lang w:val="ru-RU"/>
        </w:rPr>
      </w:pPr>
      <w:r w:rsidRPr="002B5FE5">
        <w:rPr>
          <w:sz w:val="24"/>
          <w:lang w:val="ru-RU"/>
        </w:rPr>
        <w:t>сертификация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другие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обязательные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для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вывода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продукта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рынок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контрольно-сертификационные процедуры.</w:t>
      </w:r>
    </w:p>
    <w:p w14:paraId="269F505D" w14:textId="77777777" w:rsidR="00BB7391" w:rsidRPr="002B5FE5" w:rsidRDefault="007B3F72">
      <w:pPr>
        <w:pStyle w:val="a4"/>
        <w:numPr>
          <w:ilvl w:val="2"/>
          <w:numId w:val="11"/>
        </w:numPr>
        <w:tabs>
          <w:tab w:val="left" w:pos="1610"/>
        </w:tabs>
        <w:spacing w:before="117"/>
        <w:ind w:right="129" w:firstLine="707"/>
        <w:rPr>
          <w:sz w:val="24"/>
          <w:lang w:val="ru-RU"/>
        </w:rPr>
      </w:pPr>
      <w:r w:rsidRPr="002B5FE5">
        <w:rPr>
          <w:sz w:val="24"/>
          <w:lang w:val="ru-RU"/>
        </w:rPr>
        <w:lastRenderedPageBreak/>
        <w:t>Приобретение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или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использование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специального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оборудования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для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проведения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необходимых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опытно-конструкторских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работ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отработки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технологии,</w:t>
      </w:r>
      <w:r w:rsidRPr="002B5FE5">
        <w:rPr>
          <w:spacing w:val="-6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включая</w:t>
      </w:r>
      <w:r w:rsidRPr="002B5FE5">
        <w:rPr>
          <w:spacing w:val="-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создание</w:t>
      </w:r>
      <w:r w:rsidRPr="002B5FE5">
        <w:rPr>
          <w:spacing w:val="-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опытно-промышленных</w:t>
      </w:r>
      <w:r w:rsidRPr="002B5FE5">
        <w:rPr>
          <w:spacing w:val="-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установок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испытательных</w:t>
      </w:r>
      <w:r w:rsidRPr="002B5FE5">
        <w:rPr>
          <w:spacing w:val="-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стендов.</w:t>
      </w:r>
    </w:p>
    <w:p w14:paraId="48DAD487" w14:textId="77777777" w:rsidR="00BB7391" w:rsidRPr="002B5FE5" w:rsidRDefault="007B3F72">
      <w:pPr>
        <w:pStyle w:val="a4"/>
        <w:numPr>
          <w:ilvl w:val="2"/>
          <w:numId w:val="11"/>
        </w:numPr>
        <w:tabs>
          <w:tab w:val="left" w:pos="1485"/>
        </w:tabs>
        <w:spacing w:before="120"/>
        <w:ind w:right="124" w:firstLine="707"/>
        <w:rPr>
          <w:sz w:val="24"/>
          <w:lang w:val="ru-RU"/>
        </w:rPr>
      </w:pPr>
      <w:r w:rsidRPr="002B5FE5">
        <w:rPr>
          <w:spacing w:val="-1"/>
          <w:sz w:val="24"/>
          <w:lang w:val="ru-RU"/>
        </w:rPr>
        <w:t>Разработка</w:t>
      </w:r>
      <w:r w:rsidRPr="002B5FE5">
        <w:rPr>
          <w:spacing w:val="-1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технико-экономического</w:t>
      </w:r>
      <w:r w:rsidRPr="002B5FE5">
        <w:rPr>
          <w:spacing w:val="-17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обоснования</w:t>
      </w:r>
      <w:r w:rsidRPr="002B5FE5">
        <w:rPr>
          <w:spacing w:val="-1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инвестиционной</w:t>
      </w:r>
      <w:r w:rsidRPr="002B5FE5">
        <w:rPr>
          <w:spacing w:val="-1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стадии</w:t>
      </w:r>
      <w:r w:rsidRPr="002B5FE5">
        <w:rPr>
          <w:spacing w:val="-6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проекта,</w:t>
      </w:r>
      <w:r w:rsidRPr="002B5FE5">
        <w:rPr>
          <w:spacing w:val="-1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прединвестиционный</w:t>
      </w:r>
      <w:r w:rsidRPr="002B5FE5">
        <w:rPr>
          <w:spacing w:val="-8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анализ</w:t>
      </w:r>
      <w:r w:rsidRPr="002B5FE5">
        <w:rPr>
          <w:spacing w:val="-10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</w:t>
      </w:r>
      <w:r w:rsidRPr="002B5FE5">
        <w:rPr>
          <w:spacing w:val="-10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оптимизация</w:t>
      </w:r>
      <w:r w:rsidRPr="002B5FE5">
        <w:rPr>
          <w:spacing w:val="-9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проекта,</w:t>
      </w:r>
      <w:r w:rsidRPr="002B5FE5">
        <w:rPr>
          <w:spacing w:val="-10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не</w:t>
      </w:r>
      <w:r w:rsidRPr="002B5FE5">
        <w:rPr>
          <w:spacing w:val="-1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включая</w:t>
      </w:r>
      <w:r w:rsidRPr="002B5FE5">
        <w:rPr>
          <w:spacing w:val="-10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расходы</w:t>
      </w:r>
      <w:r w:rsidRPr="002B5FE5">
        <w:rPr>
          <w:spacing w:val="-8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на</w:t>
      </w:r>
      <w:r w:rsidRPr="002B5FE5">
        <w:rPr>
          <w:spacing w:val="-6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аналитические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исследования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рынка.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Сертификация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внедрение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новых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методов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эффективной организации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производства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(</w:t>
      </w:r>
      <w:r>
        <w:rPr>
          <w:sz w:val="24"/>
        </w:rPr>
        <w:t>ISO</w:t>
      </w:r>
      <w:r w:rsidRPr="002B5FE5">
        <w:rPr>
          <w:sz w:val="24"/>
          <w:lang w:val="ru-RU"/>
        </w:rPr>
        <w:t xml:space="preserve"> 9000,</w:t>
      </w:r>
      <w:r w:rsidRPr="002B5FE5">
        <w:rPr>
          <w:spacing w:val="1"/>
          <w:sz w:val="24"/>
          <w:lang w:val="ru-RU"/>
        </w:rPr>
        <w:t xml:space="preserve"> </w:t>
      </w:r>
      <w:r>
        <w:rPr>
          <w:sz w:val="24"/>
        </w:rPr>
        <w:t>LEAN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пр.).</w:t>
      </w:r>
    </w:p>
    <w:p w14:paraId="0E182998" w14:textId="77777777" w:rsidR="00BB7391" w:rsidRPr="002B5FE5" w:rsidRDefault="007B3F72">
      <w:pPr>
        <w:pStyle w:val="a4"/>
        <w:numPr>
          <w:ilvl w:val="2"/>
          <w:numId w:val="11"/>
        </w:numPr>
        <w:tabs>
          <w:tab w:val="left" w:pos="1602"/>
        </w:tabs>
        <w:spacing w:before="120"/>
        <w:ind w:right="127" w:firstLine="707"/>
        <w:rPr>
          <w:sz w:val="24"/>
          <w:lang w:val="ru-RU"/>
        </w:rPr>
      </w:pPr>
      <w:r w:rsidRPr="002B5FE5">
        <w:rPr>
          <w:sz w:val="24"/>
          <w:lang w:val="ru-RU"/>
        </w:rPr>
        <w:t>Приобретение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прав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результаты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интеллектуальной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деятельности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(лицензий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 патентов)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у</w:t>
      </w:r>
      <w:r w:rsidRPr="002B5FE5">
        <w:rPr>
          <w:spacing w:val="-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российских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или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иностранных</w:t>
      </w:r>
      <w:r w:rsidRPr="002B5FE5">
        <w:rPr>
          <w:spacing w:val="-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правообладателей.</w:t>
      </w:r>
    </w:p>
    <w:p w14:paraId="50006AEF" w14:textId="77777777" w:rsidR="00BB7391" w:rsidRDefault="007B3F72">
      <w:pPr>
        <w:pStyle w:val="a4"/>
        <w:numPr>
          <w:ilvl w:val="2"/>
          <w:numId w:val="11"/>
        </w:numPr>
        <w:tabs>
          <w:tab w:val="left" w:pos="1497"/>
        </w:tabs>
        <w:spacing w:before="120" w:line="275" w:lineRule="exact"/>
        <w:ind w:left="1496" w:hanging="671"/>
        <w:rPr>
          <w:sz w:val="24"/>
        </w:rPr>
      </w:pPr>
      <w:r>
        <w:rPr>
          <w:sz w:val="24"/>
        </w:rPr>
        <w:t>Инжиниринг:</w:t>
      </w:r>
    </w:p>
    <w:p w14:paraId="3B132DF0" w14:textId="77777777" w:rsidR="00BB7391" w:rsidRPr="00425B72" w:rsidRDefault="007B3F72" w:rsidP="00425B72">
      <w:pPr>
        <w:pStyle w:val="a4"/>
        <w:numPr>
          <w:ilvl w:val="0"/>
          <w:numId w:val="10"/>
        </w:numPr>
        <w:tabs>
          <w:tab w:val="left" w:pos="1113"/>
        </w:tabs>
        <w:ind w:left="0" w:right="125" w:firstLine="851"/>
        <w:rPr>
          <w:lang w:val="ru-RU"/>
        </w:rPr>
      </w:pPr>
      <w:r w:rsidRPr="00425B72">
        <w:rPr>
          <w:sz w:val="24"/>
          <w:lang w:val="ru-RU"/>
        </w:rPr>
        <w:t>обеспечение</w:t>
      </w:r>
      <w:r w:rsidRPr="00425B72">
        <w:rPr>
          <w:spacing w:val="1"/>
          <w:sz w:val="24"/>
          <w:lang w:val="ru-RU"/>
        </w:rPr>
        <w:t xml:space="preserve"> </w:t>
      </w:r>
      <w:r w:rsidRPr="00425B72">
        <w:rPr>
          <w:sz w:val="24"/>
          <w:lang w:val="ru-RU"/>
        </w:rPr>
        <w:t>необходимой</w:t>
      </w:r>
      <w:r w:rsidRPr="00425B72">
        <w:rPr>
          <w:spacing w:val="1"/>
          <w:sz w:val="24"/>
          <w:lang w:val="ru-RU"/>
        </w:rPr>
        <w:t xml:space="preserve"> </w:t>
      </w:r>
      <w:r w:rsidRPr="00425B72">
        <w:rPr>
          <w:sz w:val="24"/>
          <w:lang w:val="ru-RU"/>
        </w:rPr>
        <w:t>адаптации</w:t>
      </w:r>
      <w:r w:rsidRPr="00425B72">
        <w:rPr>
          <w:spacing w:val="1"/>
          <w:sz w:val="24"/>
          <w:lang w:val="ru-RU"/>
        </w:rPr>
        <w:t xml:space="preserve"> </w:t>
      </w:r>
      <w:r w:rsidRPr="00425B72">
        <w:rPr>
          <w:sz w:val="24"/>
          <w:lang w:val="ru-RU"/>
        </w:rPr>
        <w:t>технологического</w:t>
      </w:r>
      <w:r w:rsidRPr="00425B72">
        <w:rPr>
          <w:spacing w:val="1"/>
          <w:sz w:val="24"/>
          <w:lang w:val="ru-RU"/>
        </w:rPr>
        <w:t xml:space="preserve"> </w:t>
      </w:r>
      <w:r w:rsidRPr="00425B72">
        <w:rPr>
          <w:sz w:val="24"/>
          <w:lang w:val="ru-RU"/>
        </w:rPr>
        <w:t>оборудования</w:t>
      </w:r>
      <w:r w:rsidRPr="00425B72">
        <w:rPr>
          <w:spacing w:val="1"/>
          <w:sz w:val="24"/>
          <w:lang w:val="ru-RU"/>
        </w:rPr>
        <w:t xml:space="preserve"> </w:t>
      </w:r>
      <w:r w:rsidRPr="00425B72">
        <w:rPr>
          <w:sz w:val="24"/>
          <w:lang w:val="ru-RU"/>
        </w:rPr>
        <w:t>и</w:t>
      </w:r>
      <w:r w:rsidRPr="00425B72">
        <w:rPr>
          <w:spacing w:val="1"/>
          <w:sz w:val="24"/>
          <w:lang w:val="ru-RU"/>
        </w:rPr>
        <w:t xml:space="preserve"> </w:t>
      </w:r>
      <w:r w:rsidRPr="00425B72">
        <w:rPr>
          <w:sz w:val="24"/>
          <w:lang w:val="ru-RU"/>
        </w:rPr>
        <w:t>инженерных</w:t>
      </w:r>
      <w:r w:rsidRPr="00425B72">
        <w:rPr>
          <w:spacing w:val="20"/>
          <w:sz w:val="24"/>
          <w:lang w:val="ru-RU"/>
        </w:rPr>
        <w:t xml:space="preserve"> </w:t>
      </w:r>
      <w:r w:rsidRPr="00425B72">
        <w:rPr>
          <w:sz w:val="24"/>
          <w:lang w:val="ru-RU"/>
        </w:rPr>
        <w:t>коммуникаций,</w:t>
      </w:r>
      <w:r w:rsidRPr="00425B72">
        <w:rPr>
          <w:spacing w:val="23"/>
          <w:sz w:val="24"/>
          <w:lang w:val="ru-RU"/>
        </w:rPr>
        <w:t xml:space="preserve"> </w:t>
      </w:r>
      <w:r w:rsidRPr="00425B72">
        <w:rPr>
          <w:sz w:val="24"/>
          <w:lang w:val="ru-RU"/>
        </w:rPr>
        <w:t>включая</w:t>
      </w:r>
      <w:r w:rsidRPr="00425B72">
        <w:rPr>
          <w:spacing w:val="20"/>
          <w:sz w:val="24"/>
          <w:lang w:val="ru-RU"/>
        </w:rPr>
        <w:t xml:space="preserve"> </w:t>
      </w:r>
      <w:r w:rsidRPr="00425B72">
        <w:rPr>
          <w:sz w:val="24"/>
          <w:lang w:val="ru-RU"/>
        </w:rPr>
        <w:t>разработку</w:t>
      </w:r>
      <w:r w:rsidRPr="00425B72">
        <w:rPr>
          <w:spacing w:val="20"/>
          <w:sz w:val="24"/>
          <w:lang w:val="ru-RU"/>
        </w:rPr>
        <w:t xml:space="preserve"> </w:t>
      </w:r>
      <w:r w:rsidRPr="00425B72">
        <w:rPr>
          <w:sz w:val="24"/>
          <w:lang w:val="ru-RU"/>
        </w:rPr>
        <w:t>технической</w:t>
      </w:r>
      <w:r w:rsidRPr="00425B72">
        <w:rPr>
          <w:spacing w:val="27"/>
          <w:sz w:val="24"/>
          <w:lang w:val="ru-RU"/>
        </w:rPr>
        <w:t xml:space="preserve"> </w:t>
      </w:r>
      <w:r w:rsidRPr="00425B72">
        <w:rPr>
          <w:sz w:val="24"/>
          <w:lang w:val="ru-RU"/>
        </w:rPr>
        <w:t>документации,</w:t>
      </w:r>
      <w:r w:rsidRPr="00425B72">
        <w:rPr>
          <w:spacing w:val="24"/>
          <w:sz w:val="24"/>
          <w:lang w:val="ru-RU"/>
        </w:rPr>
        <w:t xml:space="preserve"> </w:t>
      </w:r>
      <w:r w:rsidRPr="00425B72">
        <w:rPr>
          <w:sz w:val="24"/>
          <w:lang w:val="ru-RU"/>
        </w:rPr>
        <w:t>для</w:t>
      </w:r>
      <w:r w:rsidR="00425B72" w:rsidRPr="00425B72">
        <w:rPr>
          <w:sz w:val="24"/>
          <w:lang w:val="ru-RU"/>
        </w:rPr>
        <w:t xml:space="preserve"> </w:t>
      </w:r>
      <w:r w:rsidRPr="00425B72">
        <w:rPr>
          <w:lang w:val="ru-RU"/>
        </w:rPr>
        <w:t>обеспечения</w:t>
      </w:r>
      <w:r w:rsidRPr="00425B72">
        <w:rPr>
          <w:spacing w:val="-6"/>
          <w:lang w:val="ru-RU"/>
        </w:rPr>
        <w:t xml:space="preserve"> </w:t>
      </w:r>
      <w:r w:rsidRPr="00425B72">
        <w:rPr>
          <w:lang w:val="ru-RU"/>
        </w:rPr>
        <w:t>внедрения</w:t>
      </w:r>
      <w:r w:rsidRPr="00425B72">
        <w:rPr>
          <w:spacing w:val="-5"/>
          <w:lang w:val="ru-RU"/>
        </w:rPr>
        <w:t xml:space="preserve"> </w:t>
      </w:r>
      <w:r w:rsidRPr="00425B72">
        <w:rPr>
          <w:lang w:val="ru-RU"/>
        </w:rPr>
        <w:t>результатов</w:t>
      </w:r>
      <w:r w:rsidRPr="00425B72">
        <w:rPr>
          <w:spacing w:val="-6"/>
          <w:lang w:val="ru-RU"/>
        </w:rPr>
        <w:t xml:space="preserve"> </w:t>
      </w:r>
      <w:r w:rsidRPr="00425B72">
        <w:rPr>
          <w:lang w:val="ru-RU"/>
        </w:rPr>
        <w:t>разработок</w:t>
      </w:r>
      <w:r w:rsidRPr="00425B72">
        <w:rPr>
          <w:spacing w:val="-4"/>
          <w:lang w:val="ru-RU"/>
        </w:rPr>
        <w:t xml:space="preserve"> </w:t>
      </w:r>
      <w:r w:rsidRPr="00425B72">
        <w:rPr>
          <w:lang w:val="ru-RU"/>
        </w:rPr>
        <w:t>в</w:t>
      </w:r>
      <w:r w:rsidRPr="00425B72">
        <w:rPr>
          <w:spacing w:val="-6"/>
          <w:lang w:val="ru-RU"/>
        </w:rPr>
        <w:t xml:space="preserve"> </w:t>
      </w:r>
      <w:r w:rsidRPr="00425B72">
        <w:rPr>
          <w:lang w:val="ru-RU"/>
        </w:rPr>
        <w:t>серийное</w:t>
      </w:r>
      <w:r w:rsidRPr="00425B72">
        <w:rPr>
          <w:spacing w:val="-5"/>
          <w:lang w:val="ru-RU"/>
        </w:rPr>
        <w:t xml:space="preserve"> </w:t>
      </w:r>
      <w:r w:rsidRPr="00425B72">
        <w:rPr>
          <w:lang w:val="ru-RU"/>
        </w:rPr>
        <w:t>производство;</w:t>
      </w:r>
    </w:p>
    <w:p w14:paraId="69D6253B" w14:textId="77777777" w:rsidR="00BB7391" w:rsidRPr="002B5FE5" w:rsidRDefault="007B3F72">
      <w:pPr>
        <w:pStyle w:val="a4"/>
        <w:numPr>
          <w:ilvl w:val="0"/>
          <w:numId w:val="10"/>
        </w:numPr>
        <w:tabs>
          <w:tab w:val="left" w:pos="1113"/>
        </w:tabs>
        <w:ind w:right="131" w:firstLine="707"/>
        <w:rPr>
          <w:sz w:val="24"/>
          <w:lang w:val="ru-RU"/>
        </w:rPr>
      </w:pPr>
      <w:r w:rsidRPr="002B5FE5">
        <w:rPr>
          <w:sz w:val="24"/>
          <w:lang w:val="ru-RU"/>
        </w:rPr>
        <w:t>проектно-изыскательские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работы,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сбор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исходных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данных,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разработка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концепции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строительства/ремонта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зданий,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сооружений,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коммуникаций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для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организации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производства;</w:t>
      </w:r>
    </w:p>
    <w:p w14:paraId="575F287E" w14:textId="77777777" w:rsidR="00BB7391" w:rsidRPr="002B5FE5" w:rsidRDefault="007B3F72">
      <w:pPr>
        <w:pStyle w:val="a4"/>
        <w:numPr>
          <w:ilvl w:val="0"/>
          <w:numId w:val="10"/>
        </w:numPr>
        <w:tabs>
          <w:tab w:val="left" w:pos="1113"/>
        </w:tabs>
        <w:ind w:right="123" w:firstLine="707"/>
        <w:rPr>
          <w:sz w:val="24"/>
          <w:lang w:val="ru-RU"/>
        </w:rPr>
      </w:pPr>
      <w:r w:rsidRPr="002B5FE5">
        <w:rPr>
          <w:sz w:val="24"/>
          <w:lang w:val="ru-RU"/>
        </w:rPr>
        <w:t>разработка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проектной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документации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для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объектов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капитального</w:t>
      </w:r>
      <w:r w:rsidRPr="002B5FE5">
        <w:rPr>
          <w:spacing w:val="-6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строительства, включая проведение экологической и иных необходимых экспертиз,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получение необходимых заключений санитарно-эпидемиологической, пожарной и др.</w:t>
      </w:r>
      <w:r w:rsidRPr="002B5FE5">
        <w:rPr>
          <w:spacing w:val="-6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служб, подготовку и получение разрешения на осуществление градостроительной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деятельности;</w:t>
      </w:r>
    </w:p>
    <w:p w14:paraId="78A13E5D" w14:textId="77777777" w:rsidR="00BB7391" w:rsidRPr="002B5FE5" w:rsidRDefault="007B3F72">
      <w:pPr>
        <w:pStyle w:val="a4"/>
        <w:numPr>
          <w:ilvl w:val="0"/>
          <w:numId w:val="10"/>
        </w:numPr>
        <w:tabs>
          <w:tab w:val="left" w:pos="1113"/>
        </w:tabs>
        <w:spacing w:line="244" w:lineRule="auto"/>
        <w:ind w:right="124" w:firstLine="707"/>
        <w:rPr>
          <w:sz w:val="24"/>
          <w:lang w:val="ru-RU"/>
        </w:rPr>
      </w:pPr>
      <w:r w:rsidRPr="002B5FE5">
        <w:rPr>
          <w:spacing w:val="-1"/>
          <w:sz w:val="24"/>
          <w:lang w:val="ru-RU"/>
        </w:rPr>
        <w:t xml:space="preserve">технологический и ценовой аудит проектов </w:t>
      </w:r>
      <w:r w:rsidRPr="002B5FE5">
        <w:rPr>
          <w:sz w:val="24"/>
          <w:lang w:val="ru-RU"/>
        </w:rPr>
        <w:t>(в сумме до 0,3 % от общего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бюджета проекта, но</w:t>
      </w:r>
      <w:r w:rsidRPr="002B5FE5">
        <w:rPr>
          <w:spacing w:val="-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не более 5</w:t>
      </w:r>
      <w:r w:rsidRPr="002B5FE5">
        <w:rPr>
          <w:spacing w:val="-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млн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рублей).</w:t>
      </w:r>
    </w:p>
    <w:p w14:paraId="5CE278C2" w14:textId="77777777" w:rsidR="00BB7391" w:rsidRPr="002B5FE5" w:rsidRDefault="007B3F72">
      <w:pPr>
        <w:pStyle w:val="a4"/>
        <w:numPr>
          <w:ilvl w:val="2"/>
          <w:numId w:val="11"/>
        </w:numPr>
        <w:tabs>
          <w:tab w:val="left" w:pos="1722"/>
        </w:tabs>
        <w:spacing w:before="110"/>
        <w:ind w:right="121" w:firstLine="707"/>
        <w:rPr>
          <w:sz w:val="24"/>
          <w:lang w:val="ru-RU"/>
        </w:rPr>
      </w:pPr>
      <w:r w:rsidRPr="002B5FE5">
        <w:rPr>
          <w:sz w:val="24"/>
          <w:lang w:val="ru-RU"/>
        </w:rPr>
        <w:t>Приобретение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собственность</w:t>
      </w:r>
      <w:r w:rsidR="006A7669">
        <w:rPr>
          <w:rStyle w:val="aa"/>
          <w:sz w:val="24"/>
          <w:lang w:val="ru-RU"/>
        </w:rPr>
        <w:footnoteReference w:id="10"/>
      </w:r>
      <w:r w:rsidR="00D06CAA">
        <w:rPr>
          <w:sz w:val="24"/>
          <w:lang w:val="ru-RU"/>
        </w:rPr>
        <w:t xml:space="preserve"> </w:t>
      </w:r>
      <w:r w:rsidRPr="002B5FE5">
        <w:rPr>
          <w:spacing w:val="1"/>
          <w:position w:val="6"/>
          <w:sz w:val="13"/>
          <w:lang w:val="ru-RU"/>
        </w:rPr>
        <w:t xml:space="preserve"> </w:t>
      </w:r>
      <w:r w:rsidRPr="002B5FE5">
        <w:rPr>
          <w:sz w:val="24"/>
          <w:lang w:val="ru-RU"/>
        </w:rPr>
        <w:t>для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целей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технологического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перевооружения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модернизации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производства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российского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и/или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импортного</w:t>
      </w:r>
      <w:r w:rsidRPr="002B5FE5">
        <w:rPr>
          <w:spacing w:val="-6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промышленного оборудования как нового, так и бывшего в употреблении (включая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принадлежности,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технологическую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оснастку,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ремонтные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комплекты),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также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его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монтаж,</w:t>
      </w:r>
      <w:r w:rsidRPr="002B5FE5">
        <w:rPr>
          <w:spacing w:val="-6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наладка</w:t>
      </w:r>
      <w:r w:rsidRPr="002B5FE5">
        <w:rPr>
          <w:spacing w:val="-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</w:t>
      </w:r>
      <w:r w:rsidRPr="002B5FE5">
        <w:rPr>
          <w:spacing w:val="-6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иные</w:t>
      </w:r>
      <w:r w:rsidRPr="002B5FE5">
        <w:rPr>
          <w:spacing w:val="-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мероприятия</w:t>
      </w:r>
      <w:r w:rsidRPr="002B5FE5">
        <w:rPr>
          <w:spacing w:val="-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по</w:t>
      </w:r>
      <w:r w:rsidRPr="002B5FE5">
        <w:rPr>
          <w:spacing w:val="-6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его</w:t>
      </w:r>
      <w:r w:rsidRPr="002B5FE5">
        <w:rPr>
          <w:spacing w:val="-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подготовке</w:t>
      </w:r>
      <w:r w:rsidRPr="002B5FE5">
        <w:rPr>
          <w:spacing w:val="-6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для</w:t>
      </w:r>
      <w:r w:rsidRPr="002B5FE5">
        <w:rPr>
          <w:spacing w:val="-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серийного</w:t>
      </w:r>
      <w:r w:rsidRPr="002B5FE5">
        <w:rPr>
          <w:spacing w:val="-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производства.</w:t>
      </w:r>
    </w:p>
    <w:p w14:paraId="773F97CB" w14:textId="77777777" w:rsidR="00BB7391" w:rsidRPr="002B5FE5" w:rsidRDefault="007B3F72">
      <w:pPr>
        <w:pStyle w:val="a4"/>
        <w:numPr>
          <w:ilvl w:val="2"/>
          <w:numId w:val="11"/>
        </w:numPr>
        <w:tabs>
          <w:tab w:val="left" w:pos="1583"/>
        </w:tabs>
        <w:spacing w:before="121"/>
        <w:ind w:right="124" w:firstLine="707"/>
        <w:rPr>
          <w:sz w:val="24"/>
          <w:lang w:val="ru-RU"/>
        </w:rPr>
      </w:pPr>
      <w:r w:rsidRPr="002B5FE5">
        <w:rPr>
          <w:sz w:val="24"/>
          <w:lang w:val="ru-RU"/>
        </w:rPr>
        <w:t>Общехозяйственные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расходы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по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проекту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–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затраты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выполнение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pacing w:val="-1"/>
          <w:sz w:val="24"/>
          <w:lang w:val="ru-RU"/>
        </w:rPr>
        <w:t>функций</w:t>
      </w:r>
      <w:r w:rsidRPr="002B5FE5">
        <w:rPr>
          <w:spacing w:val="-1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управления</w:t>
      </w:r>
      <w:r w:rsidRPr="002B5FE5">
        <w:rPr>
          <w:spacing w:val="-16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</w:t>
      </w:r>
      <w:r w:rsidRPr="002B5FE5">
        <w:rPr>
          <w:spacing w:val="-1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обслуживания</w:t>
      </w:r>
      <w:r w:rsidRPr="002B5FE5">
        <w:rPr>
          <w:spacing w:val="-1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подразделений,</w:t>
      </w:r>
      <w:r w:rsidRPr="002B5FE5">
        <w:rPr>
          <w:spacing w:val="-17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реализующих</w:t>
      </w:r>
      <w:r w:rsidRPr="002B5FE5">
        <w:rPr>
          <w:spacing w:val="-16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проект</w:t>
      </w:r>
      <w:r w:rsidRPr="002B5FE5">
        <w:rPr>
          <w:spacing w:val="-10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-</w:t>
      </w:r>
      <w:r w:rsidRPr="002B5FE5">
        <w:rPr>
          <w:spacing w:val="-16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</w:t>
      </w:r>
      <w:r w:rsidRPr="002B5FE5">
        <w:rPr>
          <w:spacing w:val="-1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объеме</w:t>
      </w:r>
      <w:r w:rsidRPr="002B5FE5">
        <w:rPr>
          <w:spacing w:val="-6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не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более</w:t>
      </w:r>
      <w:r w:rsidRPr="002B5FE5">
        <w:rPr>
          <w:spacing w:val="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10</w:t>
      </w:r>
      <w:r w:rsidRPr="002B5FE5">
        <w:rPr>
          <w:spacing w:val="-16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%</w:t>
      </w:r>
      <w:r w:rsidRPr="002B5FE5">
        <w:rPr>
          <w:spacing w:val="-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от суммы займа:</w:t>
      </w:r>
    </w:p>
    <w:p w14:paraId="5DAF4779" w14:textId="77777777" w:rsidR="00BB7391" w:rsidRPr="002B5FE5" w:rsidRDefault="007B3F72" w:rsidP="00D31FB9">
      <w:pPr>
        <w:pStyle w:val="a4"/>
        <w:numPr>
          <w:ilvl w:val="0"/>
          <w:numId w:val="10"/>
        </w:numPr>
        <w:tabs>
          <w:tab w:val="left" w:pos="1036"/>
        </w:tabs>
        <w:spacing w:before="120"/>
        <w:ind w:left="119" w:right="125" w:firstLine="709"/>
        <w:rPr>
          <w:sz w:val="24"/>
          <w:lang w:val="ru-RU"/>
        </w:rPr>
      </w:pPr>
      <w:r w:rsidRPr="002B5FE5">
        <w:rPr>
          <w:sz w:val="24"/>
          <w:lang w:val="ru-RU"/>
        </w:rPr>
        <w:t>расходы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оплату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труда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административно-управленческого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</w:t>
      </w:r>
      <w:r w:rsidRPr="002B5FE5">
        <w:rPr>
          <w:spacing w:val="-6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вспомогательного персонала (дирекция, бухгалтерия, хозяйственный отдел и т.д.) 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установленные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законодательством</w:t>
      </w:r>
      <w:r w:rsidRPr="002B5FE5">
        <w:rPr>
          <w:spacing w:val="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начисления</w:t>
      </w:r>
      <w:r w:rsidRPr="002B5FE5">
        <w:rPr>
          <w:spacing w:val="-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на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указанные выплаты;</w:t>
      </w:r>
    </w:p>
    <w:p w14:paraId="2855C932" w14:textId="77777777" w:rsidR="00BB7391" w:rsidRPr="002B5FE5" w:rsidRDefault="007B3F72">
      <w:pPr>
        <w:pStyle w:val="a4"/>
        <w:numPr>
          <w:ilvl w:val="0"/>
          <w:numId w:val="10"/>
        </w:numPr>
        <w:tabs>
          <w:tab w:val="left" w:pos="1036"/>
        </w:tabs>
        <w:ind w:right="124" w:firstLine="707"/>
        <w:rPr>
          <w:sz w:val="24"/>
          <w:lang w:val="ru-RU"/>
        </w:rPr>
      </w:pPr>
      <w:r w:rsidRPr="002B5FE5">
        <w:rPr>
          <w:sz w:val="24"/>
          <w:lang w:val="ru-RU"/>
        </w:rPr>
        <w:t>командировочные и транспортные расходы проектной команды (стоимость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проезда</w:t>
      </w:r>
      <w:r w:rsidRPr="002B5FE5">
        <w:rPr>
          <w:spacing w:val="-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 проживания);</w:t>
      </w:r>
    </w:p>
    <w:p w14:paraId="7E144DA4" w14:textId="77777777" w:rsidR="00BB7391" w:rsidRPr="002B5FE5" w:rsidRDefault="007B3F72">
      <w:pPr>
        <w:pStyle w:val="a4"/>
        <w:numPr>
          <w:ilvl w:val="0"/>
          <w:numId w:val="10"/>
        </w:numPr>
        <w:tabs>
          <w:tab w:val="left" w:pos="1036"/>
        </w:tabs>
        <w:ind w:right="129" w:firstLine="707"/>
        <w:rPr>
          <w:sz w:val="24"/>
          <w:lang w:val="ru-RU"/>
        </w:rPr>
      </w:pPr>
      <w:r w:rsidRPr="002B5FE5">
        <w:rPr>
          <w:sz w:val="24"/>
          <w:lang w:val="ru-RU"/>
        </w:rPr>
        <w:t>подготовка,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переподготовка,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обучение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инженерного,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производственного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эксплуатационного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персонала</w:t>
      </w:r>
      <w:r w:rsidRPr="002B5FE5">
        <w:rPr>
          <w:spacing w:val="-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для обеспечения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производства;</w:t>
      </w:r>
    </w:p>
    <w:p w14:paraId="6BF37B8B" w14:textId="77777777" w:rsidR="00BB7391" w:rsidRPr="00DF6990" w:rsidRDefault="007B3F72">
      <w:pPr>
        <w:pStyle w:val="a4"/>
        <w:numPr>
          <w:ilvl w:val="0"/>
          <w:numId w:val="10"/>
        </w:numPr>
        <w:tabs>
          <w:tab w:val="left" w:pos="1036"/>
        </w:tabs>
        <w:ind w:right="123" w:firstLine="707"/>
        <w:rPr>
          <w:sz w:val="24"/>
          <w:lang w:val="ru-RU"/>
        </w:rPr>
      </w:pPr>
      <w:r w:rsidRPr="002B5FE5">
        <w:rPr>
          <w:sz w:val="24"/>
          <w:lang w:val="ru-RU"/>
        </w:rPr>
        <w:t>арендная плата за используемое в проекте имущество общехозяйственного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назначения</w:t>
      </w:r>
      <w:r w:rsidRPr="002B5FE5">
        <w:rPr>
          <w:spacing w:val="-7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(помещения,</w:t>
      </w:r>
      <w:r w:rsidRPr="002B5FE5">
        <w:rPr>
          <w:spacing w:val="-6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а</w:t>
      </w:r>
      <w:r w:rsidRPr="002B5FE5">
        <w:rPr>
          <w:spacing w:val="-7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также</w:t>
      </w:r>
      <w:r w:rsidRPr="002B5FE5">
        <w:rPr>
          <w:spacing w:val="-6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движимое</w:t>
      </w:r>
      <w:r w:rsidRPr="002B5FE5">
        <w:rPr>
          <w:spacing w:val="-6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имущество)</w:t>
      </w:r>
      <w:r w:rsidRPr="002B5FE5">
        <w:rPr>
          <w:spacing w:val="-7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</w:t>
      </w:r>
      <w:r w:rsidRPr="002B5FE5">
        <w:rPr>
          <w:spacing w:val="-8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расходы</w:t>
      </w:r>
      <w:r w:rsidRPr="002B5FE5">
        <w:rPr>
          <w:spacing w:val="-6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по</w:t>
      </w:r>
      <w:r w:rsidRPr="002B5FE5">
        <w:rPr>
          <w:spacing w:val="-6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оплате</w:t>
      </w:r>
      <w:r w:rsidRPr="002B5FE5">
        <w:rPr>
          <w:spacing w:val="-6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услуг</w:t>
      </w:r>
      <w:r w:rsidRPr="002B5FE5">
        <w:rPr>
          <w:spacing w:val="-8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по</w:t>
      </w:r>
      <w:r w:rsidRPr="002B5FE5">
        <w:rPr>
          <w:spacing w:val="-6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его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содержанию</w:t>
      </w:r>
      <w:r w:rsidRPr="002B5FE5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(уборка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снега,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мусора,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вывоз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твердых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бытовых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отходов,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дезинфекция,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дезинсекция,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дератизация,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ремонт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основных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средств),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оплата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коммунальных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услуг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(отопления,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горячего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холодного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водоснабжения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водоотведения,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предоставления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газа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электроэнергии),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потребленных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на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общехозяйственные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нужды;</w:t>
      </w:r>
    </w:p>
    <w:p w14:paraId="76D78425" w14:textId="77777777" w:rsidR="00BB7391" w:rsidRPr="002B5FE5" w:rsidRDefault="007B3F72">
      <w:pPr>
        <w:pStyle w:val="a4"/>
        <w:numPr>
          <w:ilvl w:val="0"/>
          <w:numId w:val="10"/>
        </w:numPr>
        <w:tabs>
          <w:tab w:val="left" w:pos="1036"/>
        </w:tabs>
        <w:spacing w:line="237" w:lineRule="auto"/>
        <w:ind w:right="126" w:firstLine="707"/>
        <w:rPr>
          <w:sz w:val="24"/>
          <w:lang w:val="ru-RU"/>
        </w:rPr>
      </w:pPr>
      <w:r w:rsidRPr="002B5FE5">
        <w:rPr>
          <w:spacing w:val="-1"/>
          <w:sz w:val="24"/>
          <w:lang w:val="ru-RU"/>
        </w:rPr>
        <w:t>затраты</w:t>
      </w:r>
      <w:r w:rsidRPr="002B5FE5">
        <w:rPr>
          <w:spacing w:val="-16"/>
          <w:sz w:val="24"/>
          <w:lang w:val="ru-RU"/>
        </w:rPr>
        <w:t xml:space="preserve"> </w:t>
      </w:r>
      <w:r w:rsidRPr="002B5FE5">
        <w:rPr>
          <w:spacing w:val="-1"/>
          <w:sz w:val="24"/>
          <w:lang w:val="ru-RU"/>
        </w:rPr>
        <w:t>на</w:t>
      </w:r>
      <w:r w:rsidRPr="002B5FE5">
        <w:rPr>
          <w:spacing w:val="-15"/>
          <w:sz w:val="24"/>
          <w:lang w:val="ru-RU"/>
        </w:rPr>
        <w:t xml:space="preserve"> </w:t>
      </w:r>
      <w:r w:rsidRPr="002B5FE5">
        <w:rPr>
          <w:spacing w:val="-1"/>
          <w:sz w:val="24"/>
          <w:lang w:val="ru-RU"/>
        </w:rPr>
        <w:t>охрану</w:t>
      </w:r>
      <w:r w:rsidRPr="002B5FE5">
        <w:rPr>
          <w:spacing w:val="-19"/>
          <w:sz w:val="24"/>
          <w:lang w:val="ru-RU"/>
        </w:rPr>
        <w:t xml:space="preserve"> </w:t>
      </w:r>
      <w:r w:rsidRPr="002B5FE5">
        <w:rPr>
          <w:spacing w:val="-1"/>
          <w:sz w:val="24"/>
          <w:lang w:val="ru-RU"/>
        </w:rPr>
        <w:t>труда</w:t>
      </w:r>
      <w:r w:rsidRPr="002B5FE5">
        <w:rPr>
          <w:spacing w:val="-15"/>
          <w:sz w:val="24"/>
          <w:lang w:val="ru-RU"/>
        </w:rPr>
        <w:t xml:space="preserve"> </w:t>
      </w:r>
      <w:r w:rsidRPr="002B5FE5">
        <w:rPr>
          <w:spacing w:val="-1"/>
          <w:sz w:val="24"/>
          <w:lang w:val="ru-RU"/>
        </w:rPr>
        <w:t>и</w:t>
      </w:r>
      <w:r w:rsidRPr="002B5FE5">
        <w:rPr>
          <w:spacing w:val="-13"/>
          <w:sz w:val="24"/>
          <w:lang w:val="ru-RU"/>
        </w:rPr>
        <w:t xml:space="preserve"> </w:t>
      </w:r>
      <w:r w:rsidRPr="002B5FE5">
        <w:rPr>
          <w:spacing w:val="-1"/>
          <w:sz w:val="24"/>
          <w:lang w:val="ru-RU"/>
        </w:rPr>
        <w:t>противопожарные</w:t>
      </w:r>
      <w:r w:rsidRPr="002B5FE5">
        <w:rPr>
          <w:spacing w:val="-1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мероприятия,</w:t>
      </w:r>
      <w:r w:rsidRPr="002B5FE5">
        <w:rPr>
          <w:spacing w:val="-10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расходы</w:t>
      </w:r>
      <w:r w:rsidRPr="002B5FE5">
        <w:rPr>
          <w:spacing w:val="-1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на</w:t>
      </w:r>
      <w:r w:rsidRPr="002B5FE5">
        <w:rPr>
          <w:spacing w:val="-1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оплату</w:t>
      </w:r>
      <w:r w:rsidRPr="002B5FE5">
        <w:rPr>
          <w:spacing w:val="-6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услуг</w:t>
      </w:r>
      <w:r w:rsidRPr="002B5FE5">
        <w:rPr>
          <w:spacing w:val="-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охраны, услуг</w:t>
      </w:r>
      <w:r w:rsidRPr="002B5FE5">
        <w:rPr>
          <w:spacing w:val="-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по хранению</w:t>
      </w:r>
      <w:r w:rsidRPr="002B5FE5">
        <w:rPr>
          <w:spacing w:val="-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имущества;</w:t>
      </w:r>
    </w:p>
    <w:p w14:paraId="44F57B00" w14:textId="77777777" w:rsidR="00BB7391" w:rsidRPr="002B5FE5" w:rsidRDefault="007B3F72">
      <w:pPr>
        <w:pStyle w:val="a4"/>
        <w:numPr>
          <w:ilvl w:val="0"/>
          <w:numId w:val="10"/>
        </w:numPr>
        <w:tabs>
          <w:tab w:val="left" w:pos="1036"/>
        </w:tabs>
        <w:ind w:right="127" w:firstLine="707"/>
        <w:rPr>
          <w:sz w:val="24"/>
          <w:lang w:val="ru-RU"/>
        </w:rPr>
      </w:pPr>
      <w:r w:rsidRPr="002B5FE5">
        <w:rPr>
          <w:sz w:val="24"/>
          <w:lang w:val="ru-RU"/>
        </w:rPr>
        <w:t>расходы по оплате информационных, аудиторских, консультационных и т.п.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услуг, услуг</w:t>
      </w:r>
      <w:r w:rsidRPr="002B5FE5">
        <w:rPr>
          <w:spacing w:val="-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связи, комиссий банков;</w:t>
      </w:r>
    </w:p>
    <w:p w14:paraId="187C76B6" w14:textId="77777777" w:rsidR="00BB7391" w:rsidRPr="002B5FE5" w:rsidRDefault="007B3F72">
      <w:pPr>
        <w:pStyle w:val="a4"/>
        <w:numPr>
          <w:ilvl w:val="0"/>
          <w:numId w:val="10"/>
        </w:numPr>
        <w:tabs>
          <w:tab w:val="left" w:pos="1036"/>
        </w:tabs>
        <w:ind w:right="124" w:firstLine="707"/>
        <w:rPr>
          <w:sz w:val="24"/>
          <w:lang w:val="ru-RU"/>
        </w:rPr>
      </w:pPr>
      <w:r w:rsidRPr="002B5FE5">
        <w:rPr>
          <w:sz w:val="24"/>
          <w:lang w:val="ru-RU"/>
        </w:rPr>
        <w:t>приобретение</w:t>
      </w:r>
      <w:r w:rsidRPr="002B5FE5">
        <w:rPr>
          <w:spacing w:val="-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расходных</w:t>
      </w:r>
      <w:r w:rsidRPr="002B5FE5">
        <w:rPr>
          <w:spacing w:val="-8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материалов</w:t>
      </w:r>
      <w:r w:rsidRPr="002B5FE5">
        <w:rPr>
          <w:spacing w:val="-6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для</w:t>
      </w:r>
      <w:r w:rsidRPr="002B5FE5">
        <w:rPr>
          <w:spacing w:val="-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оргтехники,</w:t>
      </w:r>
      <w:r w:rsidRPr="002B5FE5">
        <w:rPr>
          <w:spacing w:val="-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бумаги</w:t>
      </w:r>
      <w:r w:rsidRPr="002B5FE5">
        <w:rPr>
          <w:spacing w:val="-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</w:t>
      </w:r>
      <w:r w:rsidRPr="002B5FE5">
        <w:rPr>
          <w:spacing w:val="-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канцелярских</w:t>
      </w:r>
      <w:r w:rsidRPr="002B5FE5">
        <w:rPr>
          <w:spacing w:val="-6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lastRenderedPageBreak/>
        <w:t>принадлежностей,</w:t>
      </w:r>
      <w:r w:rsidRPr="002B5FE5">
        <w:rPr>
          <w:spacing w:val="-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хозяйственного инвентаря;</w:t>
      </w:r>
    </w:p>
    <w:p w14:paraId="79E2D112" w14:textId="77777777" w:rsidR="00BB7391" w:rsidRPr="002B5FE5" w:rsidRDefault="007B3F72">
      <w:pPr>
        <w:pStyle w:val="a4"/>
        <w:numPr>
          <w:ilvl w:val="0"/>
          <w:numId w:val="10"/>
        </w:numPr>
        <w:tabs>
          <w:tab w:val="left" w:pos="1036"/>
        </w:tabs>
        <w:ind w:right="123" w:firstLine="707"/>
        <w:rPr>
          <w:sz w:val="24"/>
          <w:lang w:val="ru-RU"/>
        </w:rPr>
      </w:pPr>
      <w:r w:rsidRPr="002B5FE5">
        <w:rPr>
          <w:sz w:val="24"/>
          <w:lang w:val="ru-RU"/>
        </w:rPr>
        <w:t>уплата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налогов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(на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имущество,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транспортного,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земельного)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государственной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пошлины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отношении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имущества,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используемого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проекте,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другие аналогичные по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назначению управленческие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расходы;</w:t>
      </w:r>
    </w:p>
    <w:p w14:paraId="0D7B9F25" w14:textId="77777777" w:rsidR="00BB7391" w:rsidRPr="002B5FE5" w:rsidRDefault="007B3F72" w:rsidP="00D31FB9">
      <w:pPr>
        <w:pStyle w:val="a4"/>
        <w:numPr>
          <w:ilvl w:val="2"/>
          <w:numId w:val="11"/>
        </w:numPr>
        <w:tabs>
          <w:tab w:val="left" w:pos="1554"/>
        </w:tabs>
        <w:spacing w:before="120"/>
        <w:ind w:left="119" w:right="125" w:firstLine="709"/>
        <w:rPr>
          <w:sz w:val="24"/>
          <w:lang w:val="ru-RU"/>
        </w:rPr>
      </w:pPr>
      <w:r w:rsidRPr="002B5FE5">
        <w:rPr>
          <w:sz w:val="24"/>
          <w:lang w:val="ru-RU"/>
        </w:rPr>
        <w:t>Расходы, связанные с производством и выводом на рынок пилотных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партий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продукции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(в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объеме до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50</w:t>
      </w:r>
      <w:r w:rsidRPr="002B5FE5">
        <w:rPr>
          <w:spacing w:val="-1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%</w:t>
      </w:r>
      <w:r w:rsidRPr="002B5FE5">
        <w:rPr>
          <w:spacing w:val="-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от суммы займа):</w:t>
      </w:r>
    </w:p>
    <w:p w14:paraId="5A950ECE" w14:textId="77777777" w:rsidR="00BB7391" w:rsidRPr="002B5FE5" w:rsidRDefault="007B3F72" w:rsidP="00D31FB9">
      <w:pPr>
        <w:pStyle w:val="a4"/>
        <w:numPr>
          <w:ilvl w:val="0"/>
          <w:numId w:val="10"/>
        </w:numPr>
        <w:tabs>
          <w:tab w:val="left" w:pos="1036"/>
        </w:tabs>
        <w:spacing w:before="120"/>
        <w:ind w:left="119" w:right="130" w:firstLine="709"/>
        <w:rPr>
          <w:sz w:val="24"/>
          <w:lang w:val="ru-RU"/>
        </w:rPr>
      </w:pPr>
      <w:r w:rsidRPr="002B5FE5">
        <w:rPr>
          <w:sz w:val="24"/>
          <w:lang w:val="ru-RU"/>
        </w:rPr>
        <w:t>затраты на оплату сырья, материалов и комплектующих, необходимых для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производства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пилотных</w:t>
      </w:r>
      <w:r w:rsidRPr="002B5FE5">
        <w:rPr>
          <w:spacing w:val="-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партий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комплектующих</w:t>
      </w:r>
      <w:r w:rsidRPr="002B5FE5">
        <w:rPr>
          <w:spacing w:val="-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изделий;</w:t>
      </w:r>
    </w:p>
    <w:p w14:paraId="2365CFCD" w14:textId="77777777" w:rsidR="00BB7391" w:rsidRPr="002B5FE5" w:rsidRDefault="007B3F72">
      <w:pPr>
        <w:pStyle w:val="a4"/>
        <w:numPr>
          <w:ilvl w:val="0"/>
          <w:numId w:val="10"/>
        </w:numPr>
        <w:tabs>
          <w:tab w:val="left" w:pos="1036"/>
        </w:tabs>
        <w:spacing w:line="290" w:lineRule="exact"/>
        <w:ind w:left="1035" w:hanging="210"/>
        <w:rPr>
          <w:sz w:val="24"/>
          <w:lang w:val="ru-RU"/>
        </w:rPr>
      </w:pPr>
      <w:r w:rsidRPr="002B5FE5">
        <w:rPr>
          <w:sz w:val="24"/>
          <w:lang w:val="ru-RU"/>
        </w:rPr>
        <w:t>расходы</w:t>
      </w:r>
      <w:r w:rsidRPr="002B5FE5">
        <w:rPr>
          <w:spacing w:val="-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на</w:t>
      </w:r>
      <w:r w:rsidRPr="002B5FE5">
        <w:rPr>
          <w:spacing w:val="-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испытания</w:t>
      </w:r>
      <w:r w:rsidRPr="002B5FE5">
        <w:rPr>
          <w:spacing w:val="-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пилотных</w:t>
      </w:r>
      <w:r w:rsidRPr="002B5FE5">
        <w:rPr>
          <w:spacing w:val="-6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партий</w:t>
      </w:r>
      <w:r w:rsidRPr="002B5FE5">
        <w:rPr>
          <w:spacing w:val="-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комплектующих</w:t>
      </w:r>
      <w:r w:rsidRPr="002B5FE5">
        <w:rPr>
          <w:spacing w:val="-6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изделий;</w:t>
      </w:r>
    </w:p>
    <w:p w14:paraId="13E1B295" w14:textId="77777777" w:rsidR="00BB7391" w:rsidRPr="002B5FE5" w:rsidRDefault="007B3F72" w:rsidP="00CD0E82">
      <w:pPr>
        <w:pStyle w:val="a4"/>
        <w:numPr>
          <w:ilvl w:val="0"/>
          <w:numId w:val="10"/>
        </w:numPr>
        <w:tabs>
          <w:tab w:val="left" w:pos="1036"/>
        </w:tabs>
        <w:ind w:right="127" w:firstLine="707"/>
        <w:rPr>
          <w:sz w:val="24"/>
          <w:lang w:val="ru-RU"/>
        </w:rPr>
      </w:pPr>
      <w:r w:rsidRPr="002B5FE5">
        <w:rPr>
          <w:sz w:val="24"/>
          <w:lang w:val="ru-RU"/>
        </w:rPr>
        <w:t>затраты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оплату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труда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работников,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занятых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производстве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пилотных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партий</w:t>
      </w:r>
      <w:r w:rsidRPr="002B5FE5">
        <w:rPr>
          <w:spacing w:val="-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комплектующих</w:t>
      </w:r>
      <w:r w:rsidRPr="002B5FE5">
        <w:rPr>
          <w:spacing w:val="-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изделий;</w:t>
      </w:r>
    </w:p>
    <w:p w14:paraId="548CC011" w14:textId="77777777" w:rsidR="00BB7391" w:rsidRPr="002B5FE5" w:rsidRDefault="007B3F72" w:rsidP="00CD0E82">
      <w:pPr>
        <w:pStyle w:val="a4"/>
        <w:numPr>
          <w:ilvl w:val="0"/>
          <w:numId w:val="10"/>
        </w:numPr>
        <w:tabs>
          <w:tab w:val="left" w:pos="1036"/>
        </w:tabs>
        <w:ind w:left="1035" w:hanging="210"/>
        <w:rPr>
          <w:sz w:val="24"/>
          <w:lang w:val="ru-RU"/>
        </w:rPr>
      </w:pPr>
      <w:r w:rsidRPr="002B5FE5">
        <w:rPr>
          <w:spacing w:val="-1"/>
          <w:sz w:val="24"/>
          <w:lang w:val="ru-RU"/>
        </w:rPr>
        <w:t>логистические</w:t>
      </w:r>
      <w:r w:rsidRPr="002B5FE5">
        <w:rPr>
          <w:spacing w:val="-16"/>
          <w:sz w:val="24"/>
          <w:lang w:val="ru-RU"/>
        </w:rPr>
        <w:t xml:space="preserve"> </w:t>
      </w:r>
      <w:r w:rsidRPr="002B5FE5">
        <w:rPr>
          <w:spacing w:val="-1"/>
          <w:sz w:val="24"/>
          <w:lang w:val="ru-RU"/>
        </w:rPr>
        <w:t>затраты</w:t>
      </w:r>
      <w:r w:rsidRPr="002B5FE5">
        <w:rPr>
          <w:spacing w:val="-16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на</w:t>
      </w:r>
      <w:r w:rsidRPr="002B5FE5">
        <w:rPr>
          <w:spacing w:val="-16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поставку</w:t>
      </w:r>
      <w:r w:rsidRPr="002B5FE5">
        <w:rPr>
          <w:spacing w:val="-19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пилотных</w:t>
      </w:r>
      <w:r w:rsidRPr="002B5FE5">
        <w:rPr>
          <w:spacing w:val="-19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партий</w:t>
      </w:r>
      <w:r w:rsidRPr="002B5FE5">
        <w:rPr>
          <w:spacing w:val="-16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комплектующих</w:t>
      </w:r>
      <w:r w:rsidRPr="002B5FE5">
        <w:rPr>
          <w:spacing w:val="-18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изделий;</w:t>
      </w:r>
    </w:p>
    <w:p w14:paraId="36B12005" w14:textId="77777777" w:rsidR="00BB7391" w:rsidRPr="002B5FE5" w:rsidRDefault="007B3F72" w:rsidP="00CD0E82">
      <w:pPr>
        <w:pStyle w:val="a4"/>
        <w:numPr>
          <w:ilvl w:val="0"/>
          <w:numId w:val="10"/>
        </w:numPr>
        <w:tabs>
          <w:tab w:val="left" w:pos="1036"/>
        </w:tabs>
        <w:ind w:left="1035" w:hanging="210"/>
        <w:rPr>
          <w:sz w:val="24"/>
          <w:lang w:val="ru-RU"/>
        </w:rPr>
      </w:pPr>
      <w:r w:rsidRPr="002B5FE5">
        <w:rPr>
          <w:spacing w:val="-1"/>
          <w:sz w:val="24"/>
          <w:lang w:val="ru-RU"/>
        </w:rPr>
        <w:t>расходы</w:t>
      </w:r>
      <w:r w:rsidRPr="002B5FE5">
        <w:rPr>
          <w:spacing w:val="-13"/>
          <w:sz w:val="24"/>
          <w:lang w:val="ru-RU"/>
        </w:rPr>
        <w:t xml:space="preserve"> </w:t>
      </w:r>
      <w:r w:rsidRPr="002B5FE5">
        <w:rPr>
          <w:spacing w:val="-1"/>
          <w:sz w:val="24"/>
          <w:lang w:val="ru-RU"/>
        </w:rPr>
        <w:t>на</w:t>
      </w:r>
      <w:r w:rsidRPr="002B5FE5">
        <w:rPr>
          <w:spacing w:val="-13"/>
          <w:sz w:val="24"/>
          <w:lang w:val="ru-RU"/>
        </w:rPr>
        <w:t xml:space="preserve"> </w:t>
      </w:r>
      <w:r w:rsidRPr="002B5FE5">
        <w:rPr>
          <w:spacing w:val="-1"/>
          <w:sz w:val="24"/>
          <w:lang w:val="ru-RU"/>
        </w:rPr>
        <w:t>маркетинговое</w:t>
      </w:r>
      <w:r w:rsidRPr="002B5FE5">
        <w:rPr>
          <w:spacing w:val="-12"/>
          <w:sz w:val="24"/>
          <w:lang w:val="ru-RU"/>
        </w:rPr>
        <w:t xml:space="preserve"> </w:t>
      </w:r>
      <w:r w:rsidRPr="002B5FE5">
        <w:rPr>
          <w:spacing w:val="-1"/>
          <w:sz w:val="24"/>
          <w:lang w:val="ru-RU"/>
        </w:rPr>
        <w:t>продвижение</w:t>
      </w:r>
      <w:r w:rsidRPr="002B5FE5">
        <w:rPr>
          <w:spacing w:val="-1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продукта</w:t>
      </w:r>
      <w:r w:rsidRPr="002B5FE5">
        <w:rPr>
          <w:spacing w:val="-8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(но</w:t>
      </w:r>
      <w:r w:rsidRPr="002B5FE5">
        <w:rPr>
          <w:spacing w:val="-1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не</w:t>
      </w:r>
      <w:r w:rsidRPr="002B5FE5">
        <w:rPr>
          <w:spacing w:val="-1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более</w:t>
      </w:r>
      <w:r w:rsidRPr="002B5FE5">
        <w:rPr>
          <w:spacing w:val="-1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1</w:t>
      </w:r>
      <w:r w:rsidRPr="002B5FE5">
        <w:rPr>
          <w:spacing w:val="-1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млн</w:t>
      </w:r>
      <w:r w:rsidRPr="002B5FE5">
        <w:rPr>
          <w:spacing w:val="-1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рублей).</w:t>
      </w:r>
    </w:p>
    <w:p w14:paraId="44264379" w14:textId="77777777" w:rsidR="00BB7391" w:rsidRPr="002B5FE5" w:rsidRDefault="007B3F72">
      <w:pPr>
        <w:pStyle w:val="a3"/>
        <w:spacing w:before="119"/>
        <w:ind w:right="126"/>
        <w:rPr>
          <w:lang w:val="ru-RU"/>
        </w:rPr>
      </w:pPr>
      <w:r w:rsidRPr="002B5FE5">
        <w:rPr>
          <w:lang w:val="ru-RU"/>
        </w:rPr>
        <w:t>При изготовлении пилотной партии продукции на производственных линиях</w:t>
      </w:r>
      <w:r w:rsidRPr="002B5FE5">
        <w:rPr>
          <w:spacing w:val="1"/>
          <w:lang w:val="ru-RU"/>
        </w:rPr>
        <w:t xml:space="preserve"> </w:t>
      </w:r>
      <w:r w:rsidRPr="002B5FE5">
        <w:rPr>
          <w:spacing w:val="-1"/>
          <w:lang w:val="ru-RU"/>
        </w:rPr>
        <w:t>поточных</w:t>
      </w:r>
      <w:r w:rsidRPr="002B5FE5">
        <w:rPr>
          <w:spacing w:val="-16"/>
          <w:lang w:val="ru-RU"/>
        </w:rPr>
        <w:t xml:space="preserve"> </w:t>
      </w:r>
      <w:r w:rsidRPr="002B5FE5">
        <w:rPr>
          <w:spacing w:val="-1"/>
          <w:lang w:val="ru-RU"/>
        </w:rPr>
        <w:t>производств</w:t>
      </w:r>
      <w:r w:rsidRPr="002B5FE5">
        <w:rPr>
          <w:spacing w:val="-15"/>
          <w:lang w:val="ru-RU"/>
        </w:rPr>
        <w:t xml:space="preserve"> </w:t>
      </w:r>
      <w:r w:rsidRPr="002B5FE5">
        <w:rPr>
          <w:spacing w:val="-1"/>
          <w:lang w:val="ru-RU"/>
        </w:rPr>
        <w:t>средства</w:t>
      </w:r>
      <w:r w:rsidRPr="002B5FE5">
        <w:rPr>
          <w:spacing w:val="-13"/>
          <w:lang w:val="ru-RU"/>
        </w:rPr>
        <w:t xml:space="preserve"> </w:t>
      </w:r>
      <w:r w:rsidRPr="002B5FE5">
        <w:rPr>
          <w:spacing w:val="-1"/>
          <w:lang w:val="ru-RU"/>
        </w:rPr>
        <w:t>займа</w:t>
      </w:r>
      <w:r w:rsidRPr="002B5FE5">
        <w:rPr>
          <w:spacing w:val="-14"/>
          <w:lang w:val="ru-RU"/>
        </w:rPr>
        <w:t xml:space="preserve"> </w:t>
      </w:r>
      <w:r w:rsidRPr="002B5FE5">
        <w:rPr>
          <w:lang w:val="ru-RU"/>
        </w:rPr>
        <w:t>могут</w:t>
      </w:r>
      <w:r w:rsidRPr="002B5FE5">
        <w:rPr>
          <w:spacing w:val="-13"/>
          <w:lang w:val="ru-RU"/>
        </w:rPr>
        <w:t xml:space="preserve"> </w:t>
      </w:r>
      <w:r w:rsidRPr="002B5FE5">
        <w:rPr>
          <w:lang w:val="ru-RU"/>
        </w:rPr>
        <w:t>быть</w:t>
      </w:r>
      <w:r w:rsidRPr="002B5FE5">
        <w:rPr>
          <w:spacing w:val="-14"/>
          <w:lang w:val="ru-RU"/>
        </w:rPr>
        <w:t xml:space="preserve"> </w:t>
      </w:r>
      <w:r w:rsidRPr="002B5FE5">
        <w:rPr>
          <w:lang w:val="ru-RU"/>
        </w:rPr>
        <w:t>использованы</w:t>
      </w:r>
      <w:r w:rsidRPr="002B5FE5">
        <w:rPr>
          <w:spacing w:val="-14"/>
          <w:lang w:val="ru-RU"/>
        </w:rPr>
        <w:t xml:space="preserve"> </w:t>
      </w:r>
      <w:r w:rsidRPr="002B5FE5">
        <w:rPr>
          <w:lang w:val="ru-RU"/>
        </w:rPr>
        <w:t>для</w:t>
      </w:r>
      <w:r w:rsidRPr="002B5FE5">
        <w:rPr>
          <w:spacing w:val="-15"/>
          <w:lang w:val="ru-RU"/>
        </w:rPr>
        <w:t xml:space="preserve"> </w:t>
      </w:r>
      <w:r w:rsidRPr="002B5FE5">
        <w:rPr>
          <w:lang w:val="ru-RU"/>
        </w:rPr>
        <w:t>финансирования</w:t>
      </w:r>
      <w:r w:rsidRPr="002B5FE5">
        <w:rPr>
          <w:spacing w:val="-64"/>
          <w:lang w:val="ru-RU"/>
        </w:rPr>
        <w:t xml:space="preserve"> </w:t>
      </w:r>
      <w:r w:rsidRPr="002B5FE5">
        <w:rPr>
          <w:lang w:val="ru-RU"/>
        </w:rPr>
        <w:t>расходов,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связанных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с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производством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и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выводом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на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рынок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пилотной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партии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продукции</w:t>
      </w:r>
      <w:r w:rsidRPr="002B5FE5">
        <w:rPr>
          <w:spacing w:val="-1"/>
          <w:lang w:val="ru-RU"/>
        </w:rPr>
        <w:t xml:space="preserve"> </w:t>
      </w:r>
      <w:r w:rsidRPr="002B5FE5">
        <w:rPr>
          <w:lang w:val="ru-RU"/>
        </w:rPr>
        <w:t>в объеме:</w:t>
      </w:r>
    </w:p>
    <w:p w14:paraId="0AF742C4" w14:textId="77777777" w:rsidR="00BB7391" w:rsidRPr="002B5FE5" w:rsidRDefault="007B3F72" w:rsidP="008871C8">
      <w:pPr>
        <w:pStyle w:val="a4"/>
        <w:numPr>
          <w:ilvl w:val="0"/>
          <w:numId w:val="10"/>
        </w:numPr>
        <w:tabs>
          <w:tab w:val="left" w:pos="1036"/>
        </w:tabs>
        <w:spacing w:before="120"/>
        <w:ind w:left="119" w:right="136" w:firstLine="709"/>
        <w:rPr>
          <w:sz w:val="24"/>
          <w:lang w:val="ru-RU"/>
        </w:rPr>
      </w:pPr>
      <w:r w:rsidRPr="002B5FE5">
        <w:rPr>
          <w:sz w:val="24"/>
          <w:lang w:val="ru-RU"/>
        </w:rPr>
        <w:t>не более среднемесячного объема выпуска, планируемого после выхода на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серийное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производство новой продукции,</w:t>
      </w:r>
    </w:p>
    <w:p w14:paraId="4AC90975" w14:textId="77777777" w:rsidR="00BB7391" w:rsidRPr="002B5FE5" w:rsidRDefault="007B3F72">
      <w:pPr>
        <w:pStyle w:val="a4"/>
        <w:numPr>
          <w:ilvl w:val="0"/>
          <w:numId w:val="10"/>
        </w:numPr>
        <w:tabs>
          <w:tab w:val="left" w:pos="1103"/>
        </w:tabs>
        <w:ind w:right="132" w:firstLine="707"/>
        <w:rPr>
          <w:sz w:val="24"/>
          <w:lang w:val="ru-RU"/>
        </w:rPr>
      </w:pPr>
      <w:r w:rsidRPr="002B5FE5">
        <w:rPr>
          <w:sz w:val="24"/>
          <w:lang w:val="ru-RU"/>
        </w:rPr>
        <w:t>не более среднемесячного объема выпуска, рассчитанного за последние 12</w:t>
      </w:r>
      <w:r w:rsidRPr="002B5FE5">
        <w:rPr>
          <w:spacing w:val="-6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месяцев</w:t>
      </w:r>
      <w:r w:rsidRPr="002B5FE5">
        <w:rPr>
          <w:spacing w:val="-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серийного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производства,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-</w:t>
      </w:r>
      <w:r w:rsidRPr="002B5FE5">
        <w:rPr>
          <w:spacing w:val="-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для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ранее выпускавшейся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продукции.</w:t>
      </w:r>
    </w:p>
    <w:p w14:paraId="6B9AF247" w14:textId="48F40E34" w:rsidR="00BB7391" w:rsidRPr="00DF6990" w:rsidRDefault="007B3F72">
      <w:pPr>
        <w:pStyle w:val="a4"/>
        <w:numPr>
          <w:ilvl w:val="1"/>
          <w:numId w:val="16"/>
        </w:numPr>
        <w:tabs>
          <w:tab w:val="left" w:pos="1355"/>
        </w:tabs>
        <w:spacing w:before="117"/>
        <w:ind w:right="123" w:firstLine="707"/>
        <w:rPr>
          <w:sz w:val="24"/>
          <w:lang w:val="ru-RU"/>
        </w:rPr>
      </w:pPr>
      <w:r w:rsidRPr="00DF6990">
        <w:rPr>
          <w:sz w:val="24"/>
          <w:lang w:val="ru-RU"/>
        </w:rPr>
        <w:t>Денежные средства, предоставленные Заявителю Фонд</w:t>
      </w:r>
      <w:r w:rsidR="00514485">
        <w:rPr>
          <w:sz w:val="24"/>
          <w:lang w:val="ru-RU"/>
        </w:rPr>
        <w:t>ами</w:t>
      </w:r>
      <w:r w:rsidRPr="00DF6990">
        <w:rPr>
          <w:sz w:val="24"/>
          <w:lang w:val="ru-RU"/>
        </w:rPr>
        <w:t xml:space="preserve"> по договору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займа, могут быть использованы исключительно на цели финансирования проекта 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расходоваться на оплату труда, приобретение товаров, работ, услуг, а также уплату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связанных</w:t>
      </w:r>
      <w:r w:rsidRPr="00DF6990">
        <w:rPr>
          <w:spacing w:val="-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 ними</w:t>
      </w:r>
      <w:r w:rsidRPr="00DF6990">
        <w:rPr>
          <w:spacing w:val="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налогов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иных</w:t>
      </w:r>
      <w:r w:rsidRPr="00DF6990">
        <w:rPr>
          <w:spacing w:val="-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обязательных</w:t>
      </w:r>
      <w:r w:rsidRPr="00DF6990">
        <w:rPr>
          <w:spacing w:val="-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платежей.</w:t>
      </w:r>
    </w:p>
    <w:p w14:paraId="324D7DE3" w14:textId="2CF6686A" w:rsidR="00BB7391" w:rsidRPr="002B5FE5" w:rsidRDefault="007B3F72">
      <w:pPr>
        <w:pStyle w:val="a3"/>
        <w:spacing w:before="120"/>
        <w:ind w:right="128"/>
        <w:rPr>
          <w:lang w:val="ru-RU"/>
        </w:rPr>
      </w:pPr>
      <w:r w:rsidRPr="002B5FE5">
        <w:rPr>
          <w:lang w:val="ru-RU"/>
        </w:rPr>
        <w:t>Приобретение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товаров,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работ,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услуг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по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ранее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заключенным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договорам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с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третьими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лицами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может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быть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оплачено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за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счет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средств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займа,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в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случае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если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завершение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исполнения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таких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договоров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приходится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на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период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после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принятия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 xml:space="preserve">решения о </w:t>
      </w:r>
      <w:r w:rsidR="009C0A45">
        <w:rPr>
          <w:lang w:val="ru-RU"/>
        </w:rPr>
        <w:t>со</w:t>
      </w:r>
      <w:r w:rsidRPr="002B5FE5">
        <w:rPr>
          <w:lang w:val="ru-RU"/>
        </w:rPr>
        <w:t>финансировании проекта.</w:t>
      </w:r>
    </w:p>
    <w:p w14:paraId="61E33D1D" w14:textId="72498F43" w:rsidR="00BB7391" w:rsidRPr="002B5FE5" w:rsidRDefault="007B3F72" w:rsidP="006430B8">
      <w:pPr>
        <w:pStyle w:val="a3"/>
        <w:spacing w:before="120"/>
        <w:ind w:left="119" w:right="130" w:firstLine="709"/>
        <w:rPr>
          <w:lang w:val="ru-RU"/>
        </w:rPr>
      </w:pPr>
      <w:r w:rsidRPr="002B5FE5">
        <w:rPr>
          <w:lang w:val="ru-RU"/>
        </w:rPr>
        <w:t xml:space="preserve">Средства, полученные для </w:t>
      </w:r>
      <w:r w:rsidR="009C0A45">
        <w:rPr>
          <w:lang w:val="ru-RU"/>
        </w:rPr>
        <w:t>со</w:t>
      </w:r>
      <w:r w:rsidR="00514485">
        <w:rPr>
          <w:lang w:val="ru-RU"/>
        </w:rPr>
        <w:t xml:space="preserve">вместного </w:t>
      </w:r>
      <w:r w:rsidRPr="002B5FE5">
        <w:rPr>
          <w:lang w:val="ru-RU"/>
        </w:rPr>
        <w:t>финансирования проекта со стороны Фонд</w:t>
      </w:r>
      <w:r w:rsidR="009C0A45">
        <w:rPr>
          <w:lang w:val="ru-RU"/>
        </w:rPr>
        <w:t>ов</w:t>
      </w:r>
      <w:r w:rsidRPr="002B5FE5">
        <w:rPr>
          <w:lang w:val="ru-RU"/>
        </w:rPr>
        <w:t>, не</w:t>
      </w:r>
      <w:r w:rsidRPr="002B5FE5">
        <w:rPr>
          <w:spacing w:val="1"/>
          <w:lang w:val="ru-RU"/>
        </w:rPr>
        <w:t xml:space="preserve"> </w:t>
      </w:r>
      <w:r w:rsidRPr="002B5FE5">
        <w:rPr>
          <w:lang w:val="ru-RU"/>
        </w:rPr>
        <w:t>могут</w:t>
      </w:r>
      <w:r w:rsidRPr="002B5FE5">
        <w:rPr>
          <w:spacing w:val="-1"/>
          <w:lang w:val="ru-RU"/>
        </w:rPr>
        <w:t xml:space="preserve"> </w:t>
      </w:r>
      <w:r w:rsidRPr="002B5FE5">
        <w:rPr>
          <w:lang w:val="ru-RU"/>
        </w:rPr>
        <w:t>быть</w:t>
      </w:r>
      <w:r w:rsidRPr="002B5FE5">
        <w:rPr>
          <w:spacing w:val="-1"/>
          <w:lang w:val="ru-RU"/>
        </w:rPr>
        <w:t xml:space="preserve"> </w:t>
      </w:r>
      <w:r w:rsidRPr="002B5FE5">
        <w:rPr>
          <w:lang w:val="ru-RU"/>
        </w:rPr>
        <w:t>направлены</w:t>
      </w:r>
      <w:r w:rsidRPr="002B5FE5">
        <w:rPr>
          <w:spacing w:val="-1"/>
          <w:lang w:val="ru-RU"/>
        </w:rPr>
        <w:t xml:space="preserve"> </w:t>
      </w:r>
      <w:r w:rsidRPr="002B5FE5">
        <w:rPr>
          <w:lang w:val="ru-RU"/>
        </w:rPr>
        <w:t>на</w:t>
      </w:r>
      <w:r w:rsidRPr="002B5FE5">
        <w:rPr>
          <w:spacing w:val="-1"/>
          <w:lang w:val="ru-RU"/>
        </w:rPr>
        <w:t xml:space="preserve"> </w:t>
      </w:r>
      <w:r w:rsidRPr="002B5FE5">
        <w:rPr>
          <w:lang w:val="ru-RU"/>
        </w:rPr>
        <w:t>реализацию</w:t>
      </w:r>
      <w:r w:rsidRPr="002B5FE5">
        <w:rPr>
          <w:spacing w:val="-1"/>
          <w:lang w:val="ru-RU"/>
        </w:rPr>
        <w:t xml:space="preserve"> </w:t>
      </w:r>
      <w:r w:rsidRPr="002B5FE5">
        <w:rPr>
          <w:lang w:val="ru-RU"/>
        </w:rPr>
        <w:t>следующих</w:t>
      </w:r>
      <w:r w:rsidRPr="002B5FE5">
        <w:rPr>
          <w:spacing w:val="-3"/>
          <w:lang w:val="ru-RU"/>
        </w:rPr>
        <w:t xml:space="preserve"> </w:t>
      </w:r>
      <w:r w:rsidRPr="002B5FE5">
        <w:rPr>
          <w:lang w:val="ru-RU"/>
        </w:rPr>
        <w:t>мероприятий:</w:t>
      </w:r>
    </w:p>
    <w:p w14:paraId="65AC5E98" w14:textId="77777777" w:rsidR="006430B8" w:rsidRPr="006430B8" w:rsidRDefault="006430B8" w:rsidP="006430B8">
      <w:pPr>
        <w:pStyle w:val="a4"/>
        <w:widowControl/>
        <w:numPr>
          <w:ilvl w:val="0"/>
          <w:numId w:val="20"/>
        </w:numPr>
        <w:tabs>
          <w:tab w:val="left" w:pos="1134"/>
        </w:tabs>
        <w:autoSpaceDE/>
        <w:autoSpaceDN/>
        <w:ind w:left="0" w:firstLine="709"/>
        <w:rPr>
          <w:sz w:val="24"/>
          <w:szCs w:val="24"/>
          <w:lang w:val="ru-RU"/>
        </w:rPr>
      </w:pPr>
      <w:r w:rsidRPr="006430B8">
        <w:rPr>
          <w:sz w:val="24"/>
          <w:szCs w:val="24"/>
        </w:rPr>
        <w:t>научно-исследовательские работы;</w:t>
      </w:r>
    </w:p>
    <w:p w14:paraId="20B5DDFD" w14:textId="77777777" w:rsidR="006430B8" w:rsidRPr="006430B8" w:rsidRDefault="006430B8" w:rsidP="006430B8">
      <w:pPr>
        <w:pStyle w:val="a4"/>
        <w:widowControl/>
        <w:numPr>
          <w:ilvl w:val="0"/>
          <w:numId w:val="20"/>
        </w:numPr>
        <w:tabs>
          <w:tab w:val="left" w:pos="1134"/>
        </w:tabs>
        <w:autoSpaceDE/>
        <w:autoSpaceDN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финансовое обеспечение расходов</w:t>
      </w:r>
      <w:r w:rsidRPr="006430B8">
        <w:rPr>
          <w:sz w:val="24"/>
          <w:szCs w:val="24"/>
          <w:lang w:val="ru-RU"/>
        </w:rPr>
        <w:t>, на финансирование которых выделяются бюджетные ассигнования из бюджетов бюджетной системы Российской Федерации в соответствии с условиями иных нормативных правовых актов или муниципальных правовых актов;</w:t>
      </w:r>
    </w:p>
    <w:p w14:paraId="7C11F48B" w14:textId="77777777" w:rsidR="00BB7391" w:rsidRPr="002B5FE5" w:rsidRDefault="007B3F72" w:rsidP="006430B8">
      <w:pPr>
        <w:pStyle w:val="a4"/>
        <w:numPr>
          <w:ilvl w:val="0"/>
          <w:numId w:val="10"/>
        </w:numPr>
        <w:tabs>
          <w:tab w:val="left" w:pos="1252"/>
        </w:tabs>
        <w:ind w:right="131" w:firstLine="707"/>
        <w:rPr>
          <w:sz w:val="24"/>
          <w:lang w:val="ru-RU"/>
        </w:rPr>
      </w:pPr>
      <w:r w:rsidRPr="002B5FE5">
        <w:rPr>
          <w:sz w:val="24"/>
          <w:lang w:val="ru-RU"/>
        </w:rPr>
        <w:t>строительство</w:t>
      </w:r>
      <w:r w:rsidRPr="006430B8">
        <w:rPr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или</w:t>
      </w:r>
      <w:r w:rsidRPr="006430B8">
        <w:rPr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капитальный</w:t>
      </w:r>
      <w:r w:rsidRPr="006430B8">
        <w:rPr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ремонт</w:t>
      </w:r>
      <w:r w:rsidRPr="006430B8">
        <w:rPr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зданий,</w:t>
      </w:r>
      <w:r w:rsidRPr="006430B8">
        <w:rPr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сооружений,</w:t>
      </w:r>
      <w:r w:rsidRPr="006430B8">
        <w:rPr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коммуникаций</w:t>
      </w:r>
      <w:r w:rsidRPr="006430B8">
        <w:rPr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для</w:t>
      </w:r>
      <w:r w:rsidRPr="006430B8">
        <w:rPr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организации</w:t>
      </w:r>
      <w:r w:rsidRPr="006430B8">
        <w:rPr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производства</w:t>
      </w:r>
      <w:r w:rsidRPr="006430B8">
        <w:rPr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или</w:t>
      </w:r>
      <w:r w:rsidRPr="006430B8">
        <w:rPr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общехозяйственного</w:t>
      </w:r>
      <w:r w:rsidRPr="006430B8">
        <w:rPr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назначения;</w:t>
      </w:r>
    </w:p>
    <w:p w14:paraId="57DF7D31" w14:textId="77777777" w:rsidR="00BB7391" w:rsidRPr="002B5FE5" w:rsidRDefault="007B3F72">
      <w:pPr>
        <w:pStyle w:val="a4"/>
        <w:numPr>
          <w:ilvl w:val="0"/>
          <w:numId w:val="10"/>
        </w:numPr>
        <w:tabs>
          <w:tab w:val="left" w:pos="1252"/>
        </w:tabs>
        <w:ind w:right="126" w:firstLine="707"/>
        <w:rPr>
          <w:sz w:val="24"/>
          <w:lang w:val="ru-RU"/>
        </w:rPr>
      </w:pPr>
      <w:r w:rsidRPr="002B5FE5">
        <w:rPr>
          <w:sz w:val="24"/>
          <w:lang w:val="ru-RU"/>
        </w:rPr>
        <w:t>рефинансирование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заемных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средств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погашение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кредиторской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задолженности и иных обязательств, возникших до даты предоставления Займа, за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исключением случаев,</w:t>
      </w:r>
      <w:r w:rsidRPr="002B5FE5">
        <w:rPr>
          <w:spacing w:val="-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прямо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предусмотренных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настоящим Стандартом;</w:t>
      </w:r>
    </w:p>
    <w:p w14:paraId="33D2B504" w14:textId="77777777" w:rsidR="00BB7391" w:rsidRPr="002B5FE5" w:rsidRDefault="007B3F72">
      <w:pPr>
        <w:pStyle w:val="a4"/>
        <w:numPr>
          <w:ilvl w:val="0"/>
          <w:numId w:val="10"/>
        </w:numPr>
        <w:tabs>
          <w:tab w:val="left" w:pos="1252"/>
        </w:tabs>
        <w:ind w:right="131" w:firstLine="707"/>
        <w:rPr>
          <w:sz w:val="24"/>
          <w:lang w:val="ru-RU"/>
        </w:rPr>
      </w:pPr>
      <w:r w:rsidRPr="002B5FE5">
        <w:rPr>
          <w:sz w:val="24"/>
          <w:lang w:val="ru-RU"/>
        </w:rPr>
        <w:t>уплата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процентов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по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заемным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средствам,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том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числе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по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Займу,</w:t>
      </w:r>
      <w:r w:rsidRPr="002B5FE5">
        <w:rPr>
          <w:spacing w:val="-6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предоставленному</w:t>
      </w:r>
      <w:r w:rsidRPr="002B5FE5">
        <w:rPr>
          <w:spacing w:val="-3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Фондом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для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финансирования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проекта;</w:t>
      </w:r>
    </w:p>
    <w:p w14:paraId="357729BA" w14:textId="77777777" w:rsidR="00BB7391" w:rsidRPr="002B5FE5" w:rsidRDefault="007B3F72">
      <w:pPr>
        <w:pStyle w:val="a4"/>
        <w:numPr>
          <w:ilvl w:val="0"/>
          <w:numId w:val="10"/>
        </w:numPr>
        <w:tabs>
          <w:tab w:val="left" w:pos="1252"/>
        </w:tabs>
        <w:spacing w:line="237" w:lineRule="auto"/>
        <w:ind w:right="126" w:firstLine="707"/>
        <w:rPr>
          <w:sz w:val="24"/>
          <w:lang w:val="ru-RU"/>
        </w:rPr>
      </w:pPr>
      <w:r w:rsidRPr="002B5FE5">
        <w:rPr>
          <w:sz w:val="24"/>
          <w:lang w:val="ru-RU"/>
        </w:rPr>
        <w:t>приобретение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сырья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ресурсов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для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выпуска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промышленных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партий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продукции</w:t>
      </w:r>
      <w:r w:rsidR="006430B8">
        <w:rPr>
          <w:sz w:val="24"/>
          <w:lang w:val="ru-RU"/>
        </w:rPr>
        <w:t xml:space="preserve"> </w:t>
      </w:r>
      <w:r w:rsidR="006430B8" w:rsidRPr="006430B8">
        <w:rPr>
          <w:sz w:val="24"/>
          <w:lang w:val="ru-RU"/>
        </w:rPr>
        <w:t>(ограничение не распространяется на займы, предусмотренные пунктом 3.</w:t>
      </w:r>
      <w:r w:rsidR="00D65033">
        <w:rPr>
          <w:sz w:val="24"/>
          <w:lang w:val="ru-RU"/>
        </w:rPr>
        <w:t>2</w:t>
      </w:r>
      <w:r w:rsidR="006430B8" w:rsidRPr="006430B8">
        <w:rPr>
          <w:sz w:val="24"/>
          <w:lang w:val="ru-RU"/>
        </w:rPr>
        <w:t xml:space="preserve"> настоящего стандарта)</w:t>
      </w:r>
      <w:r w:rsidRPr="002B5FE5">
        <w:rPr>
          <w:sz w:val="24"/>
          <w:lang w:val="ru-RU"/>
        </w:rPr>
        <w:t>.</w:t>
      </w:r>
    </w:p>
    <w:p w14:paraId="3788A527" w14:textId="5ADC2BEE" w:rsidR="00BB7391" w:rsidRPr="002B5FE5" w:rsidRDefault="007B3F72">
      <w:pPr>
        <w:pStyle w:val="a4"/>
        <w:numPr>
          <w:ilvl w:val="1"/>
          <w:numId w:val="16"/>
        </w:numPr>
        <w:tabs>
          <w:tab w:val="left" w:pos="1422"/>
        </w:tabs>
        <w:spacing w:before="118" w:line="242" w:lineRule="auto"/>
        <w:ind w:right="124" w:firstLine="707"/>
        <w:rPr>
          <w:sz w:val="24"/>
          <w:lang w:val="ru-RU"/>
        </w:rPr>
      </w:pPr>
      <w:r w:rsidRPr="002B5FE5">
        <w:rPr>
          <w:sz w:val="24"/>
          <w:lang w:val="ru-RU"/>
        </w:rPr>
        <w:t>Перераспределение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средств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займа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между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направлениями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целевого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использования в рамках проекта в размере, суммарно (за весь период пользования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pacing w:val="-1"/>
          <w:sz w:val="24"/>
          <w:lang w:val="ru-RU"/>
        </w:rPr>
        <w:t>займом)</w:t>
      </w:r>
      <w:r w:rsidRPr="002B5FE5">
        <w:rPr>
          <w:sz w:val="24"/>
          <w:lang w:val="ru-RU"/>
        </w:rPr>
        <w:t xml:space="preserve"> </w:t>
      </w:r>
      <w:r w:rsidRPr="002B5FE5">
        <w:rPr>
          <w:spacing w:val="-1"/>
          <w:sz w:val="24"/>
          <w:lang w:val="ru-RU"/>
        </w:rPr>
        <w:t>превышающем</w:t>
      </w:r>
      <w:r w:rsidRPr="002B5FE5">
        <w:rPr>
          <w:sz w:val="24"/>
          <w:lang w:val="ru-RU"/>
        </w:rPr>
        <w:t xml:space="preserve"> </w:t>
      </w:r>
      <w:r w:rsidRPr="002B5FE5">
        <w:rPr>
          <w:spacing w:val="-1"/>
          <w:sz w:val="24"/>
          <w:lang w:val="ru-RU"/>
        </w:rPr>
        <w:t xml:space="preserve">10 </w:t>
      </w:r>
      <w:r w:rsidRPr="002B5FE5">
        <w:rPr>
          <w:sz w:val="24"/>
          <w:lang w:val="ru-RU"/>
        </w:rPr>
        <w:t>%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от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суммы,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предусмотренной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сметой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проекта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по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соответствующему направлению целевого использования, без увеличения итоговой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суммы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сметы,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возможно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условии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обоснования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изменений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Заявителем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lastRenderedPageBreak/>
        <w:t>получения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согласования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со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стороны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Фонд</w:t>
      </w:r>
      <w:r w:rsidR="00514485">
        <w:rPr>
          <w:sz w:val="24"/>
          <w:lang w:val="ru-RU"/>
        </w:rPr>
        <w:t>ов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проведением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повторной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производственно-технологической</w:t>
      </w:r>
      <w:r w:rsidRPr="002B5FE5">
        <w:rPr>
          <w:spacing w:val="-2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финансово-экономической</w:t>
      </w:r>
      <w:r w:rsidRPr="002B5FE5">
        <w:rPr>
          <w:spacing w:val="-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экспертиз.</w:t>
      </w:r>
    </w:p>
    <w:p w14:paraId="1034A82E" w14:textId="20FE0843" w:rsidR="00BB7391" w:rsidRPr="002B5FE5" w:rsidRDefault="007B3F72">
      <w:pPr>
        <w:pStyle w:val="a4"/>
        <w:numPr>
          <w:ilvl w:val="1"/>
          <w:numId w:val="16"/>
        </w:numPr>
        <w:tabs>
          <w:tab w:val="left" w:pos="1372"/>
        </w:tabs>
        <w:spacing w:before="111"/>
        <w:ind w:right="122" w:firstLine="707"/>
        <w:rPr>
          <w:sz w:val="24"/>
          <w:lang w:val="ru-RU"/>
        </w:rPr>
      </w:pPr>
      <w:r w:rsidRPr="002B5FE5">
        <w:rPr>
          <w:sz w:val="24"/>
          <w:lang w:val="ru-RU"/>
        </w:rPr>
        <w:t>Оплата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приобретаемых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товаров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(работ,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услуг)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за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счет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средств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займа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 xml:space="preserve">ключевым исполнителям, </w:t>
      </w:r>
      <w:r w:rsidR="00EB3348" w:rsidRPr="00EB3348">
        <w:rPr>
          <w:sz w:val="24"/>
          <w:lang w:val="ru-RU"/>
        </w:rPr>
        <w:t>по которым Фонд</w:t>
      </w:r>
      <w:r w:rsidR="00514485">
        <w:rPr>
          <w:sz w:val="24"/>
          <w:lang w:val="ru-RU"/>
        </w:rPr>
        <w:t>ами</w:t>
      </w:r>
      <w:r w:rsidR="00EB3348" w:rsidRPr="00EB3348">
        <w:rPr>
          <w:sz w:val="24"/>
          <w:lang w:val="ru-RU"/>
        </w:rPr>
        <w:t xml:space="preserve"> на момент принятия решения о предоставлении финансирования проекта не была осуществлена оценка соответствия ключевого исполнителя требованиям настоящего Стандарта</w:t>
      </w:r>
      <w:r w:rsidRPr="002B5FE5">
        <w:rPr>
          <w:sz w:val="24"/>
          <w:lang w:val="ru-RU"/>
        </w:rPr>
        <w:t>,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возможна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условии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получения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согласования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платежа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со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стороны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Фонд</w:t>
      </w:r>
      <w:r w:rsidR="00514485">
        <w:rPr>
          <w:sz w:val="24"/>
          <w:lang w:val="ru-RU"/>
        </w:rPr>
        <w:t>ов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обязательным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проведением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дополнительной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производственно-технологической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юридической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экспертиз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ключевого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исполнителя</w:t>
      </w:r>
      <w:r w:rsidRPr="006430B8">
        <w:rPr>
          <w:sz w:val="24"/>
          <w:lang w:val="ru-RU"/>
        </w:rPr>
        <w:t>.</w:t>
      </w:r>
      <w:r w:rsidR="006430B8" w:rsidRPr="006430B8">
        <w:rPr>
          <w:rFonts w:eastAsiaTheme="minorHAnsi"/>
          <w:sz w:val="24"/>
          <w:szCs w:val="24"/>
          <w:lang w:val="ru-RU"/>
        </w:rPr>
        <w:t xml:space="preserve"> </w:t>
      </w:r>
    </w:p>
    <w:p w14:paraId="4F24AC79" w14:textId="77777777" w:rsidR="00BB7391" w:rsidRPr="002B5FE5" w:rsidRDefault="00BB7391">
      <w:pPr>
        <w:pStyle w:val="a3"/>
        <w:spacing w:before="2"/>
        <w:ind w:left="0" w:firstLine="0"/>
        <w:jc w:val="left"/>
        <w:rPr>
          <w:sz w:val="31"/>
          <w:lang w:val="ru-RU"/>
        </w:rPr>
      </w:pPr>
    </w:p>
    <w:p w14:paraId="4CF98DE6" w14:textId="77777777" w:rsidR="00BB7391" w:rsidRPr="002B5FE5" w:rsidRDefault="007B3F72">
      <w:pPr>
        <w:pStyle w:val="1"/>
        <w:numPr>
          <w:ilvl w:val="0"/>
          <w:numId w:val="16"/>
        </w:numPr>
        <w:tabs>
          <w:tab w:val="left" w:pos="479"/>
        </w:tabs>
        <w:ind w:hanging="361"/>
        <w:rPr>
          <w:lang w:val="ru-RU"/>
        </w:rPr>
      </w:pPr>
      <w:bookmarkStart w:id="6" w:name="_Toc109204293"/>
      <w:r w:rsidRPr="002B5FE5">
        <w:rPr>
          <w:lang w:val="ru-RU"/>
        </w:rPr>
        <w:t>Требования</w:t>
      </w:r>
      <w:r w:rsidRPr="002B5FE5">
        <w:rPr>
          <w:spacing w:val="-7"/>
          <w:lang w:val="ru-RU"/>
        </w:rPr>
        <w:t xml:space="preserve"> </w:t>
      </w:r>
      <w:r w:rsidRPr="002B5FE5">
        <w:rPr>
          <w:lang w:val="ru-RU"/>
        </w:rPr>
        <w:t>к</w:t>
      </w:r>
      <w:r w:rsidRPr="002B5FE5">
        <w:rPr>
          <w:spacing w:val="-9"/>
          <w:lang w:val="ru-RU"/>
        </w:rPr>
        <w:t xml:space="preserve"> </w:t>
      </w:r>
      <w:r w:rsidRPr="002B5FE5">
        <w:rPr>
          <w:lang w:val="ru-RU"/>
        </w:rPr>
        <w:t>Заявителю</w:t>
      </w:r>
      <w:r w:rsidRPr="002B5FE5">
        <w:rPr>
          <w:spacing w:val="-5"/>
          <w:lang w:val="ru-RU"/>
        </w:rPr>
        <w:t xml:space="preserve"> </w:t>
      </w:r>
      <w:r w:rsidRPr="002B5FE5">
        <w:rPr>
          <w:lang w:val="ru-RU"/>
        </w:rPr>
        <w:t>и</w:t>
      </w:r>
      <w:r w:rsidRPr="002B5FE5">
        <w:rPr>
          <w:spacing w:val="-7"/>
          <w:lang w:val="ru-RU"/>
        </w:rPr>
        <w:t xml:space="preserve"> </w:t>
      </w:r>
      <w:r w:rsidRPr="002B5FE5">
        <w:rPr>
          <w:lang w:val="ru-RU"/>
        </w:rPr>
        <w:t>основным</w:t>
      </w:r>
      <w:r w:rsidRPr="002B5FE5">
        <w:rPr>
          <w:spacing w:val="-6"/>
          <w:lang w:val="ru-RU"/>
        </w:rPr>
        <w:t xml:space="preserve"> </w:t>
      </w:r>
      <w:r w:rsidRPr="002B5FE5">
        <w:rPr>
          <w:lang w:val="ru-RU"/>
        </w:rPr>
        <w:t>участникам</w:t>
      </w:r>
      <w:r w:rsidRPr="002B5FE5">
        <w:rPr>
          <w:spacing w:val="-8"/>
          <w:lang w:val="ru-RU"/>
        </w:rPr>
        <w:t xml:space="preserve"> </w:t>
      </w:r>
      <w:r w:rsidRPr="002B5FE5">
        <w:rPr>
          <w:lang w:val="ru-RU"/>
        </w:rPr>
        <w:t>проекта</w:t>
      </w:r>
      <w:bookmarkEnd w:id="6"/>
    </w:p>
    <w:p w14:paraId="1CC598A2" w14:textId="77777777" w:rsidR="00BB7391" w:rsidRPr="002B5FE5" w:rsidRDefault="007B3F72">
      <w:pPr>
        <w:pStyle w:val="a4"/>
        <w:numPr>
          <w:ilvl w:val="1"/>
          <w:numId w:val="16"/>
        </w:numPr>
        <w:tabs>
          <w:tab w:val="left" w:pos="1295"/>
        </w:tabs>
        <w:spacing w:before="170"/>
        <w:ind w:right="127" w:firstLine="707"/>
        <w:rPr>
          <w:sz w:val="24"/>
          <w:lang w:val="ru-RU"/>
        </w:rPr>
      </w:pPr>
      <w:r w:rsidRPr="002B5FE5">
        <w:rPr>
          <w:sz w:val="24"/>
          <w:lang w:val="ru-RU"/>
        </w:rPr>
        <w:t>Лицо,</w:t>
      </w:r>
      <w:r w:rsidRPr="002B5FE5">
        <w:rPr>
          <w:spacing w:val="-6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претендующее</w:t>
      </w:r>
      <w:r w:rsidRPr="002B5FE5">
        <w:rPr>
          <w:spacing w:val="-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на</w:t>
      </w:r>
      <w:r w:rsidRPr="002B5FE5">
        <w:rPr>
          <w:spacing w:val="-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получение</w:t>
      </w:r>
      <w:r w:rsidRPr="002B5FE5">
        <w:rPr>
          <w:spacing w:val="-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денежных</w:t>
      </w:r>
      <w:r w:rsidRPr="002B5FE5">
        <w:rPr>
          <w:spacing w:val="-7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средств</w:t>
      </w:r>
      <w:r w:rsidRPr="002B5FE5">
        <w:rPr>
          <w:spacing w:val="-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(Заявитель),</w:t>
      </w:r>
      <w:r w:rsidRPr="002B5FE5">
        <w:rPr>
          <w:spacing w:val="-5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должно</w:t>
      </w:r>
      <w:r w:rsidRPr="002B5FE5">
        <w:rPr>
          <w:spacing w:val="-64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соответствовать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следующим требованиям:</w:t>
      </w:r>
    </w:p>
    <w:p w14:paraId="637D3DCA" w14:textId="77777777" w:rsidR="00BB7391" w:rsidRPr="002B5FE5" w:rsidRDefault="007B3F72" w:rsidP="008120B5">
      <w:pPr>
        <w:pStyle w:val="a4"/>
        <w:numPr>
          <w:ilvl w:val="0"/>
          <w:numId w:val="9"/>
        </w:numPr>
        <w:tabs>
          <w:tab w:val="left" w:pos="1113"/>
        </w:tabs>
        <w:spacing w:before="70"/>
        <w:ind w:left="119" w:right="125" w:firstLine="709"/>
        <w:rPr>
          <w:sz w:val="24"/>
          <w:lang w:val="ru-RU"/>
        </w:rPr>
      </w:pPr>
      <w:r w:rsidRPr="002B5FE5">
        <w:rPr>
          <w:sz w:val="24"/>
          <w:lang w:val="ru-RU"/>
        </w:rPr>
        <w:t>являться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юридическим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лицом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-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коммерческой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организацией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или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индивидуальным предпринимателем, получение займов для которого не запрещено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действующим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законодательством</w:t>
      </w:r>
      <w:r w:rsidRPr="002B5FE5">
        <w:rPr>
          <w:spacing w:val="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или уставом</w:t>
      </w:r>
      <w:r w:rsidRPr="002B5FE5">
        <w:rPr>
          <w:spacing w:val="-1"/>
          <w:sz w:val="24"/>
          <w:lang w:val="ru-RU"/>
        </w:rPr>
        <w:t xml:space="preserve"> </w:t>
      </w:r>
      <w:r w:rsidRPr="002B5FE5">
        <w:rPr>
          <w:sz w:val="24"/>
          <w:lang w:val="ru-RU"/>
        </w:rPr>
        <w:t>Заявителя;</w:t>
      </w:r>
    </w:p>
    <w:p w14:paraId="56B85E66" w14:textId="2C31CF92" w:rsidR="00BB7391" w:rsidRPr="00DF6990" w:rsidRDefault="007B3F72" w:rsidP="008120B5">
      <w:pPr>
        <w:pStyle w:val="a4"/>
        <w:numPr>
          <w:ilvl w:val="0"/>
          <w:numId w:val="9"/>
        </w:numPr>
        <w:tabs>
          <w:tab w:val="left" w:pos="1113"/>
        </w:tabs>
        <w:ind w:left="119" w:right="125" w:firstLine="709"/>
        <w:rPr>
          <w:sz w:val="24"/>
          <w:lang w:val="ru-RU"/>
        </w:rPr>
      </w:pPr>
      <w:r w:rsidRPr="00DF6990">
        <w:rPr>
          <w:sz w:val="24"/>
          <w:lang w:val="ru-RU"/>
        </w:rPr>
        <w:t>являться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юридическим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лицом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или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индивидуальным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предпринимателем,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осуществляющим</w:t>
      </w:r>
      <w:r w:rsidRPr="00DF6990">
        <w:rPr>
          <w:spacing w:val="-7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деятельность</w:t>
      </w:r>
      <w:r w:rsidRPr="00DF6990">
        <w:rPr>
          <w:spacing w:val="-7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-7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сфере</w:t>
      </w:r>
      <w:r w:rsidRPr="00DF6990">
        <w:rPr>
          <w:spacing w:val="-7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промышленности</w:t>
      </w:r>
      <w:r w:rsidRPr="00DF6990">
        <w:rPr>
          <w:spacing w:val="-6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на</w:t>
      </w:r>
      <w:r w:rsidRPr="00DF6990">
        <w:rPr>
          <w:spacing w:val="-6"/>
          <w:sz w:val="24"/>
          <w:lang w:val="ru-RU"/>
        </w:rPr>
        <w:t xml:space="preserve"> </w:t>
      </w:r>
      <w:r w:rsidR="009C0A45">
        <w:rPr>
          <w:sz w:val="24"/>
          <w:lang w:val="ru-RU"/>
        </w:rPr>
        <w:t>Красноярского края</w:t>
      </w:r>
      <w:r w:rsidRPr="00DF6990">
        <w:rPr>
          <w:sz w:val="24"/>
          <w:lang w:val="ru-RU"/>
        </w:rPr>
        <w:t>;</w:t>
      </w:r>
    </w:p>
    <w:p w14:paraId="7A0A5E18" w14:textId="77777777" w:rsidR="00BB7391" w:rsidRDefault="007B3F72">
      <w:pPr>
        <w:pStyle w:val="a4"/>
        <w:numPr>
          <w:ilvl w:val="0"/>
          <w:numId w:val="9"/>
        </w:numPr>
        <w:tabs>
          <w:tab w:val="left" w:pos="1113"/>
        </w:tabs>
        <w:spacing w:line="292" w:lineRule="exact"/>
        <w:ind w:left="1112" w:hanging="287"/>
        <w:rPr>
          <w:sz w:val="24"/>
        </w:rPr>
      </w:pPr>
      <w:r>
        <w:rPr>
          <w:sz w:val="24"/>
        </w:rPr>
        <w:t>являться</w:t>
      </w:r>
      <w:r>
        <w:rPr>
          <w:spacing w:val="-5"/>
          <w:sz w:val="24"/>
        </w:rPr>
        <w:t xml:space="preserve"> </w:t>
      </w:r>
      <w:r>
        <w:rPr>
          <w:sz w:val="24"/>
        </w:rPr>
        <w:t>резидентом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 w:rsidR="006A7669">
        <w:rPr>
          <w:rStyle w:val="aa"/>
          <w:sz w:val="24"/>
        </w:rPr>
        <w:footnoteReference w:id="11"/>
      </w:r>
      <w:r>
        <w:rPr>
          <w:sz w:val="24"/>
        </w:rPr>
        <w:t>;</w:t>
      </w:r>
    </w:p>
    <w:p w14:paraId="7AC8C643" w14:textId="77777777" w:rsidR="00BB7391" w:rsidRPr="00DF6990" w:rsidRDefault="001366A3">
      <w:pPr>
        <w:pStyle w:val="a4"/>
        <w:numPr>
          <w:ilvl w:val="0"/>
          <w:numId w:val="9"/>
        </w:numPr>
        <w:tabs>
          <w:tab w:val="left" w:pos="1113"/>
        </w:tabs>
        <w:ind w:right="124" w:firstLine="707"/>
        <w:rPr>
          <w:sz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не </w:t>
      </w:r>
      <w:r w:rsidR="009C305C" w:rsidRPr="009C305C">
        <w:rPr>
          <w:rFonts w:eastAsia="Calibri"/>
          <w:sz w:val="24"/>
          <w:szCs w:val="24"/>
          <w:lang w:val="ru-RU"/>
        </w:rPr>
        <w:t>являться российским юридическим лицом, в уставном (складочном) капитале которого доля участия иностранных юридических лиц, зарегистрированных в низконалоговой юрисдикции за пределами территории Российской Федерации, в совокупности превышает 50 (пятьдесят) процентов</w:t>
      </w:r>
      <w:r w:rsidR="007B3F72" w:rsidRPr="00DF6990">
        <w:rPr>
          <w:sz w:val="24"/>
          <w:lang w:val="ru-RU"/>
        </w:rPr>
        <w:t>;</w:t>
      </w:r>
    </w:p>
    <w:p w14:paraId="036AE8D0" w14:textId="77777777" w:rsidR="00BB7391" w:rsidRPr="00DF6990" w:rsidRDefault="007B3F72">
      <w:pPr>
        <w:pStyle w:val="a4"/>
        <w:numPr>
          <w:ilvl w:val="0"/>
          <w:numId w:val="9"/>
        </w:numPr>
        <w:tabs>
          <w:tab w:val="left" w:pos="1113"/>
        </w:tabs>
        <w:ind w:right="124" w:firstLine="707"/>
        <w:rPr>
          <w:sz w:val="24"/>
          <w:lang w:val="ru-RU"/>
        </w:rPr>
      </w:pPr>
      <w:r w:rsidRPr="00DF6990">
        <w:rPr>
          <w:sz w:val="24"/>
          <w:lang w:val="ru-RU"/>
        </w:rPr>
        <w:t>бенефициарный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владелец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Заявителя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должен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являться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нерезидентом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Российской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Федерации,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имеющим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местонахождение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(место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жительства)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низконалоговой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юрисдикции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пределами территории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Российской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Федерации;</w:t>
      </w:r>
    </w:p>
    <w:p w14:paraId="37721967" w14:textId="77777777" w:rsidR="00BB7391" w:rsidRPr="00DF6990" w:rsidRDefault="007B3F72">
      <w:pPr>
        <w:pStyle w:val="a4"/>
        <w:numPr>
          <w:ilvl w:val="0"/>
          <w:numId w:val="9"/>
        </w:numPr>
        <w:tabs>
          <w:tab w:val="left" w:pos="1113"/>
        </w:tabs>
        <w:ind w:right="123" w:firstLine="707"/>
        <w:rPr>
          <w:sz w:val="24"/>
          <w:lang w:val="ru-RU"/>
        </w:rPr>
      </w:pPr>
      <w:r w:rsidRPr="00DF6990">
        <w:rPr>
          <w:sz w:val="24"/>
          <w:lang w:val="ru-RU"/>
        </w:rPr>
        <w:t>раскрыть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состав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участников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(акционеров),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предоставить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список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аффилированных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лиц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сведения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конечных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бенефициарах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момент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подачи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заявки;</w:t>
      </w:r>
    </w:p>
    <w:p w14:paraId="2F4553D8" w14:textId="77777777" w:rsidR="00BB7391" w:rsidRPr="00DF6990" w:rsidRDefault="007B3F72">
      <w:pPr>
        <w:pStyle w:val="a4"/>
        <w:numPr>
          <w:ilvl w:val="0"/>
          <w:numId w:val="9"/>
        </w:numPr>
        <w:tabs>
          <w:tab w:val="left" w:pos="1113"/>
        </w:tabs>
        <w:ind w:right="123" w:firstLine="707"/>
        <w:rPr>
          <w:sz w:val="24"/>
          <w:lang w:val="ru-RU"/>
        </w:rPr>
      </w:pPr>
      <w:r w:rsidRPr="00DF6990">
        <w:rPr>
          <w:sz w:val="24"/>
          <w:lang w:val="ru-RU"/>
        </w:rPr>
        <w:t>не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должно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находиться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процессе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реорганизации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(за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исключением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реорганизации в форме преобразования, слияния или присоединения), ликвидации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или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банкротства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на момент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подачи</w:t>
      </w:r>
      <w:r w:rsidRPr="00DF6990">
        <w:rPr>
          <w:spacing w:val="-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заявки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и/или получения займа;</w:t>
      </w:r>
    </w:p>
    <w:p w14:paraId="11AE4DA1" w14:textId="77777777" w:rsidR="007F29AE" w:rsidRPr="007F29AE" w:rsidRDefault="007B3F72" w:rsidP="007F29AE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4"/>
          <w:szCs w:val="24"/>
          <w:lang w:val="ru-RU"/>
        </w:rPr>
      </w:pPr>
      <w:r w:rsidRPr="00DF6990">
        <w:rPr>
          <w:sz w:val="24"/>
          <w:lang w:val="ru-RU"/>
        </w:rPr>
        <w:t>не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иметь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преобладающего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участия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своем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уставном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капитале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паевого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инвестиционного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фонда,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создаваемого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без</w:t>
      </w:r>
      <w:r w:rsidRPr="00DF6990">
        <w:rPr>
          <w:spacing w:val="-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образования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юридического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лица</w:t>
      </w:r>
      <w:r w:rsidR="007F29AE">
        <w:rPr>
          <w:sz w:val="24"/>
          <w:lang w:val="ru-RU"/>
        </w:rPr>
        <w:t xml:space="preserve">, </w:t>
      </w:r>
      <w:r w:rsidR="007F29AE" w:rsidRPr="007F29AE">
        <w:rPr>
          <w:sz w:val="24"/>
          <w:szCs w:val="24"/>
          <w:lang w:val="ru-RU"/>
        </w:rPr>
        <w:t>за исключением фонда, в отношении которого одновременно исполняются следующие условия:</w:t>
      </w:r>
    </w:p>
    <w:p w14:paraId="66E4C9E4" w14:textId="77777777" w:rsidR="007F29AE" w:rsidRPr="007F29AE" w:rsidRDefault="007F29AE" w:rsidP="00B976AB">
      <w:pPr>
        <w:pStyle w:val="a4"/>
        <w:widowControl/>
        <w:numPr>
          <w:ilvl w:val="0"/>
          <w:numId w:val="27"/>
        </w:numPr>
        <w:tabs>
          <w:tab w:val="left" w:pos="993"/>
        </w:tabs>
        <w:autoSpaceDE/>
        <w:autoSpaceDN/>
        <w:ind w:right="109"/>
        <w:contextualSpacing/>
        <w:rPr>
          <w:sz w:val="24"/>
          <w:szCs w:val="24"/>
          <w:lang w:val="ru-RU"/>
        </w:rPr>
      </w:pPr>
      <w:r w:rsidRPr="007F29AE">
        <w:rPr>
          <w:sz w:val="24"/>
          <w:szCs w:val="24"/>
          <w:lang w:val="ru-RU"/>
        </w:rPr>
        <w:t xml:space="preserve">раскрыты сведения об участниках (владельцах инвестиционных паев), которые владеют паями в объеме пятипроцентной доли (и более) в праве общей собственности на имущество, составляющее паевой инвестиционный фонд, и бенефициарных владельцах таких участников; </w:t>
      </w:r>
    </w:p>
    <w:p w14:paraId="722216B4" w14:textId="77777777" w:rsidR="007F29AE" w:rsidRPr="007F29AE" w:rsidRDefault="007F29AE" w:rsidP="00B976AB">
      <w:pPr>
        <w:pStyle w:val="a4"/>
        <w:widowControl/>
        <w:numPr>
          <w:ilvl w:val="0"/>
          <w:numId w:val="27"/>
        </w:numPr>
        <w:tabs>
          <w:tab w:val="left" w:pos="993"/>
        </w:tabs>
        <w:autoSpaceDE/>
        <w:autoSpaceDN/>
        <w:ind w:right="109"/>
        <w:contextualSpacing/>
        <w:rPr>
          <w:sz w:val="24"/>
          <w:szCs w:val="24"/>
          <w:lang w:val="ru-RU"/>
        </w:rPr>
      </w:pPr>
      <w:r w:rsidRPr="007F29AE">
        <w:rPr>
          <w:sz w:val="24"/>
          <w:szCs w:val="24"/>
          <w:lang w:val="ru-RU"/>
        </w:rPr>
        <w:t>раскрыты сведения о составе участников (акционеров) и бенефициарных владельцах управляющей компании;</w:t>
      </w:r>
    </w:p>
    <w:p w14:paraId="20CDE04B" w14:textId="77777777" w:rsidR="007F29AE" w:rsidRPr="007F29AE" w:rsidRDefault="007F29AE" w:rsidP="00B976AB">
      <w:pPr>
        <w:pStyle w:val="a4"/>
        <w:widowControl/>
        <w:numPr>
          <w:ilvl w:val="0"/>
          <w:numId w:val="27"/>
        </w:numPr>
        <w:tabs>
          <w:tab w:val="left" w:pos="993"/>
        </w:tabs>
        <w:autoSpaceDE/>
        <w:autoSpaceDN/>
        <w:ind w:right="109"/>
        <w:contextualSpacing/>
        <w:rPr>
          <w:sz w:val="24"/>
          <w:szCs w:val="24"/>
          <w:lang w:val="ru-RU"/>
        </w:rPr>
      </w:pPr>
      <w:r w:rsidRPr="007F29AE">
        <w:rPr>
          <w:sz w:val="24"/>
          <w:szCs w:val="24"/>
          <w:lang w:val="ru-RU"/>
        </w:rPr>
        <w:t>участники (владельцы инвестиционных паев) не должны иметь прямого преобладающего участия в своем уставном капитале (по отдельности или в совокупности) юридических лиц,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Федерации;</w:t>
      </w:r>
    </w:p>
    <w:p w14:paraId="15225C1D" w14:textId="77777777" w:rsidR="00BB7391" w:rsidRPr="0042386B" w:rsidRDefault="007F29AE" w:rsidP="00B976AB">
      <w:pPr>
        <w:pStyle w:val="a4"/>
        <w:widowControl/>
        <w:numPr>
          <w:ilvl w:val="0"/>
          <w:numId w:val="27"/>
        </w:numPr>
        <w:tabs>
          <w:tab w:val="left" w:pos="993"/>
        </w:tabs>
        <w:autoSpaceDE/>
        <w:autoSpaceDN/>
        <w:ind w:right="109"/>
        <w:contextualSpacing/>
        <w:rPr>
          <w:sz w:val="24"/>
          <w:szCs w:val="24"/>
          <w:lang w:val="ru-RU"/>
        </w:rPr>
      </w:pPr>
      <w:r w:rsidRPr="0042386B">
        <w:rPr>
          <w:sz w:val="24"/>
          <w:szCs w:val="24"/>
          <w:lang w:val="ru-RU"/>
        </w:rPr>
        <w:t>бенефициарн</w:t>
      </w:r>
      <w:r w:rsidR="00AA21CB">
        <w:rPr>
          <w:sz w:val="24"/>
          <w:szCs w:val="24"/>
          <w:lang w:val="ru-RU"/>
        </w:rPr>
        <w:t>ый</w:t>
      </w:r>
      <w:r w:rsidRPr="0042386B">
        <w:rPr>
          <w:sz w:val="24"/>
          <w:szCs w:val="24"/>
          <w:lang w:val="ru-RU"/>
        </w:rPr>
        <w:t xml:space="preserve"> владел</w:t>
      </w:r>
      <w:r w:rsidR="00AA21CB">
        <w:rPr>
          <w:sz w:val="24"/>
          <w:szCs w:val="24"/>
          <w:lang w:val="ru-RU"/>
        </w:rPr>
        <w:t>ец</w:t>
      </w:r>
      <w:r w:rsidRPr="0042386B">
        <w:rPr>
          <w:sz w:val="24"/>
          <w:szCs w:val="24"/>
          <w:lang w:val="ru-RU"/>
        </w:rPr>
        <w:t xml:space="preserve"> </w:t>
      </w:r>
      <w:r w:rsidRPr="007F29AE">
        <w:rPr>
          <w:sz w:val="24"/>
          <w:szCs w:val="24"/>
          <w:lang w:val="ru-RU"/>
        </w:rPr>
        <w:t>участник</w:t>
      </w:r>
      <w:r w:rsidR="00AA21CB">
        <w:rPr>
          <w:sz w:val="24"/>
          <w:szCs w:val="24"/>
          <w:lang w:val="ru-RU"/>
        </w:rPr>
        <w:t>а</w:t>
      </w:r>
      <w:r w:rsidRPr="007F29AE">
        <w:rPr>
          <w:sz w:val="24"/>
          <w:szCs w:val="24"/>
          <w:lang w:val="ru-RU"/>
        </w:rPr>
        <w:t xml:space="preserve"> </w:t>
      </w:r>
      <w:r w:rsidRPr="0042386B">
        <w:rPr>
          <w:sz w:val="24"/>
          <w:szCs w:val="24"/>
          <w:lang w:val="ru-RU"/>
        </w:rPr>
        <w:t>не долж</w:t>
      </w:r>
      <w:r w:rsidR="00AA21CB">
        <w:rPr>
          <w:sz w:val="24"/>
          <w:szCs w:val="24"/>
          <w:lang w:val="ru-RU"/>
        </w:rPr>
        <w:t>ен</w:t>
      </w:r>
      <w:r w:rsidRPr="0042386B">
        <w:rPr>
          <w:sz w:val="24"/>
          <w:szCs w:val="24"/>
          <w:lang w:val="ru-RU"/>
        </w:rPr>
        <w:t xml:space="preserve"> являться нерезидентом Российской Федерации, имеющим местонахождение (место жительства) в </w:t>
      </w:r>
      <w:r w:rsidRPr="0042386B">
        <w:rPr>
          <w:sz w:val="24"/>
          <w:szCs w:val="24"/>
          <w:lang w:val="ru-RU"/>
        </w:rPr>
        <w:lastRenderedPageBreak/>
        <w:t>низконалоговой юрисдикции за пределами территории Российской Федерации</w:t>
      </w:r>
      <w:r w:rsidR="007B3F72" w:rsidRPr="0042386B">
        <w:rPr>
          <w:sz w:val="24"/>
          <w:szCs w:val="24"/>
          <w:lang w:val="ru-RU"/>
        </w:rPr>
        <w:t>.</w:t>
      </w:r>
    </w:p>
    <w:p w14:paraId="62348738" w14:textId="77777777" w:rsidR="00BB7391" w:rsidRDefault="007B3F72" w:rsidP="009C305C">
      <w:pPr>
        <w:pStyle w:val="a4"/>
        <w:numPr>
          <w:ilvl w:val="1"/>
          <w:numId w:val="16"/>
        </w:numPr>
        <w:tabs>
          <w:tab w:val="left" w:pos="1355"/>
        </w:tabs>
        <w:spacing w:before="112" w:after="120"/>
        <w:ind w:left="119" w:right="108" w:firstLine="709"/>
        <w:rPr>
          <w:sz w:val="24"/>
          <w:lang w:val="ru-RU"/>
        </w:rPr>
      </w:pPr>
      <w:r w:rsidRPr="00DF6990">
        <w:rPr>
          <w:sz w:val="24"/>
          <w:lang w:val="ru-RU"/>
        </w:rPr>
        <w:t>Заявитель не должен иметь</w:t>
      </w:r>
      <w:r w:rsidR="00516939">
        <w:rPr>
          <w:sz w:val="24"/>
          <w:lang w:val="ru-RU"/>
        </w:rPr>
        <w:t>:</w:t>
      </w:r>
    </w:p>
    <w:p w14:paraId="14346283" w14:textId="77777777" w:rsidR="00AF0DA9" w:rsidRPr="00AF0DA9" w:rsidRDefault="00E32798" w:rsidP="00AF0DA9">
      <w:pPr>
        <w:pStyle w:val="a4"/>
        <w:widowControl/>
        <w:numPr>
          <w:ilvl w:val="0"/>
          <w:numId w:val="25"/>
        </w:numPr>
        <w:tabs>
          <w:tab w:val="left" w:pos="993"/>
        </w:tabs>
        <w:autoSpaceDE/>
        <w:autoSpaceDN/>
        <w:ind w:left="0" w:firstLine="709"/>
        <w:contextualSpacing/>
        <w:rPr>
          <w:rFonts w:eastAsia="Times New Roman"/>
          <w:sz w:val="24"/>
          <w:szCs w:val="24"/>
          <w:lang w:val="ru-RU"/>
        </w:rPr>
      </w:pPr>
      <w:r w:rsidRPr="00E32798">
        <w:rPr>
          <w:rFonts w:eastAsia="Times New Roman"/>
          <w:sz w:val="24"/>
          <w:szCs w:val="24"/>
          <w:lang w:val="ru-RU"/>
        </w:rPr>
        <w:t>неисполненную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</w:t>
      </w:r>
      <w:r>
        <w:rPr>
          <w:rFonts w:eastAsia="Times New Roman"/>
          <w:sz w:val="24"/>
          <w:szCs w:val="24"/>
          <w:lang w:val="ru-RU"/>
        </w:rPr>
        <w:t>х</w:t>
      </w:r>
      <w:r w:rsidR="00AF0DA9" w:rsidRPr="00AF0DA9">
        <w:rPr>
          <w:rFonts w:eastAsia="Times New Roman"/>
          <w:sz w:val="24"/>
          <w:szCs w:val="24"/>
          <w:lang w:val="ru-RU"/>
        </w:rPr>
        <w:t xml:space="preserve">; </w:t>
      </w:r>
    </w:p>
    <w:p w14:paraId="38B3F609" w14:textId="4B7B13FC" w:rsidR="00AF0DA9" w:rsidRPr="001A428C" w:rsidRDefault="00E32798" w:rsidP="00AF0DA9">
      <w:pPr>
        <w:pStyle w:val="a4"/>
        <w:widowControl/>
        <w:numPr>
          <w:ilvl w:val="0"/>
          <w:numId w:val="25"/>
        </w:numPr>
        <w:tabs>
          <w:tab w:val="left" w:pos="993"/>
        </w:tabs>
        <w:autoSpaceDE/>
        <w:autoSpaceDN/>
        <w:ind w:left="0" w:firstLine="709"/>
        <w:contextualSpacing/>
        <w:rPr>
          <w:rFonts w:eastAsia="Times New Roman"/>
          <w:sz w:val="24"/>
          <w:szCs w:val="24"/>
        </w:rPr>
      </w:pPr>
      <w:r w:rsidRPr="00E32798">
        <w:rPr>
          <w:rFonts w:eastAsia="Times New Roman"/>
          <w:sz w:val="24"/>
          <w:szCs w:val="24"/>
          <w:lang w:val="ru-RU"/>
        </w:rPr>
        <w:t>просроченную задолженность по возврату в бюджет субсидий, бюджетных инвестиций, предоставленных в соответствии с правовыми актами Российской Федерации, и иную просроченную (неурегулированную) задолженность перед бюджетом</w:t>
      </w:r>
      <w:r w:rsidR="00AF0DA9" w:rsidRPr="001A428C">
        <w:rPr>
          <w:rFonts w:eastAsia="Times New Roman"/>
          <w:sz w:val="24"/>
          <w:szCs w:val="24"/>
        </w:rPr>
        <w:t>;</w:t>
      </w:r>
    </w:p>
    <w:p w14:paraId="6AF284D1" w14:textId="77777777" w:rsidR="009F139F" w:rsidRDefault="00AF0DA9" w:rsidP="00AF0DA9">
      <w:pPr>
        <w:pStyle w:val="a4"/>
        <w:widowControl/>
        <w:numPr>
          <w:ilvl w:val="0"/>
          <w:numId w:val="25"/>
        </w:numPr>
        <w:tabs>
          <w:tab w:val="left" w:pos="993"/>
        </w:tabs>
        <w:autoSpaceDE/>
        <w:autoSpaceDN/>
        <w:ind w:left="0" w:firstLine="709"/>
        <w:contextualSpacing/>
        <w:rPr>
          <w:rFonts w:eastAsia="Times New Roman"/>
          <w:sz w:val="24"/>
          <w:szCs w:val="24"/>
          <w:lang w:val="ru-RU"/>
        </w:rPr>
      </w:pPr>
      <w:r w:rsidRPr="00AF0DA9">
        <w:rPr>
          <w:rFonts w:eastAsia="Times New Roman"/>
          <w:sz w:val="24"/>
          <w:szCs w:val="24"/>
          <w:lang w:val="ru-RU"/>
        </w:rPr>
        <w:t>задолженность по заработной плате перед работниками;</w:t>
      </w:r>
    </w:p>
    <w:p w14:paraId="74DE460D" w14:textId="33859864" w:rsidR="00AF0DA9" w:rsidRPr="00AF0DA9" w:rsidRDefault="009F139F" w:rsidP="00AF0DA9">
      <w:pPr>
        <w:pStyle w:val="a4"/>
        <w:widowControl/>
        <w:numPr>
          <w:ilvl w:val="0"/>
          <w:numId w:val="25"/>
        </w:numPr>
        <w:tabs>
          <w:tab w:val="left" w:pos="993"/>
        </w:tabs>
        <w:autoSpaceDE/>
        <w:autoSpaceDN/>
        <w:ind w:left="0" w:firstLine="709"/>
        <w:contextualSpacing/>
        <w:rPr>
          <w:rFonts w:eastAsia="Times New Roman"/>
          <w:sz w:val="24"/>
          <w:szCs w:val="24"/>
          <w:lang w:val="ru-RU"/>
        </w:rPr>
      </w:pPr>
      <w:r w:rsidRPr="009F139F">
        <w:rPr>
          <w:rFonts w:eastAsia="Times New Roman"/>
          <w:sz w:val="24"/>
          <w:szCs w:val="24"/>
          <w:lang w:val="ru-RU"/>
        </w:rPr>
        <w:t>текущую просроченную задолженность перед Фонд</w:t>
      </w:r>
      <w:r w:rsidR="009C0A45">
        <w:rPr>
          <w:rFonts w:eastAsia="Times New Roman"/>
          <w:sz w:val="24"/>
          <w:szCs w:val="24"/>
          <w:lang w:val="ru-RU"/>
        </w:rPr>
        <w:t>ами</w:t>
      </w:r>
      <w:r>
        <w:rPr>
          <w:rFonts w:eastAsia="Times New Roman"/>
          <w:sz w:val="24"/>
          <w:szCs w:val="24"/>
          <w:lang w:val="ru-RU"/>
        </w:rPr>
        <w:t>.</w:t>
      </w:r>
      <w:r w:rsidR="00AF0DA9" w:rsidRPr="00AF0DA9">
        <w:rPr>
          <w:rFonts w:eastAsia="Times New Roman"/>
          <w:sz w:val="24"/>
          <w:szCs w:val="24"/>
          <w:lang w:val="ru-RU"/>
        </w:rPr>
        <w:t xml:space="preserve"> </w:t>
      </w:r>
    </w:p>
    <w:p w14:paraId="0E3251F1" w14:textId="1BBC5623" w:rsidR="00BB7391" w:rsidRPr="00DF6990" w:rsidRDefault="007B3F72">
      <w:pPr>
        <w:pStyle w:val="a3"/>
        <w:spacing w:before="120"/>
        <w:ind w:right="123"/>
        <w:rPr>
          <w:lang w:val="ru-RU"/>
        </w:rPr>
      </w:pPr>
      <w:r w:rsidRPr="00DF6990">
        <w:rPr>
          <w:lang w:val="ru-RU"/>
        </w:rPr>
        <w:t>Заявителям,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имеющим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зафиксированные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факты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несвоевременного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выполнения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в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прошлом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обязательств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перед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Фонд</w:t>
      </w:r>
      <w:r w:rsidR="00665838">
        <w:rPr>
          <w:lang w:val="ru-RU"/>
        </w:rPr>
        <w:t>ами</w:t>
      </w:r>
      <w:r w:rsidRPr="00DF6990">
        <w:rPr>
          <w:lang w:val="ru-RU"/>
        </w:rPr>
        <w:t>,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включая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обязательства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по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возврату заемных денежных средств или по предоставлению отчетности о целевом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использовании</w:t>
      </w:r>
      <w:r w:rsidRPr="00DF6990">
        <w:rPr>
          <w:spacing w:val="-13"/>
          <w:lang w:val="ru-RU"/>
        </w:rPr>
        <w:t xml:space="preserve"> </w:t>
      </w:r>
      <w:r w:rsidRPr="00DF6990">
        <w:rPr>
          <w:lang w:val="ru-RU"/>
        </w:rPr>
        <w:t>предоставленных</w:t>
      </w:r>
      <w:r w:rsidRPr="00DF6990">
        <w:rPr>
          <w:spacing w:val="-16"/>
          <w:lang w:val="ru-RU"/>
        </w:rPr>
        <w:t xml:space="preserve"> </w:t>
      </w:r>
      <w:r w:rsidRPr="00DF6990">
        <w:rPr>
          <w:lang w:val="ru-RU"/>
        </w:rPr>
        <w:t>денежных</w:t>
      </w:r>
      <w:r w:rsidRPr="00DF6990">
        <w:rPr>
          <w:spacing w:val="-15"/>
          <w:lang w:val="ru-RU"/>
        </w:rPr>
        <w:t xml:space="preserve"> </w:t>
      </w:r>
      <w:r w:rsidRPr="00DF6990">
        <w:rPr>
          <w:lang w:val="ru-RU"/>
        </w:rPr>
        <w:t>средств,</w:t>
      </w:r>
      <w:r w:rsidRPr="00DF6990">
        <w:rPr>
          <w:spacing w:val="-13"/>
          <w:lang w:val="ru-RU"/>
        </w:rPr>
        <w:t xml:space="preserve"> </w:t>
      </w:r>
      <w:r w:rsidRPr="00DF6990">
        <w:rPr>
          <w:lang w:val="ru-RU"/>
        </w:rPr>
        <w:t>или</w:t>
      </w:r>
      <w:r w:rsidRPr="00DF6990">
        <w:rPr>
          <w:spacing w:val="-15"/>
          <w:lang w:val="ru-RU"/>
        </w:rPr>
        <w:t xml:space="preserve"> </w:t>
      </w:r>
      <w:r w:rsidRPr="00DF6990">
        <w:rPr>
          <w:lang w:val="ru-RU"/>
        </w:rPr>
        <w:t>входящим</w:t>
      </w:r>
      <w:r w:rsidRPr="00DF6990">
        <w:rPr>
          <w:spacing w:val="-12"/>
          <w:lang w:val="ru-RU"/>
        </w:rPr>
        <w:t xml:space="preserve"> </w:t>
      </w:r>
      <w:r w:rsidRPr="00DF6990">
        <w:rPr>
          <w:lang w:val="ru-RU"/>
        </w:rPr>
        <w:t>в</w:t>
      </w:r>
      <w:r w:rsidRPr="00DF6990">
        <w:rPr>
          <w:spacing w:val="-14"/>
          <w:lang w:val="ru-RU"/>
        </w:rPr>
        <w:t xml:space="preserve"> </w:t>
      </w:r>
      <w:r w:rsidRPr="00DF6990">
        <w:rPr>
          <w:lang w:val="ru-RU"/>
        </w:rPr>
        <w:t>одну</w:t>
      </w:r>
      <w:r w:rsidRPr="00DF6990">
        <w:rPr>
          <w:spacing w:val="-15"/>
          <w:lang w:val="ru-RU"/>
        </w:rPr>
        <w:t xml:space="preserve"> </w:t>
      </w:r>
      <w:r w:rsidRPr="00DF6990">
        <w:rPr>
          <w:lang w:val="ru-RU"/>
        </w:rPr>
        <w:t>Группу</w:t>
      </w:r>
      <w:r w:rsidRPr="00DF6990">
        <w:rPr>
          <w:spacing w:val="-15"/>
          <w:lang w:val="ru-RU"/>
        </w:rPr>
        <w:t xml:space="preserve"> </w:t>
      </w:r>
      <w:r w:rsidRPr="00DF6990">
        <w:rPr>
          <w:lang w:val="ru-RU"/>
        </w:rPr>
        <w:t>лиц</w:t>
      </w:r>
      <w:r w:rsidRPr="00DF6990">
        <w:rPr>
          <w:spacing w:val="-65"/>
          <w:lang w:val="ru-RU"/>
        </w:rPr>
        <w:t xml:space="preserve"> </w:t>
      </w:r>
      <w:r w:rsidRPr="00DF6990">
        <w:rPr>
          <w:lang w:val="ru-RU"/>
        </w:rPr>
        <w:t>с заемщиками, имеющим текущую просроченную задолженность перед Фонд</w:t>
      </w:r>
      <w:r w:rsidR="00665838">
        <w:rPr>
          <w:lang w:val="ru-RU"/>
        </w:rPr>
        <w:t>а</w:t>
      </w:r>
      <w:r w:rsidRPr="00DF6990">
        <w:rPr>
          <w:lang w:val="ru-RU"/>
        </w:rPr>
        <w:t>м</w:t>
      </w:r>
      <w:r w:rsidR="00665838">
        <w:rPr>
          <w:lang w:val="ru-RU"/>
        </w:rPr>
        <w:t>и</w:t>
      </w:r>
      <w:r w:rsidRPr="00DF6990">
        <w:rPr>
          <w:lang w:val="ru-RU"/>
        </w:rPr>
        <w:t xml:space="preserve"> по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займам,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выданным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за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счет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средств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бюджета,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финансирование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проектов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предоставляется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по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решению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Наблюдательного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совета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Фонда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(за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исключением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решения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о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финансировании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проектов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Заявителей,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входящих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в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государственные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корпорации).</w:t>
      </w:r>
    </w:p>
    <w:p w14:paraId="3B7E4FB6" w14:textId="497E0B82" w:rsidR="00BB7391" w:rsidRPr="00DF6990" w:rsidRDefault="007B3F72">
      <w:pPr>
        <w:pStyle w:val="a4"/>
        <w:numPr>
          <w:ilvl w:val="1"/>
          <w:numId w:val="16"/>
        </w:numPr>
        <w:tabs>
          <w:tab w:val="left" w:pos="1374"/>
        </w:tabs>
        <w:spacing w:before="121"/>
        <w:ind w:right="126" w:firstLine="707"/>
        <w:rPr>
          <w:sz w:val="24"/>
          <w:lang w:val="ru-RU"/>
        </w:rPr>
      </w:pPr>
      <w:r w:rsidRPr="00DF6990">
        <w:rPr>
          <w:sz w:val="24"/>
          <w:lang w:val="ru-RU"/>
        </w:rPr>
        <w:t>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случае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если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между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Заявителем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Фонд</w:t>
      </w:r>
      <w:r w:rsidR="00245F71">
        <w:rPr>
          <w:sz w:val="24"/>
          <w:lang w:val="ru-RU"/>
        </w:rPr>
        <w:t>ами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дату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подачи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заявки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действует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договор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(договоры)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целевого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займа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или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такой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договор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находится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процессе заключения, то для приема Фонд</w:t>
      </w:r>
      <w:r w:rsidR="00245F71">
        <w:rPr>
          <w:sz w:val="24"/>
          <w:lang w:val="ru-RU"/>
        </w:rPr>
        <w:t>ами</w:t>
      </w:r>
      <w:r w:rsidRPr="00DF6990">
        <w:rPr>
          <w:sz w:val="24"/>
          <w:lang w:val="ru-RU"/>
        </w:rPr>
        <w:t xml:space="preserve"> заявки в работу должны выполняться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одновременно</w:t>
      </w:r>
      <w:r w:rsidRPr="00DF6990">
        <w:rPr>
          <w:spacing w:val="-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следующие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условия:</w:t>
      </w:r>
    </w:p>
    <w:p w14:paraId="77C4C5B1" w14:textId="2F8D7ABC" w:rsidR="00BB7391" w:rsidRDefault="007B3F72">
      <w:pPr>
        <w:pStyle w:val="a4"/>
        <w:numPr>
          <w:ilvl w:val="0"/>
          <w:numId w:val="9"/>
        </w:numPr>
        <w:tabs>
          <w:tab w:val="left" w:pos="1113"/>
        </w:tabs>
        <w:spacing w:before="121" w:line="242" w:lineRule="auto"/>
        <w:ind w:right="124" w:firstLine="707"/>
        <w:rPr>
          <w:sz w:val="24"/>
        </w:rPr>
      </w:pPr>
      <w:r w:rsidRPr="00DF6990">
        <w:rPr>
          <w:sz w:val="24"/>
          <w:lang w:val="ru-RU"/>
        </w:rPr>
        <w:t>суммарная</w:t>
      </w:r>
      <w:r w:rsidRPr="00DF6990">
        <w:rPr>
          <w:spacing w:val="-16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доля</w:t>
      </w:r>
      <w:r w:rsidRPr="00DF6990">
        <w:rPr>
          <w:spacing w:val="-16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заимствований</w:t>
      </w:r>
      <w:r w:rsidRPr="00DF6990">
        <w:rPr>
          <w:spacing w:val="-1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из</w:t>
      </w:r>
      <w:r w:rsidRPr="00DF6990">
        <w:rPr>
          <w:spacing w:val="-1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средств</w:t>
      </w:r>
      <w:r w:rsidRPr="00DF6990">
        <w:rPr>
          <w:spacing w:val="-1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целевого</w:t>
      </w:r>
      <w:r w:rsidRPr="00DF6990">
        <w:rPr>
          <w:spacing w:val="-16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финансирования</w:t>
      </w:r>
      <w:r w:rsidRPr="00DF6990">
        <w:rPr>
          <w:spacing w:val="-1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Фонд</w:t>
      </w:r>
      <w:r w:rsidR="00245F71">
        <w:rPr>
          <w:sz w:val="24"/>
          <w:lang w:val="ru-RU"/>
        </w:rPr>
        <w:t xml:space="preserve">ами </w:t>
      </w:r>
      <w:r w:rsidRPr="00DF6990">
        <w:rPr>
          <w:sz w:val="24"/>
          <w:lang w:val="ru-RU"/>
        </w:rPr>
        <w:t>с учетом запрашиваемой суммы займа по вновь заявляемому проекту не должна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составлять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более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50 %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балансовой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стоимости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активов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Заявителя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последнюю</w:t>
      </w:r>
      <w:r w:rsidRPr="00DF6990">
        <w:rPr>
          <w:spacing w:val="-64"/>
          <w:sz w:val="24"/>
          <w:lang w:val="ru-RU"/>
        </w:rPr>
        <w:t xml:space="preserve"> </w:t>
      </w:r>
      <w:r w:rsidR="00245F71">
        <w:rPr>
          <w:spacing w:val="-64"/>
          <w:sz w:val="24"/>
          <w:lang w:val="ru-RU"/>
        </w:rPr>
        <w:t xml:space="preserve">          </w:t>
      </w:r>
      <w:r>
        <w:rPr>
          <w:sz w:val="24"/>
        </w:rPr>
        <w:t>отчетную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дату;</w:t>
      </w:r>
    </w:p>
    <w:p w14:paraId="52E10991" w14:textId="77777777" w:rsidR="00BB7391" w:rsidRPr="00DF6990" w:rsidRDefault="007B3F72">
      <w:pPr>
        <w:pStyle w:val="a4"/>
        <w:numPr>
          <w:ilvl w:val="0"/>
          <w:numId w:val="9"/>
        </w:numPr>
        <w:tabs>
          <w:tab w:val="left" w:pos="1113"/>
        </w:tabs>
        <w:spacing w:before="70"/>
        <w:ind w:right="128" w:firstLine="707"/>
        <w:rPr>
          <w:sz w:val="24"/>
          <w:lang w:val="ru-RU"/>
        </w:rPr>
      </w:pPr>
      <w:r w:rsidRPr="00DF6990">
        <w:rPr>
          <w:sz w:val="24"/>
          <w:lang w:val="ru-RU"/>
        </w:rPr>
        <w:t>истекли 2 (два) отчетных периода (квартала) с даты заключения последнего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договора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целевого займа</w:t>
      </w:r>
      <w:r w:rsidR="000B76EA">
        <w:rPr>
          <w:rStyle w:val="aa"/>
          <w:sz w:val="24"/>
          <w:lang w:val="ru-RU"/>
        </w:rPr>
        <w:footnoteReference w:id="12"/>
      </w:r>
      <w:r w:rsidRPr="00DF6990">
        <w:rPr>
          <w:sz w:val="24"/>
          <w:lang w:val="ru-RU"/>
        </w:rPr>
        <w:t>.</w:t>
      </w:r>
    </w:p>
    <w:p w14:paraId="1E38D9AB" w14:textId="7015B3F5" w:rsidR="00BB7391" w:rsidRPr="00DF6990" w:rsidRDefault="007B3F72">
      <w:pPr>
        <w:pStyle w:val="a4"/>
        <w:numPr>
          <w:ilvl w:val="1"/>
          <w:numId w:val="16"/>
        </w:numPr>
        <w:tabs>
          <w:tab w:val="left" w:pos="1298"/>
        </w:tabs>
        <w:spacing w:before="119"/>
        <w:ind w:right="125" w:firstLine="707"/>
        <w:rPr>
          <w:sz w:val="24"/>
          <w:lang w:val="ru-RU"/>
        </w:rPr>
      </w:pPr>
      <w:r w:rsidRPr="00DF6990">
        <w:rPr>
          <w:sz w:val="24"/>
          <w:lang w:val="ru-RU"/>
        </w:rPr>
        <w:t>Наблюдательный</w:t>
      </w:r>
      <w:r w:rsidRPr="00DF6990">
        <w:rPr>
          <w:spacing w:val="-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совет</w:t>
      </w:r>
      <w:r w:rsidRPr="00DF6990">
        <w:rPr>
          <w:spacing w:val="-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Фонда</w:t>
      </w:r>
      <w:r w:rsidRPr="00DF6990">
        <w:rPr>
          <w:spacing w:val="-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определяет</w:t>
      </w:r>
      <w:r w:rsidRPr="00DF6990">
        <w:rPr>
          <w:spacing w:val="-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предельный</w:t>
      </w:r>
      <w:r w:rsidRPr="00DF6990">
        <w:rPr>
          <w:spacing w:val="-7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размер</w:t>
      </w:r>
      <w:r w:rsidRPr="00DF6990">
        <w:rPr>
          <w:spacing w:val="-7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суммарной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доли заимствований, предоставляемых из средств целевого финансирования Фонда</w:t>
      </w:r>
      <w:r w:rsidR="00245F71">
        <w:rPr>
          <w:sz w:val="24"/>
          <w:lang w:val="ru-RU"/>
        </w:rPr>
        <w:t xml:space="preserve">ми 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заявителям,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входящим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одну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Группу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лиц,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устанавливает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порядок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принятия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 xml:space="preserve">решений о </w:t>
      </w:r>
      <w:r w:rsidR="00245F71">
        <w:rPr>
          <w:sz w:val="24"/>
          <w:lang w:val="ru-RU"/>
        </w:rPr>
        <w:t xml:space="preserve">совместном </w:t>
      </w:r>
      <w:r w:rsidRPr="00DF6990">
        <w:rPr>
          <w:sz w:val="24"/>
          <w:lang w:val="ru-RU"/>
        </w:rPr>
        <w:t>финансировании в случае, если заявка от такого заявителя приводит к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превышению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установленного ограничения.</w:t>
      </w:r>
    </w:p>
    <w:p w14:paraId="06032E5F" w14:textId="77777777" w:rsidR="00BB7391" w:rsidRPr="00DF6990" w:rsidRDefault="007B3F72">
      <w:pPr>
        <w:pStyle w:val="a4"/>
        <w:numPr>
          <w:ilvl w:val="1"/>
          <w:numId w:val="16"/>
        </w:numPr>
        <w:tabs>
          <w:tab w:val="left" w:pos="1458"/>
        </w:tabs>
        <w:spacing w:before="118"/>
        <w:ind w:right="129" w:firstLine="707"/>
        <w:rPr>
          <w:sz w:val="24"/>
          <w:lang w:val="ru-RU"/>
        </w:rPr>
      </w:pPr>
      <w:r w:rsidRPr="00DF6990">
        <w:rPr>
          <w:sz w:val="24"/>
          <w:lang w:val="ru-RU"/>
        </w:rPr>
        <w:t>Лицо,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заявленное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как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ключевой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исполнитель,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должно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соответствовать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следующим требованиям:</w:t>
      </w:r>
    </w:p>
    <w:p w14:paraId="43169D4C" w14:textId="77777777" w:rsidR="00BB7391" w:rsidRPr="00DF6990" w:rsidRDefault="007B3F72">
      <w:pPr>
        <w:pStyle w:val="a4"/>
        <w:numPr>
          <w:ilvl w:val="0"/>
          <w:numId w:val="9"/>
        </w:numPr>
        <w:tabs>
          <w:tab w:val="left" w:pos="1113"/>
        </w:tabs>
        <w:spacing w:before="120"/>
        <w:ind w:right="122" w:firstLine="707"/>
        <w:rPr>
          <w:sz w:val="24"/>
          <w:lang w:val="ru-RU"/>
        </w:rPr>
      </w:pPr>
      <w:r w:rsidRPr="00DF6990">
        <w:rPr>
          <w:spacing w:val="-3"/>
          <w:sz w:val="24"/>
          <w:lang w:val="ru-RU"/>
        </w:rPr>
        <w:t>являться резидентом Российской Федерации</w:t>
      </w:r>
      <w:r w:rsidR="003860E9">
        <w:rPr>
          <w:rStyle w:val="aa"/>
          <w:spacing w:val="-3"/>
          <w:sz w:val="24"/>
          <w:lang w:val="ru-RU"/>
        </w:rPr>
        <w:footnoteReference w:id="13"/>
      </w:r>
      <w:r w:rsidRPr="00DF6990">
        <w:rPr>
          <w:rFonts w:ascii="Calibri" w:hAnsi="Calibri"/>
          <w:spacing w:val="-2"/>
          <w:position w:val="5"/>
          <w:sz w:val="12"/>
          <w:lang w:val="ru-RU"/>
        </w:rPr>
        <w:t xml:space="preserve"> </w:t>
      </w:r>
      <w:r w:rsidR="003860E9">
        <w:rPr>
          <w:rFonts w:ascii="Calibri" w:hAnsi="Calibri"/>
          <w:spacing w:val="-2"/>
          <w:position w:val="5"/>
          <w:sz w:val="12"/>
          <w:lang w:val="ru-RU"/>
        </w:rPr>
        <w:t xml:space="preserve">  </w:t>
      </w:r>
      <w:r w:rsidRPr="00DF6990">
        <w:rPr>
          <w:spacing w:val="-2"/>
          <w:sz w:val="24"/>
          <w:lang w:val="ru-RU"/>
        </w:rPr>
        <w:t>или иностранным юридическим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pacing w:val="-6"/>
          <w:sz w:val="24"/>
          <w:lang w:val="ru-RU"/>
        </w:rPr>
        <w:t>лицом,</w:t>
      </w:r>
      <w:r w:rsidRPr="00DF6990">
        <w:rPr>
          <w:spacing w:val="-11"/>
          <w:sz w:val="24"/>
          <w:lang w:val="ru-RU"/>
        </w:rPr>
        <w:t xml:space="preserve"> </w:t>
      </w:r>
      <w:r w:rsidRPr="00DF6990">
        <w:rPr>
          <w:spacing w:val="-6"/>
          <w:sz w:val="24"/>
          <w:lang w:val="ru-RU"/>
        </w:rPr>
        <w:t>не</w:t>
      </w:r>
      <w:r w:rsidRPr="00DF6990">
        <w:rPr>
          <w:spacing w:val="-13"/>
          <w:sz w:val="24"/>
          <w:lang w:val="ru-RU"/>
        </w:rPr>
        <w:t xml:space="preserve"> </w:t>
      </w:r>
      <w:r w:rsidRPr="00DF6990">
        <w:rPr>
          <w:spacing w:val="-6"/>
          <w:sz w:val="24"/>
          <w:lang w:val="ru-RU"/>
        </w:rPr>
        <w:t>зарегистрированным</w:t>
      </w:r>
      <w:r w:rsidRPr="00DF6990">
        <w:rPr>
          <w:spacing w:val="-11"/>
          <w:sz w:val="24"/>
          <w:lang w:val="ru-RU"/>
        </w:rPr>
        <w:t xml:space="preserve"> </w:t>
      </w:r>
      <w:r w:rsidRPr="00DF6990">
        <w:rPr>
          <w:spacing w:val="-6"/>
          <w:sz w:val="24"/>
          <w:lang w:val="ru-RU"/>
        </w:rPr>
        <w:t>в</w:t>
      </w:r>
      <w:r w:rsidRPr="00DF6990">
        <w:rPr>
          <w:spacing w:val="-12"/>
          <w:sz w:val="24"/>
          <w:lang w:val="ru-RU"/>
        </w:rPr>
        <w:t xml:space="preserve"> </w:t>
      </w:r>
      <w:r w:rsidRPr="00DF6990">
        <w:rPr>
          <w:spacing w:val="-6"/>
          <w:sz w:val="24"/>
          <w:lang w:val="ru-RU"/>
        </w:rPr>
        <w:t>низконалоговой</w:t>
      </w:r>
      <w:r w:rsidRPr="00DF6990">
        <w:rPr>
          <w:spacing w:val="-12"/>
          <w:sz w:val="24"/>
          <w:lang w:val="ru-RU"/>
        </w:rPr>
        <w:t xml:space="preserve"> </w:t>
      </w:r>
      <w:r w:rsidRPr="00DF6990">
        <w:rPr>
          <w:spacing w:val="-5"/>
          <w:sz w:val="24"/>
          <w:lang w:val="ru-RU"/>
        </w:rPr>
        <w:t>юрисдикции;</w:t>
      </w:r>
    </w:p>
    <w:p w14:paraId="559D3B95" w14:textId="77777777" w:rsidR="00BB7391" w:rsidRPr="00DF6990" w:rsidRDefault="007B3F72">
      <w:pPr>
        <w:pStyle w:val="a4"/>
        <w:numPr>
          <w:ilvl w:val="0"/>
          <w:numId w:val="9"/>
        </w:numPr>
        <w:tabs>
          <w:tab w:val="left" w:pos="1113"/>
        </w:tabs>
        <w:spacing w:line="292" w:lineRule="exact"/>
        <w:ind w:left="1112" w:hanging="287"/>
        <w:rPr>
          <w:sz w:val="24"/>
          <w:lang w:val="ru-RU"/>
        </w:rPr>
      </w:pPr>
      <w:r w:rsidRPr="00DF6990">
        <w:rPr>
          <w:spacing w:val="-6"/>
          <w:sz w:val="24"/>
          <w:lang w:val="ru-RU"/>
        </w:rPr>
        <w:t>не</w:t>
      </w:r>
      <w:r w:rsidRPr="00DF6990">
        <w:rPr>
          <w:spacing w:val="-11"/>
          <w:sz w:val="24"/>
          <w:lang w:val="ru-RU"/>
        </w:rPr>
        <w:t xml:space="preserve"> </w:t>
      </w:r>
      <w:r w:rsidRPr="00DF6990">
        <w:rPr>
          <w:spacing w:val="-6"/>
          <w:sz w:val="24"/>
          <w:lang w:val="ru-RU"/>
        </w:rPr>
        <w:t>должно</w:t>
      </w:r>
      <w:r w:rsidRPr="00DF6990">
        <w:rPr>
          <w:spacing w:val="-10"/>
          <w:sz w:val="24"/>
          <w:lang w:val="ru-RU"/>
        </w:rPr>
        <w:t xml:space="preserve"> </w:t>
      </w:r>
      <w:r w:rsidRPr="00DF6990">
        <w:rPr>
          <w:spacing w:val="-6"/>
          <w:sz w:val="24"/>
          <w:lang w:val="ru-RU"/>
        </w:rPr>
        <w:t>находиться</w:t>
      </w:r>
      <w:r w:rsidRPr="00DF6990">
        <w:rPr>
          <w:spacing w:val="-11"/>
          <w:sz w:val="24"/>
          <w:lang w:val="ru-RU"/>
        </w:rPr>
        <w:t xml:space="preserve"> </w:t>
      </w:r>
      <w:r w:rsidRPr="00DF6990">
        <w:rPr>
          <w:spacing w:val="-6"/>
          <w:sz w:val="24"/>
          <w:lang w:val="ru-RU"/>
        </w:rPr>
        <w:t>в</w:t>
      </w:r>
      <w:r w:rsidRPr="00DF6990">
        <w:rPr>
          <w:spacing w:val="-11"/>
          <w:sz w:val="24"/>
          <w:lang w:val="ru-RU"/>
        </w:rPr>
        <w:t xml:space="preserve"> </w:t>
      </w:r>
      <w:r w:rsidRPr="00DF6990">
        <w:rPr>
          <w:spacing w:val="-6"/>
          <w:sz w:val="24"/>
          <w:lang w:val="ru-RU"/>
        </w:rPr>
        <w:t>процессе</w:t>
      </w:r>
      <w:r w:rsidRPr="00DF6990">
        <w:rPr>
          <w:spacing w:val="-10"/>
          <w:sz w:val="24"/>
          <w:lang w:val="ru-RU"/>
        </w:rPr>
        <w:t xml:space="preserve"> </w:t>
      </w:r>
      <w:r w:rsidRPr="00DF6990">
        <w:rPr>
          <w:spacing w:val="-6"/>
          <w:sz w:val="24"/>
          <w:lang w:val="ru-RU"/>
        </w:rPr>
        <w:t>ликвидации</w:t>
      </w:r>
      <w:r w:rsidRPr="00DF6990">
        <w:rPr>
          <w:spacing w:val="-14"/>
          <w:sz w:val="24"/>
          <w:lang w:val="ru-RU"/>
        </w:rPr>
        <w:t xml:space="preserve"> </w:t>
      </w:r>
      <w:r w:rsidRPr="00DF6990">
        <w:rPr>
          <w:spacing w:val="-5"/>
          <w:sz w:val="24"/>
          <w:lang w:val="ru-RU"/>
        </w:rPr>
        <w:t>или</w:t>
      </w:r>
      <w:r w:rsidRPr="00DF6990">
        <w:rPr>
          <w:spacing w:val="-11"/>
          <w:sz w:val="24"/>
          <w:lang w:val="ru-RU"/>
        </w:rPr>
        <w:t xml:space="preserve"> </w:t>
      </w:r>
      <w:r w:rsidRPr="00DF6990">
        <w:rPr>
          <w:spacing w:val="-5"/>
          <w:sz w:val="24"/>
          <w:lang w:val="ru-RU"/>
        </w:rPr>
        <w:t>банкротства;</w:t>
      </w:r>
    </w:p>
    <w:p w14:paraId="0C03AE34" w14:textId="77777777" w:rsidR="00BB7391" w:rsidRPr="00DF6990" w:rsidRDefault="007B3F72">
      <w:pPr>
        <w:pStyle w:val="a4"/>
        <w:numPr>
          <w:ilvl w:val="0"/>
          <w:numId w:val="9"/>
        </w:numPr>
        <w:tabs>
          <w:tab w:val="left" w:pos="1113"/>
        </w:tabs>
        <w:ind w:right="116" w:firstLine="707"/>
        <w:rPr>
          <w:sz w:val="24"/>
          <w:lang w:val="ru-RU"/>
        </w:rPr>
      </w:pPr>
      <w:r w:rsidRPr="00DF6990">
        <w:rPr>
          <w:spacing w:val="-3"/>
          <w:sz w:val="24"/>
          <w:lang w:val="ru-RU"/>
        </w:rPr>
        <w:t>должно</w:t>
      </w:r>
      <w:r w:rsidRPr="00DF6990">
        <w:rPr>
          <w:spacing w:val="-12"/>
          <w:sz w:val="24"/>
          <w:lang w:val="ru-RU"/>
        </w:rPr>
        <w:t xml:space="preserve"> </w:t>
      </w:r>
      <w:r w:rsidRPr="00DF6990">
        <w:rPr>
          <w:spacing w:val="-3"/>
          <w:sz w:val="24"/>
          <w:lang w:val="ru-RU"/>
        </w:rPr>
        <w:t>осуществлять</w:t>
      </w:r>
      <w:r w:rsidRPr="00DF6990">
        <w:rPr>
          <w:spacing w:val="-10"/>
          <w:sz w:val="24"/>
          <w:lang w:val="ru-RU"/>
        </w:rPr>
        <w:t xml:space="preserve"> </w:t>
      </w:r>
      <w:r w:rsidRPr="00DF6990">
        <w:rPr>
          <w:spacing w:val="-3"/>
          <w:sz w:val="24"/>
          <w:lang w:val="ru-RU"/>
        </w:rPr>
        <w:t>деятельность,</w:t>
      </w:r>
      <w:r w:rsidRPr="00DF6990">
        <w:rPr>
          <w:spacing w:val="-10"/>
          <w:sz w:val="24"/>
          <w:lang w:val="ru-RU"/>
        </w:rPr>
        <w:t xml:space="preserve"> </w:t>
      </w:r>
      <w:r w:rsidRPr="00DF6990">
        <w:rPr>
          <w:spacing w:val="-3"/>
          <w:sz w:val="24"/>
          <w:lang w:val="ru-RU"/>
        </w:rPr>
        <w:t>соответствующую</w:t>
      </w:r>
      <w:r w:rsidRPr="00DF6990">
        <w:rPr>
          <w:spacing w:val="-12"/>
          <w:sz w:val="24"/>
          <w:lang w:val="ru-RU"/>
        </w:rPr>
        <w:t xml:space="preserve"> </w:t>
      </w:r>
      <w:r w:rsidRPr="00DF6990">
        <w:rPr>
          <w:spacing w:val="-3"/>
          <w:sz w:val="24"/>
          <w:lang w:val="ru-RU"/>
        </w:rPr>
        <w:t>деятельности</w:t>
      </w:r>
      <w:r w:rsidRPr="00DF6990">
        <w:rPr>
          <w:spacing w:val="-11"/>
          <w:sz w:val="24"/>
          <w:lang w:val="ru-RU"/>
        </w:rPr>
        <w:t xml:space="preserve"> </w:t>
      </w:r>
      <w:r w:rsidRPr="00DF6990">
        <w:rPr>
          <w:spacing w:val="-2"/>
          <w:sz w:val="24"/>
          <w:lang w:val="ru-RU"/>
        </w:rPr>
        <w:t>в</w:t>
      </w:r>
      <w:r w:rsidRPr="00DF6990">
        <w:rPr>
          <w:spacing w:val="-10"/>
          <w:sz w:val="24"/>
          <w:lang w:val="ru-RU"/>
        </w:rPr>
        <w:t xml:space="preserve"> </w:t>
      </w:r>
      <w:r w:rsidRPr="00DF6990">
        <w:rPr>
          <w:spacing w:val="-2"/>
          <w:sz w:val="24"/>
          <w:lang w:val="ru-RU"/>
        </w:rPr>
        <w:t>рамках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проекта и роли, заявленной в проекте (поставщик оборудования, инжиниринговая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pacing w:val="-6"/>
          <w:sz w:val="24"/>
          <w:lang w:val="ru-RU"/>
        </w:rPr>
        <w:t xml:space="preserve">компания и т.п.). Компетенции такого лица </w:t>
      </w:r>
      <w:r w:rsidRPr="00DF6990">
        <w:rPr>
          <w:spacing w:val="-5"/>
          <w:sz w:val="24"/>
          <w:lang w:val="ru-RU"/>
        </w:rPr>
        <w:t>должны быть подтверждены предоставленной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Заявителем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информацией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ранее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выполненных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аналогичных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работах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(услугах),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произведенной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продукции.</w:t>
      </w:r>
    </w:p>
    <w:p w14:paraId="043ECA06" w14:textId="77777777" w:rsidR="00BB7391" w:rsidRPr="00DF6990" w:rsidRDefault="00BB7391">
      <w:pPr>
        <w:pStyle w:val="a3"/>
        <w:ind w:left="0" w:firstLine="0"/>
        <w:jc w:val="left"/>
        <w:rPr>
          <w:sz w:val="31"/>
          <w:lang w:val="ru-RU"/>
        </w:rPr>
      </w:pPr>
    </w:p>
    <w:p w14:paraId="77D90671" w14:textId="77777777" w:rsidR="00BB7391" w:rsidRDefault="007B3F72">
      <w:pPr>
        <w:pStyle w:val="1"/>
        <w:numPr>
          <w:ilvl w:val="0"/>
          <w:numId w:val="16"/>
        </w:numPr>
        <w:tabs>
          <w:tab w:val="left" w:pos="479"/>
        </w:tabs>
        <w:spacing w:before="1"/>
        <w:ind w:hanging="361"/>
        <w:jc w:val="both"/>
      </w:pPr>
      <w:bookmarkStart w:id="7" w:name="_Toc109204294"/>
      <w:r>
        <w:t>Инструменты</w:t>
      </w:r>
      <w:r>
        <w:rPr>
          <w:spacing w:val="-11"/>
        </w:rPr>
        <w:t xml:space="preserve"> </w:t>
      </w:r>
      <w:r>
        <w:t>финансирования</w:t>
      </w:r>
      <w:bookmarkEnd w:id="7"/>
    </w:p>
    <w:p w14:paraId="5BD91B14" w14:textId="4567433B" w:rsidR="00BB7391" w:rsidRPr="00DF6990" w:rsidRDefault="00D844BF" w:rsidP="00D36A23">
      <w:pPr>
        <w:pStyle w:val="a4"/>
        <w:numPr>
          <w:ilvl w:val="1"/>
          <w:numId w:val="16"/>
        </w:numPr>
        <w:tabs>
          <w:tab w:val="left" w:pos="1338"/>
        </w:tabs>
        <w:spacing w:before="120"/>
        <w:ind w:right="124" w:firstLine="707"/>
        <w:rPr>
          <w:sz w:val="24"/>
          <w:lang w:val="ru-RU"/>
        </w:rPr>
      </w:pPr>
      <w:r>
        <w:rPr>
          <w:sz w:val="24"/>
          <w:lang w:val="ru-RU"/>
        </w:rPr>
        <w:t>Совместное ф</w:t>
      </w:r>
      <w:r w:rsidR="007B3F72" w:rsidRPr="00DF6990">
        <w:rPr>
          <w:sz w:val="24"/>
          <w:lang w:val="ru-RU"/>
        </w:rPr>
        <w:t>инансирование</w:t>
      </w:r>
      <w:r w:rsidR="007B3F72" w:rsidRPr="00DF6990">
        <w:rPr>
          <w:spacing w:val="-14"/>
          <w:sz w:val="24"/>
          <w:lang w:val="ru-RU"/>
        </w:rPr>
        <w:t xml:space="preserve"> </w:t>
      </w:r>
      <w:r w:rsidR="007B3F72" w:rsidRPr="00DF6990">
        <w:rPr>
          <w:sz w:val="24"/>
          <w:lang w:val="ru-RU"/>
        </w:rPr>
        <w:t>со</w:t>
      </w:r>
      <w:r w:rsidR="007B3F72" w:rsidRPr="00DF6990">
        <w:rPr>
          <w:spacing w:val="-13"/>
          <w:sz w:val="24"/>
          <w:lang w:val="ru-RU"/>
        </w:rPr>
        <w:t xml:space="preserve"> </w:t>
      </w:r>
      <w:r w:rsidR="007B3F72" w:rsidRPr="00DF6990">
        <w:rPr>
          <w:sz w:val="24"/>
          <w:lang w:val="ru-RU"/>
        </w:rPr>
        <w:t>стороны</w:t>
      </w:r>
      <w:r w:rsidR="007B3F72" w:rsidRPr="00DF6990">
        <w:rPr>
          <w:spacing w:val="-14"/>
          <w:sz w:val="24"/>
          <w:lang w:val="ru-RU"/>
        </w:rPr>
        <w:t xml:space="preserve"> </w:t>
      </w:r>
      <w:r w:rsidR="007B3F72" w:rsidRPr="00DF6990">
        <w:rPr>
          <w:sz w:val="24"/>
          <w:lang w:val="ru-RU"/>
        </w:rPr>
        <w:t>Фонд</w:t>
      </w:r>
      <w:r>
        <w:rPr>
          <w:sz w:val="24"/>
          <w:lang w:val="ru-RU"/>
        </w:rPr>
        <w:t>ов</w:t>
      </w:r>
      <w:r w:rsidR="007B3F72" w:rsidRPr="00DF6990">
        <w:rPr>
          <w:spacing w:val="-13"/>
          <w:sz w:val="24"/>
          <w:lang w:val="ru-RU"/>
        </w:rPr>
        <w:t xml:space="preserve"> </w:t>
      </w:r>
      <w:r w:rsidR="007B3F72" w:rsidRPr="00DF6990">
        <w:rPr>
          <w:sz w:val="24"/>
          <w:lang w:val="ru-RU"/>
        </w:rPr>
        <w:t>осуществляется</w:t>
      </w:r>
      <w:r w:rsidR="007B3F72" w:rsidRPr="00DF6990">
        <w:rPr>
          <w:spacing w:val="-13"/>
          <w:sz w:val="24"/>
          <w:lang w:val="ru-RU"/>
        </w:rPr>
        <w:t xml:space="preserve"> </w:t>
      </w:r>
      <w:r w:rsidR="007B3F72" w:rsidRPr="00DF6990">
        <w:rPr>
          <w:sz w:val="24"/>
          <w:lang w:val="ru-RU"/>
        </w:rPr>
        <w:t>путем</w:t>
      </w:r>
      <w:r w:rsidR="007B3F72" w:rsidRPr="00DF6990">
        <w:rPr>
          <w:spacing w:val="-11"/>
          <w:sz w:val="24"/>
          <w:lang w:val="ru-RU"/>
        </w:rPr>
        <w:t xml:space="preserve"> </w:t>
      </w:r>
      <w:r w:rsidR="007B3F72" w:rsidRPr="00DF6990">
        <w:rPr>
          <w:sz w:val="24"/>
          <w:lang w:val="ru-RU"/>
        </w:rPr>
        <w:t>предоставления</w:t>
      </w:r>
      <w:r w:rsidR="007B3F72" w:rsidRPr="00DF6990">
        <w:rPr>
          <w:spacing w:val="-64"/>
          <w:sz w:val="24"/>
          <w:lang w:val="ru-RU"/>
        </w:rPr>
        <w:t xml:space="preserve"> </w:t>
      </w:r>
      <w:r w:rsidR="007B3F72" w:rsidRPr="00DF6990">
        <w:rPr>
          <w:sz w:val="24"/>
          <w:lang w:val="ru-RU"/>
        </w:rPr>
        <w:t>целевого</w:t>
      </w:r>
      <w:r w:rsidR="007B3F72" w:rsidRPr="00DF6990">
        <w:rPr>
          <w:spacing w:val="-1"/>
          <w:sz w:val="24"/>
          <w:lang w:val="ru-RU"/>
        </w:rPr>
        <w:t xml:space="preserve"> </w:t>
      </w:r>
      <w:r w:rsidR="007B3F72" w:rsidRPr="00DF6990">
        <w:rPr>
          <w:sz w:val="24"/>
          <w:lang w:val="ru-RU"/>
        </w:rPr>
        <w:t>займа</w:t>
      </w:r>
      <w:r w:rsidR="007B3F72" w:rsidRPr="00DF6990">
        <w:rPr>
          <w:spacing w:val="2"/>
          <w:sz w:val="24"/>
          <w:lang w:val="ru-RU"/>
        </w:rPr>
        <w:t xml:space="preserve"> </w:t>
      </w:r>
      <w:r w:rsidR="007B3F72" w:rsidRPr="00DF6990">
        <w:rPr>
          <w:sz w:val="24"/>
          <w:lang w:val="ru-RU"/>
        </w:rPr>
        <w:t>на</w:t>
      </w:r>
      <w:r w:rsidR="007B3F72" w:rsidRPr="00DF6990">
        <w:rPr>
          <w:spacing w:val="-1"/>
          <w:sz w:val="24"/>
          <w:lang w:val="ru-RU"/>
        </w:rPr>
        <w:t xml:space="preserve"> </w:t>
      </w:r>
      <w:r w:rsidR="007B3F72" w:rsidRPr="00DF6990">
        <w:rPr>
          <w:sz w:val="24"/>
          <w:lang w:val="ru-RU"/>
        </w:rPr>
        <w:t>условиях</w:t>
      </w:r>
      <w:r w:rsidR="007B3F72" w:rsidRPr="00DF6990">
        <w:rPr>
          <w:spacing w:val="-3"/>
          <w:sz w:val="24"/>
          <w:lang w:val="ru-RU"/>
        </w:rPr>
        <w:t xml:space="preserve"> </w:t>
      </w:r>
      <w:r w:rsidR="007B3F72" w:rsidRPr="00DF6990">
        <w:rPr>
          <w:sz w:val="24"/>
          <w:lang w:val="ru-RU"/>
        </w:rPr>
        <w:t>возмездности и</w:t>
      </w:r>
      <w:r w:rsidR="007B3F72" w:rsidRPr="00DF6990">
        <w:rPr>
          <w:spacing w:val="-1"/>
          <w:sz w:val="24"/>
          <w:lang w:val="ru-RU"/>
        </w:rPr>
        <w:t xml:space="preserve"> </w:t>
      </w:r>
      <w:r w:rsidR="007B3F72" w:rsidRPr="00DF6990">
        <w:rPr>
          <w:sz w:val="24"/>
          <w:lang w:val="ru-RU"/>
        </w:rPr>
        <w:t>возвратности.</w:t>
      </w:r>
    </w:p>
    <w:p w14:paraId="32F0BC30" w14:textId="77777777" w:rsidR="00D36A23" w:rsidRDefault="007B3F72">
      <w:pPr>
        <w:pStyle w:val="a4"/>
        <w:numPr>
          <w:ilvl w:val="1"/>
          <w:numId w:val="16"/>
        </w:numPr>
        <w:tabs>
          <w:tab w:val="left" w:pos="1338"/>
        </w:tabs>
        <w:spacing w:before="120"/>
        <w:ind w:right="124" w:firstLine="707"/>
        <w:rPr>
          <w:sz w:val="24"/>
          <w:lang w:val="ru-RU"/>
        </w:rPr>
      </w:pPr>
      <w:r w:rsidRPr="00DF6990">
        <w:rPr>
          <w:sz w:val="24"/>
          <w:lang w:val="ru-RU"/>
        </w:rPr>
        <w:t>Процентная ставка по предоставляемым целевым займам составляет</w:t>
      </w:r>
      <w:r w:rsidR="00D36A23">
        <w:rPr>
          <w:sz w:val="24"/>
          <w:lang w:val="ru-RU"/>
        </w:rPr>
        <w:t>.</w:t>
      </w:r>
    </w:p>
    <w:p w14:paraId="587042D2" w14:textId="77777777" w:rsidR="00987CC0" w:rsidRDefault="00D36A23" w:rsidP="008120B5">
      <w:pPr>
        <w:widowControl/>
        <w:tabs>
          <w:tab w:val="left" w:pos="1134"/>
        </w:tabs>
        <w:autoSpaceDE/>
        <w:autoSpaceDN/>
        <w:spacing w:before="120" w:after="120"/>
        <w:ind w:left="1389" w:hanging="680"/>
        <w:jc w:val="both"/>
        <w:rPr>
          <w:rFonts w:eastAsia="Calibri"/>
          <w:sz w:val="24"/>
          <w:szCs w:val="24"/>
          <w:lang w:val="ru-RU"/>
        </w:rPr>
      </w:pPr>
      <w:r w:rsidRPr="00D36A23">
        <w:rPr>
          <w:rFonts w:eastAsia="Calibri"/>
          <w:sz w:val="24"/>
          <w:szCs w:val="24"/>
          <w:lang w:val="ru-RU"/>
        </w:rPr>
        <w:t>7.2.1. По займам, предусмотренным пунктом 3.1. настоящего стандарта</w:t>
      </w:r>
      <w:r w:rsidR="00987CC0">
        <w:rPr>
          <w:rFonts w:eastAsia="Calibri"/>
          <w:sz w:val="24"/>
          <w:szCs w:val="24"/>
          <w:lang w:val="ru-RU"/>
        </w:rPr>
        <w:t>:</w:t>
      </w:r>
    </w:p>
    <w:p w14:paraId="65C053C5" w14:textId="77777777" w:rsidR="00987CC0" w:rsidRPr="00987CC0" w:rsidRDefault="00987CC0" w:rsidP="00987CC0">
      <w:pPr>
        <w:widowControl/>
        <w:numPr>
          <w:ilvl w:val="0"/>
          <w:numId w:val="30"/>
        </w:numPr>
        <w:tabs>
          <w:tab w:val="left" w:pos="1134"/>
        </w:tabs>
        <w:autoSpaceDE/>
        <w:autoSpaceDN/>
        <w:spacing w:before="120" w:after="120"/>
        <w:jc w:val="both"/>
        <w:rPr>
          <w:rFonts w:eastAsia="Calibri"/>
          <w:sz w:val="24"/>
          <w:szCs w:val="24"/>
          <w:lang w:val="ru-RU"/>
        </w:rPr>
      </w:pPr>
      <w:r w:rsidRPr="00987CC0">
        <w:rPr>
          <w:rFonts w:eastAsia="Calibri"/>
          <w:sz w:val="24"/>
          <w:szCs w:val="24"/>
          <w:lang w:val="ru-RU"/>
        </w:rPr>
        <w:t>1 (Один)</w:t>
      </w:r>
      <w:r w:rsidRPr="00987CC0">
        <w:rPr>
          <w:rFonts w:eastAsia="Calibri"/>
          <w:sz w:val="24"/>
          <w:szCs w:val="24"/>
          <w:vertAlign w:val="superscript"/>
          <w:lang w:val="ru-RU"/>
        </w:rPr>
        <w:t xml:space="preserve"> </w:t>
      </w:r>
      <w:r w:rsidRPr="00987CC0">
        <w:rPr>
          <w:rFonts w:eastAsia="Calibri"/>
          <w:sz w:val="24"/>
          <w:szCs w:val="24"/>
          <w:lang w:val="ru-RU"/>
        </w:rPr>
        <w:t xml:space="preserve">процент годовых на весь срок займа при условии предоставления на всю сумму займа и на весь срок займа обеспечения в виде независимых гарантий и (или) поручительств лиц, указанных в разделах I, II и </w:t>
      </w:r>
      <w:r w:rsidRPr="00987CC0">
        <w:rPr>
          <w:rFonts w:eastAsia="Calibri"/>
          <w:sz w:val="24"/>
          <w:szCs w:val="24"/>
        </w:rPr>
        <w:t>III</w:t>
      </w:r>
      <w:r w:rsidRPr="00987CC0">
        <w:rPr>
          <w:rFonts w:eastAsia="Calibri"/>
          <w:sz w:val="24"/>
          <w:szCs w:val="24"/>
          <w:lang w:val="ru-RU"/>
        </w:rPr>
        <w:t xml:space="preserve"> приложения 1 "Виды Основного обеспечения, принимаемого Фондом по финансируемым проектам" к Стандарту Фонда № СФ-И-82;</w:t>
      </w:r>
    </w:p>
    <w:p w14:paraId="1E5A9279" w14:textId="77777777" w:rsidR="00BB7391" w:rsidRPr="00D36A23" w:rsidRDefault="007B3F72" w:rsidP="00987CC0">
      <w:pPr>
        <w:widowControl/>
        <w:numPr>
          <w:ilvl w:val="0"/>
          <w:numId w:val="30"/>
        </w:numPr>
        <w:tabs>
          <w:tab w:val="left" w:pos="1134"/>
        </w:tabs>
        <w:autoSpaceDE/>
        <w:autoSpaceDN/>
        <w:spacing w:before="120" w:after="120"/>
        <w:jc w:val="both"/>
        <w:rPr>
          <w:rFonts w:eastAsia="Calibri"/>
          <w:sz w:val="24"/>
          <w:szCs w:val="24"/>
          <w:lang w:val="ru-RU"/>
        </w:rPr>
      </w:pPr>
      <w:r w:rsidRPr="00D36A23">
        <w:rPr>
          <w:rFonts w:eastAsia="Calibri"/>
          <w:sz w:val="24"/>
          <w:szCs w:val="24"/>
          <w:lang w:val="ru-RU"/>
        </w:rPr>
        <w:t>1 (Один) процент годовых в первые три года пользования займа и 3 (три) процента годовых в оставшийся срок пользования займом</w:t>
      </w:r>
      <w:r w:rsidR="00987CC0" w:rsidRPr="00987CC0">
        <w:rPr>
          <w:rFonts w:eastAsia="Calibri"/>
          <w:sz w:val="24"/>
          <w:szCs w:val="24"/>
          <w:lang w:val="ru-RU"/>
        </w:rPr>
        <w:t xml:space="preserve"> при предоставлении иного обеспечения, соответствующего требованиям Стандарта Фонда № СФ-И-82 </w:t>
      </w:r>
      <w:r w:rsidRPr="00D36A23">
        <w:rPr>
          <w:rFonts w:eastAsia="Calibri"/>
          <w:sz w:val="24"/>
          <w:szCs w:val="24"/>
          <w:lang w:val="ru-RU"/>
        </w:rPr>
        <w:t>.</w:t>
      </w:r>
    </w:p>
    <w:p w14:paraId="2A0374EE" w14:textId="3464C4E8" w:rsidR="00BB7391" w:rsidRPr="00DF6990" w:rsidRDefault="007B3F72">
      <w:pPr>
        <w:pStyle w:val="a4"/>
        <w:numPr>
          <w:ilvl w:val="1"/>
          <w:numId w:val="16"/>
        </w:numPr>
        <w:tabs>
          <w:tab w:val="left" w:pos="1485"/>
        </w:tabs>
        <w:spacing w:before="120"/>
        <w:ind w:right="120" w:firstLine="707"/>
        <w:rPr>
          <w:sz w:val="24"/>
          <w:lang w:val="ru-RU"/>
        </w:rPr>
      </w:pPr>
      <w:r w:rsidRPr="00DF6990">
        <w:rPr>
          <w:sz w:val="24"/>
          <w:lang w:val="ru-RU"/>
        </w:rPr>
        <w:t>Заем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предоставляется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срок,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превышающий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срок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займа,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 xml:space="preserve">предусмотренный условиями программы </w:t>
      </w:r>
      <w:r w:rsidR="00AF31ED">
        <w:rPr>
          <w:sz w:val="24"/>
          <w:lang w:val="ru-RU"/>
        </w:rPr>
        <w:t>со</w:t>
      </w:r>
      <w:r w:rsidRPr="00DF6990">
        <w:rPr>
          <w:sz w:val="24"/>
          <w:lang w:val="ru-RU"/>
        </w:rPr>
        <w:t>финансирования. Срок займа может быть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установлен Экспертным советом более коротким, чем запрошенный Заявителем, с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учетом особенностей реализации проекта и результата финансово-экономической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экспертизы.</w:t>
      </w:r>
    </w:p>
    <w:p w14:paraId="61A98C46" w14:textId="77777777" w:rsidR="00D36A23" w:rsidRDefault="007B3F72" w:rsidP="00D36A23">
      <w:pPr>
        <w:pStyle w:val="a4"/>
        <w:numPr>
          <w:ilvl w:val="1"/>
          <w:numId w:val="16"/>
        </w:numPr>
        <w:tabs>
          <w:tab w:val="left" w:pos="1338"/>
        </w:tabs>
        <w:spacing w:before="120"/>
        <w:ind w:right="124" w:firstLine="707"/>
        <w:rPr>
          <w:sz w:val="24"/>
          <w:lang w:val="ru-RU"/>
        </w:rPr>
      </w:pPr>
      <w:r w:rsidRPr="00D36A23">
        <w:rPr>
          <w:sz w:val="24"/>
          <w:lang w:val="ru-RU"/>
        </w:rPr>
        <w:t xml:space="preserve">Заявитель </w:t>
      </w:r>
      <w:r w:rsidR="00B33E4D" w:rsidRPr="00DF6990">
        <w:rPr>
          <w:spacing w:val="-1"/>
          <w:sz w:val="24"/>
          <w:lang w:val="ru-RU"/>
        </w:rPr>
        <w:t>предоставляет</w:t>
      </w:r>
      <w:r w:rsidR="00B33E4D" w:rsidRPr="00DF6990">
        <w:rPr>
          <w:spacing w:val="-12"/>
          <w:sz w:val="24"/>
          <w:lang w:val="ru-RU"/>
        </w:rPr>
        <w:t xml:space="preserve"> </w:t>
      </w:r>
      <w:r w:rsidR="00B33E4D" w:rsidRPr="00DF6990">
        <w:rPr>
          <w:spacing w:val="-1"/>
          <w:sz w:val="24"/>
          <w:lang w:val="ru-RU"/>
        </w:rPr>
        <w:t>обеспечение</w:t>
      </w:r>
      <w:r w:rsidR="00B33E4D" w:rsidRPr="00DF6990">
        <w:rPr>
          <w:spacing w:val="-11"/>
          <w:sz w:val="24"/>
          <w:lang w:val="ru-RU"/>
        </w:rPr>
        <w:t xml:space="preserve"> </w:t>
      </w:r>
      <w:r w:rsidR="00B33E4D" w:rsidRPr="00DF6990">
        <w:rPr>
          <w:sz w:val="24"/>
          <w:lang w:val="ru-RU"/>
        </w:rPr>
        <w:t>возврата</w:t>
      </w:r>
      <w:r w:rsidR="00B33E4D" w:rsidRPr="00DF6990">
        <w:rPr>
          <w:spacing w:val="-11"/>
          <w:sz w:val="24"/>
          <w:lang w:val="ru-RU"/>
        </w:rPr>
        <w:t xml:space="preserve"> </w:t>
      </w:r>
      <w:r w:rsidR="00B33E4D" w:rsidRPr="00DF6990">
        <w:rPr>
          <w:sz w:val="24"/>
          <w:lang w:val="ru-RU"/>
        </w:rPr>
        <w:t>займа</w:t>
      </w:r>
      <w:r w:rsidR="00B33E4D" w:rsidRPr="00DF6990">
        <w:rPr>
          <w:spacing w:val="-14"/>
          <w:sz w:val="24"/>
          <w:lang w:val="ru-RU"/>
        </w:rPr>
        <w:t xml:space="preserve"> </w:t>
      </w:r>
      <w:r w:rsidR="00B33E4D" w:rsidRPr="00DF6990">
        <w:rPr>
          <w:sz w:val="24"/>
          <w:lang w:val="ru-RU"/>
        </w:rPr>
        <w:t>в</w:t>
      </w:r>
      <w:r w:rsidR="00B33E4D" w:rsidRPr="00DF6990">
        <w:rPr>
          <w:spacing w:val="-16"/>
          <w:sz w:val="24"/>
          <w:lang w:val="ru-RU"/>
        </w:rPr>
        <w:t xml:space="preserve"> </w:t>
      </w:r>
      <w:r w:rsidR="00B33E4D" w:rsidRPr="00DF6990">
        <w:rPr>
          <w:sz w:val="24"/>
          <w:lang w:val="ru-RU"/>
        </w:rPr>
        <w:t>объеме</w:t>
      </w:r>
      <w:r w:rsidR="00B33E4D" w:rsidRPr="00DF6990">
        <w:rPr>
          <w:spacing w:val="-11"/>
          <w:sz w:val="24"/>
          <w:lang w:val="ru-RU"/>
        </w:rPr>
        <w:t xml:space="preserve"> </w:t>
      </w:r>
      <w:r w:rsidR="00B33E4D" w:rsidRPr="00DF6990">
        <w:rPr>
          <w:sz w:val="24"/>
          <w:lang w:val="ru-RU"/>
        </w:rPr>
        <w:t>основного</w:t>
      </w:r>
      <w:r w:rsidR="009342E9">
        <w:rPr>
          <w:sz w:val="24"/>
          <w:lang w:val="ru-RU"/>
        </w:rPr>
        <w:t xml:space="preserve"> </w:t>
      </w:r>
      <w:r w:rsidR="00B33E4D" w:rsidRPr="00DF6990">
        <w:rPr>
          <w:spacing w:val="-64"/>
          <w:sz w:val="24"/>
          <w:lang w:val="ru-RU"/>
        </w:rPr>
        <w:t xml:space="preserve"> </w:t>
      </w:r>
      <w:r w:rsidR="00B33E4D" w:rsidRPr="00DF6990">
        <w:rPr>
          <w:sz w:val="24"/>
          <w:lang w:val="ru-RU"/>
        </w:rPr>
        <w:t>долга</w:t>
      </w:r>
      <w:r w:rsidR="00B33E4D" w:rsidRPr="00DF6990">
        <w:rPr>
          <w:spacing w:val="1"/>
          <w:sz w:val="24"/>
          <w:lang w:val="ru-RU"/>
        </w:rPr>
        <w:t xml:space="preserve"> </w:t>
      </w:r>
      <w:r w:rsidR="00B33E4D" w:rsidRPr="00DF6990">
        <w:rPr>
          <w:sz w:val="24"/>
          <w:lang w:val="ru-RU"/>
        </w:rPr>
        <w:t>и</w:t>
      </w:r>
      <w:r w:rsidR="00B33E4D" w:rsidRPr="00DF6990">
        <w:rPr>
          <w:spacing w:val="1"/>
          <w:sz w:val="24"/>
          <w:lang w:val="ru-RU"/>
        </w:rPr>
        <w:t xml:space="preserve"> </w:t>
      </w:r>
      <w:r w:rsidR="00B33E4D" w:rsidRPr="00DF6990">
        <w:rPr>
          <w:sz w:val="24"/>
          <w:lang w:val="ru-RU"/>
        </w:rPr>
        <w:t>подлежащих</w:t>
      </w:r>
      <w:r w:rsidR="00B33E4D" w:rsidRPr="00DF6990">
        <w:rPr>
          <w:spacing w:val="1"/>
          <w:sz w:val="24"/>
          <w:lang w:val="ru-RU"/>
        </w:rPr>
        <w:t xml:space="preserve"> </w:t>
      </w:r>
      <w:r w:rsidR="00B33E4D" w:rsidRPr="00DF6990">
        <w:rPr>
          <w:sz w:val="24"/>
          <w:lang w:val="ru-RU"/>
        </w:rPr>
        <w:t>уплате</w:t>
      </w:r>
      <w:r w:rsidR="00B33E4D" w:rsidRPr="00DF6990">
        <w:rPr>
          <w:spacing w:val="1"/>
          <w:sz w:val="24"/>
          <w:lang w:val="ru-RU"/>
        </w:rPr>
        <w:t xml:space="preserve"> </w:t>
      </w:r>
      <w:r w:rsidR="00B33E4D" w:rsidRPr="00DF6990">
        <w:rPr>
          <w:sz w:val="24"/>
          <w:lang w:val="ru-RU"/>
        </w:rPr>
        <w:t>за</w:t>
      </w:r>
      <w:r w:rsidR="00B33E4D" w:rsidRPr="00DF6990">
        <w:rPr>
          <w:spacing w:val="1"/>
          <w:sz w:val="24"/>
          <w:lang w:val="ru-RU"/>
        </w:rPr>
        <w:t xml:space="preserve"> </w:t>
      </w:r>
      <w:r w:rsidR="00B33E4D" w:rsidRPr="00DF6990">
        <w:rPr>
          <w:sz w:val="24"/>
          <w:lang w:val="ru-RU"/>
        </w:rPr>
        <w:t>все</w:t>
      </w:r>
      <w:r w:rsidR="00B33E4D" w:rsidRPr="00DF6990">
        <w:rPr>
          <w:spacing w:val="1"/>
          <w:sz w:val="24"/>
          <w:lang w:val="ru-RU"/>
        </w:rPr>
        <w:t xml:space="preserve"> </w:t>
      </w:r>
      <w:r w:rsidR="00B33E4D" w:rsidRPr="00DF6990">
        <w:rPr>
          <w:sz w:val="24"/>
          <w:lang w:val="ru-RU"/>
        </w:rPr>
        <w:t>время</w:t>
      </w:r>
      <w:r w:rsidR="00B33E4D" w:rsidRPr="00DF6990">
        <w:rPr>
          <w:spacing w:val="1"/>
          <w:sz w:val="24"/>
          <w:lang w:val="ru-RU"/>
        </w:rPr>
        <w:t xml:space="preserve"> </w:t>
      </w:r>
      <w:r w:rsidR="00B33E4D" w:rsidRPr="00DF6990">
        <w:rPr>
          <w:sz w:val="24"/>
          <w:lang w:val="ru-RU"/>
        </w:rPr>
        <w:t>пользования</w:t>
      </w:r>
      <w:r w:rsidR="00B33E4D" w:rsidRPr="00DF6990">
        <w:rPr>
          <w:spacing w:val="1"/>
          <w:sz w:val="24"/>
          <w:lang w:val="ru-RU"/>
        </w:rPr>
        <w:t xml:space="preserve"> </w:t>
      </w:r>
      <w:r w:rsidR="00B33E4D" w:rsidRPr="00DF6990">
        <w:rPr>
          <w:sz w:val="24"/>
          <w:lang w:val="ru-RU"/>
        </w:rPr>
        <w:t>займом</w:t>
      </w:r>
      <w:r w:rsidR="00B33E4D" w:rsidRPr="00DF6990">
        <w:rPr>
          <w:spacing w:val="1"/>
          <w:sz w:val="24"/>
          <w:lang w:val="ru-RU"/>
        </w:rPr>
        <w:t xml:space="preserve"> </w:t>
      </w:r>
      <w:r w:rsidR="00B33E4D" w:rsidRPr="00DF6990">
        <w:rPr>
          <w:sz w:val="24"/>
          <w:lang w:val="ru-RU"/>
        </w:rPr>
        <w:t>процентов</w:t>
      </w:r>
      <w:r w:rsidR="00D36A23" w:rsidRPr="00D36A23">
        <w:rPr>
          <w:sz w:val="24"/>
          <w:lang w:val="ru-RU"/>
        </w:rPr>
        <w:t>.</w:t>
      </w:r>
    </w:p>
    <w:p w14:paraId="40775403" w14:textId="77777777" w:rsidR="00B33E4D" w:rsidRDefault="00B33E4D" w:rsidP="000313BE">
      <w:pPr>
        <w:pStyle w:val="TableParagraph"/>
        <w:tabs>
          <w:tab w:val="left" w:pos="1134"/>
          <w:tab w:val="left" w:pos="7513"/>
        </w:tabs>
        <w:spacing w:before="120"/>
        <w:ind w:left="118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7.4.1. Обеспечение по займам, </w:t>
      </w:r>
      <w:r w:rsidRPr="00480B7F">
        <w:rPr>
          <w:sz w:val="24"/>
          <w:szCs w:val="24"/>
          <w:lang w:val="ru-RU"/>
        </w:rPr>
        <w:t>пред</w:t>
      </w:r>
      <w:r w:rsidR="00991153">
        <w:rPr>
          <w:sz w:val="24"/>
          <w:szCs w:val="24"/>
          <w:lang w:val="ru-RU"/>
        </w:rPr>
        <w:t xml:space="preserve">усмотренным </w:t>
      </w:r>
      <w:r w:rsidRPr="00480B7F">
        <w:rPr>
          <w:sz w:val="24"/>
          <w:szCs w:val="24"/>
          <w:lang w:val="ru-RU"/>
        </w:rPr>
        <w:t>пункт</w:t>
      </w:r>
      <w:r w:rsidR="00987CC0">
        <w:rPr>
          <w:sz w:val="24"/>
          <w:szCs w:val="24"/>
          <w:lang w:val="ru-RU"/>
        </w:rPr>
        <w:t>ом</w:t>
      </w:r>
      <w:r>
        <w:rPr>
          <w:sz w:val="24"/>
          <w:szCs w:val="24"/>
          <w:lang w:val="ru-RU"/>
        </w:rPr>
        <w:t xml:space="preserve"> </w:t>
      </w:r>
      <w:r w:rsidRPr="00480B7F">
        <w:rPr>
          <w:sz w:val="24"/>
          <w:szCs w:val="24"/>
          <w:lang w:val="ru-RU"/>
        </w:rPr>
        <w:t>3.1.настоящего стандарта</w:t>
      </w:r>
      <w:r>
        <w:rPr>
          <w:sz w:val="24"/>
          <w:szCs w:val="24"/>
          <w:lang w:val="ru-RU"/>
        </w:rPr>
        <w:t xml:space="preserve">, предоставляется </w:t>
      </w:r>
      <w:r w:rsidRPr="003724E3">
        <w:rPr>
          <w:sz w:val="24"/>
          <w:szCs w:val="24"/>
          <w:lang w:val="ru-RU"/>
        </w:rPr>
        <w:t>в соответствии с видами обеспечения</w:t>
      </w:r>
      <w:r w:rsidR="00937B25">
        <w:rPr>
          <w:sz w:val="24"/>
          <w:szCs w:val="24"/>
          <w:lang w:val="ru-RU"/>
        </w:rPr>
        <w:t xml:space="preserve"> и требованиями к ним</w:t>
      </w:r>
      <w:r>
        <w:rPr>
          <w:sz w:val="24"/>
          <w:szCs w:val="24"/>
          <w:lang w:val="ru-RU"/>
        </w:rPr>
        <w:t>,</w:t>
      </w:r>
      <w:r w:rsidRPr="003724E3">
        <w:rPr>
          <w:sz w:val="24"/>
          <w:szCs w:val="24"/>
          <w:lang w:val="ru-RU"/>
        </w:rPr>
        <w:t xml:space="preserve"> </w:t>
      </w:r>
      <w:r w:rsidR="00991153">
        <w:rPr>
          <w:sz w:val="24"/>
          <w:szCs w:val="24"/>
          <w:lang w:val="ru-RU"/>
        </w:rPr>
        <w:t>определенными</w:t>
      </w:r>
      <w:r w:rsidRPr="003724E3">
        <w:rPr>
          <w:sz w:val="24"/>
          <w:szCs w:val="24"/>
          <w:lang w:val="ru-RU"/>
        </w:rPr>
        <w:t xml:space="preserve"> Стандартом Фонда №</w:t>
      </w:r>
      <w:r>
        <w:t> </w:t>
      </w:r>
      <w:r w:rsidRPr="003724E3">
        <w:rPr>
          <w:sz w:val="24"/>
          <w:szCs w:val="24"/>
          <w:lang w:val="ru-RU"/>
        </w:rPr>
        <w:t>СФ-И-82</w:t>
      </w:r>
      <w:r>
        <w:rPr>
          <w:sz w:val="24"/>
          <w:szCs w:val="24"/>
          <w:lang w:val="ru-RU"/>
        </w:rPr>
        <w:t>.</w:t>
      </w:r>
    </w:p>
    <w:p w14:paraId="4BF38145" w14:textId="517324E4" w:rsidR="00BB7391" w:rsidRPr="00AF0B7F" w:rsidRDefault="007B3F72">
      <w:pPr>
        <w:pStyle w:val="a4"/>
        <w:numPr>
          <w:ilvl w:val="1"/>
          <w:numId w:val="16"/>
        </w:numPr>
        <w:tabs>
          <w:tab w:val="left" w:pos="1322"/>
        </w:tabs>
        <w:spacing w:before="117"/>
        <w:ind w:right="123" w:firstLine="707"/>
        <w:rPr>
          <w:sz w:val="24"/>
          <w:szCs w:val="24"/>
          <w:lang w:val="ru-RU"/>
        </w:rPr>
      </w:pPr>
      <w:r w:rsidRPr="00AF0B7F">
        <w:rPr>
          <w:sz w:val="24"/>
          <w:szCs w:val="24"/>
          <w:lang w:val="ru-RU"/>
        </w:rPr>
        <w:t>Заем</w:t>
      </w:r>
      <w:r w:rsidR="00987CC0">
        <w:rPr>
          <w:sz w:val="24"/>
          <w:szCs w:val="24"/>
          <w:lang w:val="ru-RU"/>
        </w:rPr>
        <w:t>,</w:t>
      </w:r>
      <w:r w:rsidRPr="00AF0B7F">
        <w:rPr>
          <w:sz w:val="24"/>
          <w:szCs w:val="24"/>
          <w:lang w:val="ru-RU"/>
        </w:rPr>
        <w:t xml:space="preserve"> </w:t>
      </w:r>
      <w:r w:rsidR="00AF0B7F" w:rsidRPr="00AF0B7F">
        <w:rPr>
          <w:sz w:val="24"/>
          <w:szCs w:val="24"/>
          <w:lang w:val="ru-RU"/>
        </w:rPr>
        <w:t>предусмотренны</w:t>
      </w:r>
      <w:r w:rsidR="00987CC0">
        <w:rPr>
          <w:sz w:val="24"/>
          <w:szCs w:val="24"/>
          <w:lang w:val="ru-RU"/>
        </w:rPr>
        <w:t>й</w:t>
      </w:r>
      <w:r w:rsidR="00AF0B7F" w:rsidRPr="00AF0B7F">
        <w:rPr>
          <w:sz w:val="24"/>
          <w:szCs w:val="24"/>
          <w:lang w:val="ru-RU"/>
        </w:rPr>
        <w:t xml:space="preserve"> пункт</w:t>
      </w:r>
      <w:r w:rsidR="00987CC0">
        <w:rPr>
          <w:sz w:val="24"/>
          <w:szCs w:val="24"/>
          <w:lang w:val="ru-RU"/>
        </w:rPr>
        <w:t xml:space="preserve">ом </w:t>
      </w:r>
      <w:r w:rsidR="00AF0B7F" w:rsidRPr="00AF0B7F">
        <w:rPr>
          <w:sz w:val="24"/>
          <w:szCs w:val="24"/>
          <w:lang w:val="ru-RU"/>
        </w:rPr>
        <w:t>3.1</w:t>
      </w:r>
      <w:r w:rsidR="00AF0B7F">
        <w:rPr>
          <w:sz w:val="24"/>
          <w:szCs w:val="24"/>
          <w:lang w:val="ru-RU"/>
        </w:rPr>
        <w:t xml:space="preserve">. </w:t>
      </w:r>
      <w:r w:rsidR="00AF0B7F" w:rsidRPr="00AF0B7F">
        <w:rPr>
          <w:sz w:val="24"/>
          <w:szCs w:val="24"/>
          <w:lang w:val="ru-RU"/>
        </w:rPr>
        <w:t>настоящего стандарта</w:t>
      </w:r>
      <w:r w:rsidR="00987CC0">
        <w:rPr>
          <w:sz w:val="24"/>
          <w:szCs w:val="24"/>
          <w:lang w:val="ru-RU"/>
        </w:rPr>
        <w:t>,</w:t>
      </w:r>
      <w:r w:rsidR="00AF0B7F" w:rsidRPr="00AF0B7F">
        <w:rPr>
          <w:sz w:val="24"/>
          <w:szCs w:val="24"/>
          <w:lang w:val="ru-RU"/>
        </w:rPr>
        <w:t xml:space="preserve"> </w:t>
      </w:r>
      <w:r w:rsidRPr="00AF0B7F">
        <w:rPr>
          <w:sz w:val="24"/>
          <w:szCs w:val="24"/>
          <w:lang w:val="ru-RU"/>
        </w:rPr>
        <w:t>предоставляется путем перечисления средств на расчетный счет в</w:t>
      </w:r>
      <w:r w:rsidRPr="00AF0B7F">
        <w:rPr>
          <w:spacing w:val="1"/>
          <w:sz w:val="24"/>
          <w:szCs w:val="24"/>
          <w:lang w:val="ru-RU"/>
        </w:rPr>
        <w:t xml:space="preserve"> </w:t>
      </w:r>
      <w:r w:rsidRPr="00AF0B7F">
        <w:rPr>
          <w:sz w:val="24"/>
          <w:szCs w:val="24"/>
          <w:lang w:val="ru-RU"/>
        </w:rPr>
        <w:t>валюте</w:t>
      </w:r>
      <w:r w:rsidRPr="00AF0B7F">
        <w:rPr>
          <w:spacing w:val="1"/>
          <w:sz w:val="24"/>
          <w:szCs w:val="24"/>
          <w:lang w:val="ru-RU"/>
        </w:rPr>
        <w:t xml:space="preserve"> </w:t>
      </w:r>
      <w:r w:rsidRPr="00AF0B7F">
        <w:rPr>
          <w:sz w:val="24"/>
          <w:szCs w:val="24"/>
          <w:lang w:val="ru-RU"/>
        </w:rPr>
        <w:t>Российской</w:t>
      </w:r>
      <w:r w:rsidRPr="00AF0B7F">
        <w:rPr>
          <w:spacing w:val="1"/>
          <w:sz w:val="24"/>
          <w:szCs w:val="24"/>
          <w:lang w:val="ru-RU"/>
        </w:rPr>
        <w:t xml:space="preserve"> </w:t>
      </w:r>
      <w:r w:rsidRPr="00B55BB9">
        <w:rPr>
          <w:sz w:val="24"/>
          <w:szCs w:val="24"/>
          <w:lang w:val="ru-RU"/>
        </w:rPr>
        <w:t>Федерации</w:t>
      </w:r>
      <w:r w:rsidRPr="00FB2CCC">
        <w:rPr>
          <w:spacing w:val="1"/>
          <w:sz w:val="24"/>
          <w:szCs w:val="24"/>
          <w:lang w:val="ru-RU"/>
        </w:rPr>
        <w:t xml:space="preserve"> </w:t>
      </w:r>
      <w:r w:rsidRPr="00FB2CCC">
        <w:rPr>
          <w:sz w:val="24"/>
          <w:szCs w:val="24"/>
          <w:lang w:val="ru-RU"/>
        </w:rPr>
        <w:t>открытый</w:t>
      </w:r>
      <w:r w:rsidRPr="00FB2CCC">
        <w:rPr>
          <w:spacing w:val="1"/>
          <w:sz w:val="24"/>
          <w:szCs w:val="24"/>
          <w:lang w:val="ru-RU"/>
        </w:rPr>
        <w:t xml:space="preserve"> </w:t>
      </w:r>
      <w:r w:rsidRPr="00FB2CCC">
        <w:rPr>
          <w:sz w:val="24"/>
          <w:szCs w:val="24"/>
          <w:lang w:val="ru-RU"/>
        </w:rPr>
        <w:t>Заявителем</w:t>
      </w:r>
      <w:r w:rsidRPr="00FB2CCC">
        <w:rPr>
          <w:spacing w:val="1"/>
          <w:sz w:val="24"/>
          <w:szCs w:val="24"/>
          <w:lang w:val="ru-RU"/>
        </w:rPr>
        <w:t xml:space="preserve"> </w:t>
      </w:r>
      <w:r w:rsidRPr="00FB2CCC">
        <w:rPr>
          <w:sz w:val="24"/>
          <w:szCs w:val="24"/>
          <w:lang w:val="ru-RU"/>
        </w:rPr>
        <w:t>для</w:t>
      </w:r>
      <w:r w:rsidRPr="00017D6F">
        <w:rPr>
          <w:spacing w:val="1"/>
          <w:sz w:val="24"/>
          <w:szCs w:val="24"/>
          <w:lang w:val="ru-RU"/>
        </w:rPr>
        <w:t xml:space="preserve"> </w:t>
      </w:r>
      <w:r w:rsidRPr="00017D6F">
        <w:rPr>
          <w:sz w:val="24"/>
          <w:szCs w:val="24"/>
          <w:lang w:val="ru-RU"/>
        </w:rPr>
        <w:t>обособленного</w:t>
      </w:r>
      <w:r w:rsidRPr="00017D6F">
        <w:rPr>
          <w:spacing w:val="1"/>
          <w:sz w:val="24"/>
          <w:szCs w:val="24"/>
          <w:lang w:val="ru-RU"/>
        </w:rPr>
        <w:t xml:space="preserve"> </w:t>
      </w:r>
      <w:r w:rsidRPr="00017D6F">
        <w:rPr>
          <w:sz w:val="24"/>
          <w:szCs w:val="24"/>
          <w:lang w:val="ru-RU"/>
        </w:rPr>
        <w:t>учета</w:t>
      </w:r>
      <w:r w:rsidRPr="00330011">
        <w:rPr>
          <w:spacing w:val="1"/>
          <w:sz w:val="24"/>
          <w:szCs w:val="24"/>
          <w:lang w:val="ru-RU"/>
        </w:rPr>
        <w:t xml:space="preserve"> </w:t>
      </w:r>
      <w:r w:rsidRPr="00330011">
        <w:rPr>
          <w:sz w:val="24"/>
          <w:szCs w:val="24"/>
          <w:lang w:val="ru-RU"/>
        </w:rPr>
        <w:t>денежных</w:t>
      </w:r>
      <w:r w:rsidRPr="00330011">
        <w:rPr>
          <w:spacing w:val="1"/>
          <w:sz w:val="24"/>
          <w:szCs w:val="24"/>
          <w:lang w:val="ru-RU"/>
        </w:rPr>
        <w:t xml:space="preserve"> </w:t>
      </w:r>
      <w:r w:rsidRPr="00330011">
        <w:rPr>
          <w:sz w:val="24"/>
          <w:szCs w:val="24"/>
          <w:lang w:val="ru-RU"/>
        </w:rPr>
        <w:t>средств,</w:t>
      </w:r>
      <w:r w:rsidRPr="00330011">
        <w:rPr>
          <w:spacing w:val="1"/>
          <w:sz w:val="24"/>
          <w:szCs w:val="24"/>
          <w:lang w:val="ru-RU"/>
        </w:rPr>
        <w:t xml:space="preserve"> </w:t>
      </w:r>
      <w:r w:rsidRPr="00330011">
        <w:rPr>
          <w:sz w:val="24"/>
          <w:szCs w:val="24"/>
          <w:lang w:val="ru-RU"/>
        </w:rPr>
        <w:t>предоставленных</w:t>
      </w:r>
      <w:r w:rsidRPr="00330011">
        <w:rPr>
          <w:spacing w:val="1"/>
          <w:sz w:val="24"/>
          <w:szCs w:val="24"/>
          <w:lang w:val="ru-RU"/>
        </w:rPr>
        <w:t xml:space="preserve"> </w:t>
      </w:r>
      <w:r w:rsidRPr="00330011">
        <w:rPr>
          <w:sz w:val="24"/>
          <w:szCs w:val="24"/>
          <w:lang w:val="ru-RU"/>
        </w:rPr>
        <w:t>в</w:t>
      </w:r>
      <w:r w:rsidRPr="00657295">
        <w:rPr>
          <w:spacing w:val="1"/>
          <w:sz w:val="24"/>
          <w:szCs w:val="24"/>
          <w:lang w:val="ru-RU"/>
        </w:rPr>
        <w:t xml:space="preserve"> </w:t>
      </w:r>
      <w:r w:rsidRPr="00657295">
        <w:rPr>
          <w:sz w:val="24"/>
          <w:szCs w:val="24"/>
          <w:lang w:val="ru-RU"/>
        </w:rPr>
        <w:t>виде</w:t>
      </w:r>
      <w:r w:rsidRPr="00657295">
        <w:rPr>
          <w:spacing w:val="1"/>
          <w:sz w:val="24"/>
          <w:szCs w:val="24"/>
          <w:lang w:val="ru-RU"/>
        </w:rPr>
        <w:t xml:space="preserve"> </w:t>
      </w:r>
      <w:r w:rsidRPr="00657295">
        <w:rPr>
          <w:sz w:val="24"/>
          <w:szCs w:val="24"/>
          <w:lang w:val="ru-RU"/>
        </w:rPr>
        <w:t>займа.</w:t>
      </w:r>
      <w:r w:rsidRPr="00551F2A">
        <w:rPr>
          <w:spacing w:val="1"/>
          <w:sz w:val="24"/>
          <w:szCs w:val="24"/>
          <w:lang w:val="ru-RU"/>
        </w:rPr>
        <w:t xml:space="preserve"> </w:t>
      </w:r>
      <w:r w:rsidRPr="00551F2A">
        <w:rPr>
          <w:sz w:val="24"/>
          <w:szCs w:val="24"/>
          <w:lang w:val="ru-RU"/>
        </w:rPr>
        <w:t>В</w:t>
      </w:r>
      <w:r w:rsidRPr="00551F2A">
        <w:rPr>
          <w:spacing w:val="1"/>
          <w:sz w:val="24"/>
          <w:szCs w:val="24"/>
          <w:lang w:val="ru-RU"/>
        </w:rPr>
        <w:t xml:space="preserve"> </w:t>
      </w:r>
      <w:r w:rsidRPr="00551F2A">
        <w:rPr>
          <w:sz w:val="24"/>
          <w:szCs w:val="24"/>
          <w:lang w:val="ru-RU"/>
        </w:rPr>
        <w:t>случае</w:t>
      </w:r>
      <w:r w:rsidRPr="00551F2A">
        <w:rPr>
          <w:spacing w:val="1"/>
          <w:sz w:val="24"/>
          <w:szCs w:val="24"/>
          <w:lang w:val="ru-RU"/>
        </w:rPr>
        <w:t xml:space="preserve"> </w:t>
      </w:r>
      <w:r w:rsidRPr="00551F2A">
        <w:rPr>
          <w:sz w:val="24"/>
          <w:szCs w:val="24"/>
          <w:lang w:val="ru-RU"/>
        </w:rPr>
        <w:t>если</w:t>
      </w:r>
      <w:r w:rsidRPr="00551F2A">
        <w:rPr>
          <w:spacing w:val="1"/>
          <w:sz w:val="24"/>
          <w:szCs w:val="24"/>
          <w:lang w:val="ru-RU"/>
        </w:rPr>
        <w:t xml:space="preserve"> </w:t>
      </w:r>
      <w:r w:rsidRPr="00551F2A">
        <w:rPr>
          <w:sz w:val="24"/>
          <w:szCs w:val="24"/>
          <w:lang w:val="ru-RU"/>
        </w:rPr>
        <w:t>проектом</w:t>
      </w:r>
      <w:r w:rsidRPr="00551F2A">
        <w:rPr>
          <w:spacing w:val="1"/>
          <w:sz w:val="24"/>
          <w:szCs w:val="24"/>
          <w:lang w:val="ru-RU"/>
        </w:rPr>
        <w:t xml:space="preserve"> </w:t>
      </w:r>
      <w:r w:rsidRPr="00780515">
        <w:rPr>
          <w:spacing w:val="-1"/>
          <w:sz w:val="24"/>
          <w:szCs w:val="24"/>
          <w:lang w:val="ru-RU"/>
        </w:rPr>
        <w:t>предусмотрена</w:t>
      </w:r>
      <w:r w:rsidRPr="00780515">
        <w:rPr>
          <w:spacing w:val="-15"/>
          <w:sz w:val="24"/>
          <w:szCs w:val="24"/>
          <w:lang w:val="ru-RU"/>
        </w:rPr>
        <w:t xml:space="preserve"> </w:t>
      </w:r>
      <w:r w:rsidRPr="00780515">
        <w:rPr>
          <w:sz w:val="24"/>
          <w:szCs w:val="24"/>
          <w:lang w:val="ru-RU"/>
        </w:rPr>
        <w:t>закупка</w:t>
      </w:r>
      <w:r w:rsidRPr="00780515">
        <w:rPr>
          <w:spacing w:val="-11"/>
          <w:sz w:val="24"/>
          <w:szCs w:val="24"/>
          <w:lang w:val="ru-RU"/>
        </w:rPr>
        <w:t xml:space="preserve"> </w:t>
      </w:r>
      <w:r w:rsidRPr="00780515">
        <w:rPr>
          <w:sz w:val="24"/>
          <w:szCs w:val="24"/>
          <w:lang w:val="ru-RU"/>
        </w:rPr>
        <w:t>(поставка)</w:t>
      </w:r>
      <w:r w:rsidRPr="00780515">
        <w:rPr>
          <w:spacing w:val="-15"/>
          <w:sz w:val="24"/>
          <w:szCs w:val="24"/>
          <w:lang w:val="ru-RU"/>
        </w:rPr>
        <w:t xml:space="preserve"> </w:t>
      </w:r>
      <w:r w:rsidRPr="00780515">
        <w:rPr>
          <w:sz w:val="24"/>
          <w:szCs w:val="24"/>
          <w:lang w:val="ru-RU"/>
        </w:rPr>
        <w:t>импортного</w:t>
      </w:r>
      <w:r w:rsidRPr="00780515">
        <w:rPr>
          <w:spacing w:val="-12"/>
          <w:sz w:val="24"/>
          <w:szCs w:val="24"/>
          <w:lang w:val="ru-RU"/>
        </w:rPr>
        <w:t xml:space="preserve"> </w:t>
      </w:r>
      <w:r w:rsidRPr="003B4234">
        <w:rPr>
          <w:sz w:val="24"/>
          <w:szCs w:val="24"/>
          <w:lang w:val="ru-RU"/>
        </w:rPr>
        <w:t>оборудования,</w:t>
      </w:r>
      <w:r w:rsidRPr="003B1692">
        <w:rPr>
          <w:spacing w:val="-11"/>
          <w:sz w:val="24"/>
          <w:szCs w:val="24"/>
          <w:lang w:val="ru-RU"/>
        </w:rPr>
        <w:t xml:space="preserve"> </w:t>
      </w:r>
      <w:r w:rsidRPr="00FA5965">
        <w:rPr>
          <w:sz w:val="24"/>
          <w:szCs w:val="24"/>
          <w:lang w:val="ru-RU"/>
        </w:rPr>
        <w:t>сырья</w:t>
      </w:r>
      <w:r w:rsidRPr="00003D1E">
        <w:rPr>
          <w:spacing w:val="-12"/>
          <w:sz w:val="24"/>
          <w:szCs w:val="24"/>
          <w:lang w:val="ru-RU"/>
        </w:rPr>
        <w:t xml:space="preserve"> </w:t>
      </w:r>
      <w:r w:rsidRPr="00003D1E">
        <w:rPr>
          <w:sz w:val="24"/>
          <w:szCs w:val="24"/>
          <w:lang w:val="ru-RU"/>
        </w:rPr>
        <w:t>и</w:t>
      </w:r>
      <w:r w:rsidRPr="00003D1E">
        <w:rPr>
          <w:spacing w:val="-15"/>
          <w:sz w:val="24"/>
          <w:szCs w:val="24"/>
          <w:lang w:val="ru-RU"/>
        </w:rPr>
        <w:t xml:space="preserve"> </w:t>
      </w:r>
      <w:r w:rsidRPr="00003D1E">
        <w:rPr>
          <w:sz w:val="24"/>
          <w:szCs w:val="24"/>
          <w:lang w:val="ru-RU"/>
        </w:rPr>
        <w:t>комплектующих</w:t>
      </w:r>
      <w:r w:rsidRPr="00033143">
        <w:rPr>
          <w:spacing w:val="-64"/>
          <w:sz w:val="24"/>
          <w:szCs w:val="24"/>
          <w:lang w:val="ru-RU"/>
        </w:rPr>
        <w:t xml:space="preserve"> </w:t>
      </w:r>
      <w:r w:rsidRPr="001B7FA5">
        <w:rPr>
          <w:sz w:val="24"/>
          <w:szCs w:val="24"/>
          <w:lang w:val="ru-RU"/>
        </w:rPr>
        <w:t>изделий, а также иных операций, осуществляемых в иностранной валюте, Заявитель</w:t>
      </w:r>
      <w:r w:rsidRPr="001B7FA5">
        <w:rPr>
          <w:spacing w:val="-64"/>
          <w:sz w:val="24"/>
          <w:szCs w:val="24"/>
          <w:lang w:val="ru-RU"/>
        </w:rPr>
        <w:t xml:space="preserve"> </w:t>
      </w:r>
      <w:r w:rsidRPr="001B7FA5">
        <w:rPr>
          <w:sz w:val="24"/>
          <w:szCs w:val="24"/>
          <w:lang w:val="ru-RU"/>
        </w:rPr>
        <w:t>открывает для обособленного учета денежных средств, предоставленных в виде</w:t>
      </w:r>
      <w:r w:rsidRPr="001B7FA5">
        <w:rPr>
          <w:spacing w:val="1"/>
          <w:sz w:val="24"/>
          <w:szCs w:val="24"/>
          <w:lang w:val="ru-RU"/>
        </w:rPr>
        <w:t xml:space="preserve"> </w:t>
      </w:r>
      <w:r w:rsidRPr="001B7FA5">
        <w:rPr>
          <w:sz w:val="24"/>
          <w:szCs w:val="24"/>
          <w:lang w:val="ru-RU"/>
        </w:rPr>
        <w:t>займа, также</w:t>
      </w:r>
      <w:r w:rsidRPr="001B7FA5">
        <w:rPr>
          <w:spacing w:val="-1"/>
          <w:sz w:val="24"/>
          <w:szCs w:val="24"/>
          <w:lang w:val="ru-RU"/>
        </w:rPr>
        <w:t xml:space="preserve"> </w:t>
      </w:r>
      <w:r w:rsidRPr="001B7FA5">
        <w:rPr>
          <w:sz w:val="24"/>
          <w:szCs w:val="24"/>
          <w:lang w:val="ru-RU"/>
        </w:rPr>
        <w:t>расчетный счет в</w:t>
      </w:r>
      <w:r w:rsidRPr="00756956">
        <w:rPr>
          <w:spacing w:val="-1"/>
          <w:sz w:val="24"/>
          <w:szCs w:val="24"/>
          <w:lang w:val="ru-RU"/>
        </w:rPr>
        <w:t xml:space="preserve"> </w:t>
      </w:r>
      <w:r w:rsidRPr="00756956">
        <w:rPr>
          <w:sz w:val="24"/>
          <w:szCs w:val="24"/>
          <w:lang w:val="ru-RU"/>
        </w:rPr>
        <w:t>иностранной валюте.</w:t>
      </w:r>
      <w:r w:rsidR="00AF0B7F" w:rsidRPr="00AF0B7F">
        <w:rPr>
          <w:sz w:val="24"/>
          <w:szCs w:val="24"/>
          <w:lang w:val="ru-RU"/>
        </w:rPr>
        <w:t xml:space="preserve"> Платежи</w:t>
      </w:r>
      <w:r w:rsidR="00AF0B7F" w:rsidRPr="00AF0B7F">
        <w:rPr>
          <w:spacing w:val="1"/>
          <w:sz w:val="24"/>
          <w:szCs w:val="24"/>
          <w:lang w:val="ru-RU"/>
        </w:rPr>
        <w:t xml:space="preserve"> </w:t>
      </w:r>
      <w:r w:rsidR="00AF0B7F" w:rsidRPr="00AF0B7F">
        <w:rPr>
          <w:sz w:val="24"/>
          <w:szCs w:val="24"/>
          <w:lang w:val="ru-RU"/>
        </w:rPr>
        <w:t>с</w:t>
      </w:r>
      <w:r w:rsidR="00AF0B7F" w:rsidRPr="00AF0B7F">
        <w:rPr>
          <w:spacing w:val="1"/>
          <w:sz w:val="24"/>
          <w:szCs w:val="24"/>
          <w:lang w:val="ru-RU"/>
        </w:rPr>
        <w:t xml:space="preserve"> </w:t>
      </w:r>
      <w:r w:rsidR="00AF0B7F" w:rsidRPr="00AF0B7F">
        <w:rPr>
          <w:sz w:val="24"/>
          <w:szCs w:val="24"/>
          <w:lang w:val="ru-RU"/>
        </w:rPr>
        <w:t>указанных</w:t>
      </w:r>
      <w:r w:rsidR="00AF0B7F" w:rsidRPr="00AF0B7F">
        <w:rPr>
          <w:spacing w:val="1"/>
          <w:sz w:val="24"/>
          <w:szCs w:val="24"/>
          <w:lang w:val="ru-RU"/>
        </w:rPr>
        <w:t xml:space="preserve"> </w:t>
      </w:r>
      <w:r w:rsidR="00AF0B7F" w:rsidRPr="00AF0B7F">
        <w:rPr>
          <w:sz w:val="24"/>
          <w:szCs w:val="24"/>
          <w:lang w:val="ru-RU"/>
        </w:rPr>
        <w:t>счетов</w:t>
      </w:r>
      <w:r w:rsidR="00AF0B7F" w:rsidRPr="00AF0B7F">
        <w:rPr>
          <w:spacing w:val="1"/>
          <w:sz w:val="24"/>
          <w:szCs w:val="24"/>
          <w:lang w:val="ru-RU"/>
        </w:rPr>
        <w:t xml:space="preserve"> </w:t>
      </w:r>
      <w:r w:rsidR="00AF0B7F" w:rsidRPr="00AF0B7F">
        <w:rPr>
          <w:sz w:val="24"/>
          <w:szCs w:val="24"/>
          <w:lang w:val="ru-RU"/>
        </w:rPr>
        <w:t>осуществляются</w:t>
      </w:r>
      <w:r w:rsidR="00AF0B7F" w:rsidRPr="00AF0B7F">
        <w:rPr>
          <w:spacing w:val="1"/>
          <w:sz w:val="24"/>
          <w:szCs w:val="24"/>
          <w:lang w:val="ru-RU"/>
        </w:rPr>
        <w:t xml:space="preserve"> </w:t>
      </w:r>
      <w:r w:rsidR="00AF0B7F" w:rsidRPr="00AF0B7F">
        <w:rPr>
          <w:sz w:val="24"/>
          <w:szCs w:val="24"/>
          <w:lang w:val="ru-RU"/>
        </w:rPr>
        <w:t>Заявителем</w:t>
      </w:r>
      <w:r w:rsidR="00AF0B7F" w:rsidRPr="00AF0B7F">
        <w:rPr>
          <w:spacing w:val="1"/>
          <w:sz w:val="24"/>
          <w:szCs w:val="24"/>
          <w:lang w:val="ru-RU"/>
        </w:rPr>
        <w:t xml:space="preserve"> </w:t>
      </w:r>
      <w:r w:rsidR="00AF0B7F" w:rsidRPr="00AF0B7F">
        <w:rPr>
          <w:sz w:val="24"/>
          <w:szCs w:val="24"/>
          <w:lang w:val="ru-RU"/>
        </w:rPr>
        <w:t>только</w:t>
      </w:r>
      <w:r w:rsidR="00AF0B7F" w:rsidRPr="00AF0B7F">
        <w:rPr>
          <w:spacing w:val="1"/>
          <w:sz w:val="24"/>
          <w:szCs w:val="24"/>
          <w:lang w:val="ru-RU"/>
        </w:rPr>
        <w:t xml:space="preserve"> </w:t>
      </w:r>
      <w:r w:rsidR="00AF0B7F" w:rsidRPr="00AF0B7F">
        <w:rPr>
          <w:sz w:val="24"/>
          <w:szCs w:val="24"/>
          <w:lang w:val="ru-RU"/>
        </w:rPr>
        <w:t>по</w:t>
      </w:r>
      <w:r w:rsidR="00AF0B7F" w:rsidRPr="00AF0B7F">
        <w:rPr>
          <w:spacing w:val="1"/>
          <w:sz w:val="24"/>
          <w:szCs w:val="24"/>
          <w:lang w:val="ru-RU"/>
        </w:rPr>
        <w:t xml:space="preserve"> </w:t>
      </w:r>
      <w:r w:rsidR="00AF0B7F" w:rsidRPr="00AF0B7F">
        <w:rPr>
          <w:sz w:val="24"/>
          <w:szCs w:val="24"/>
          <w:lang w:val="ru-RU"/>
        </w:rPr>
        <w:t>согласованию</w:t>
      </w:r>
      <w:r w:rsidR="00AF0B7F" w:rsidRPr="00AF0B7F">
        <w:rPr>
          <w:spacing w:val="-4"/>
          <w:sz w:val="24"/>
          <w:szCs w:val="24"/>
          <w:lang w:val="ru-RU"/>
        </w:rPr>
        <w:t xml:space="preserve"> </w:t>
      </w:r>
      <w:r w:rsidR="00AF0B7F" w:rsidRPr="00AF0B7F">
        <w:rPr>
          <w:sz w:val="24"/>
          <w:szCs w:val="24"/>
          <w:lang w:val="ru-RU"/>
        </w:rPr>
        <w:t>с</w:t>
      </w:r>
      <w:r w:rsidR="00AF0B7F" w:rsidRPr="00AF0B7F">
        <w:rPr>
          <w:spacing w:val="-3"/>
          <w:sz w:val="24"/>
          <w:szCs w:val="24"/>
          <w:lang w:val="ru-RU"/>
        </w:rPr>
        <w:t xml:space="preserve"> </w:t>
      </w:r>
      <w:r w:rsidR="00AF0B7F" w:rsidRPr="00AF0B7F">
        <w:rPr>
          <w:sz w:val="24"/>
          <w:szCs w:val="24"/>
          <w:lang w:val="ru-RU"/>
        </w:rPr>
        <w:t>Фонд</w:t>
      </w:r>
      <w:r w:rsidR="00AF31ED">
        <w:rPr>
          <w:sz w:val="24"/>
          <w:szCs w:val="24"/>
          <w:lang w:val="ru-RU"/>
        </w:rPr>
        <w:t>ами</w:t>
      </w:r>
      <w:r w:rsidR="00AF0B7F" w:rsidRPr="00AF0B7F">
        <w:rPr>
          <w:spacing w:val="-2"/>
          <w:sz w:val="24"/>
          <w:szCs w:val="24"/>
          <w:lang w:val="ru-RU"/>
        </w:rPr>
        <w:t xml:space="preserve"> </w:t>
      </w:r>
      <w:r w:rsidR="00AF0B7F" w:rsidRPr="00AF0B7F">
        <w:rPr>
          <w:sz w:val="24"/>
          <w:szCs w:val="24"/>
          <w:lang w:val="ru-RU"/>
        </w:rPr>
        <w:t>в</w:t>
      </w:r>
      <w:r w:rsidR="00AF0B7F" w:rsidRPr="00AF0B7F">
        <w:rPr>
          <w:spacing w:val="-5"/>
          <w:sz w:val="24"/>
          <w:szCs w:val="24"/>
          <w:lang w:val="ru-RU"/>
        </w:rPr>
        <w:t xml:space="preserve"> </w:t>
      </w:r>
      <w:r w:rsidR="00AF0B7F" w:rsidRPr="00AF0B7F">
        <w:rPr>
          <w:sz w:val="24"/>
          <w:szCs w:val="24"/>
          <w:lang w:val="ru-RU"/>
        </w:rPr>
        <w:t>порядке,</w:t>
      </w:r>
      <w:r w:rsidR="00AF0B7F" w:rsidRPr="00AF0B7F">
        <w:rPr>
          <w:spacing w:val="-3"/>
          <w:sz w:val="24"/>
          <w:szCs w:val="24"/>
          <w:lang w:val="ru-RU"/>
        </w:rPr>
        <w:t xml:space="preserve"> </w:t>
      </w:r>
      <w:r w:rsidR="00AF0B7F" w:rsidRPr="00AF0B7F">
        <w:rPr>
          <w:sz w:val="24"/>
          <w:szCs w:val="24"/>
          <w:lang w:val="ru-RU"/>
        </w:rPr>
        <w:t>установленном</w:t>
      </w:r>
      <w:r w:rsidR="00AF0B7F" w:rsidRPr="00AF0B7F">
        <w:rPr>
          <w:spacing w:val="-3"/>
          <w:sz w:val="24"/>
          <w:szCs w:val="24"/>
          <w:lang w:val="ru-RU"/>
        </w:rPr>
        <w:t xml:space="preserve"> </w:t>
      </w:r>
      <w:r w:rsidR="00AF0B7F" w:rsidRPr="00AF0B7F">
        <w:rPr>
          <w:sz w:val="24"/>
          <w:szCs w:val="24"/>
          <w:lang w:val="ru-RU"/>
        </w:rPr>
        <w:t>соответствующими</w:t>
      </w:r>
      <w:r w:rsidR="00AF0B7F" w:rsidRPr="00AF0B7F">
        <w:rPr>
          <w:spacing w:val="-4"/>
          <w:sz w:val="24"/>
          <w:szCs w:val="24"/>
          <w:lang w:val="ru-RU"/>
        </w:rPr>
        <w:t xml:space="preserve"> </w:t>
      </w:r>
      <w:r w:rsidR="00AF0B7F" w:rsidRPr="00AF0B7F">
        <w:rPr>
          <w:sz w:val="24"/>
          <w:szCs w:val="24"/>
          <w:lang w:val="ru-RU"/>
        </w:rPr>
        <w:t>договорами.</w:t>
      </w:r>
    </w:p>
    <w:p w14:paraId="0AF59149" w14:textId="77777777" w:rsidR="00BB7391" w:rsidRPr="00DF6990" w:rsidRDefault="007B3F72" w:rsidP="00971C6C">
      <w:pPr>
        <w:pStyle w:val="a4"/>
        <w:numPr>
          <w:ilvl w:val="1"/>
          <w:numId w:val="16"/>
        </w:numPr>
        <w:tabs>
          <w:tab w:val="left" w:pos="1293"/>
        </w:tabs>
        <w:ind w:left="119" w:right="126" w:firstLine="707"/>
        <w:rPr>
          <w:sz w:val="24"/>
          <w:lang w:val="ru-RU"/>
        </w:rPr>
      </w:pPr>
      <w:r w:rsidRPr="00DF6990">
        <w:rPr>
          <w:sz w:val="24"/>
          <w:lang w:val="ru-RU"/>
        </w:rPr>
        <w:t>Конвертация</w:t>
      </w:r>
      <w:r w:rsidRPr="00DF6990">
        <w:rPr>
          <w:spacing w:val="-9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-9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иностранную</w:t>
      </w:r>
      <w:r w:rsidRPr="00DF6990">
        <w:rPr>
          <w:spacing w:val="-8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валюту</w:t>
      </w:r>
      <w:r w:rsidRPr="00DF6990">
        <w:rPr>
          <w:spacing w:val="-9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средств</w:t>
      </w:r>
      <w:r w:rsidRPr="00DF6990">
        <w:rPr>
          <w:spacing w:val="-8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займа</w:t>
      </w:r>
      <w:r w:rsidRPr="00DF6990">
        <w:rPr>
          <w:spacing w:val="-7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</w:t>
      </w:r>
      <w:r w:rsidRPr="00DF6990">
        <w:rPr>
          <w:spacing w:val="-8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целью</w:t>
      </w:r>
      <w:r w:rsidRPr="00DF6990">
        <w:rPr>
          <w:spacing w:val="-1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размещения</w:t>
      </w:r>
      <w:r w:rsidRPr="00DF6990">
        <w:rPr>
          <w:spacing w:val="-9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на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расчетном</w:t>
      </w:r>
      <w:r w:rsidRPr="00DF6990">
        <w:rPr>
          <w:spacing w:val="8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счете</w:t>
      </w:r>
      <w:r w:rsidRPr="00DF6990">
        <w:rPr>
          <w:spacing w:val="8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</w:t>
      </w:r>
      <w:r w:rsidRPr="00DF6990">
        <w:rPr>
          <w:spacing w:val="8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начисления</w:t>
      </w:r>
      <w:r w:rsidRPr="00DF6990">
        <w:rPr>
          <w:spacing w:val="7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процентов</w:t>
      </w:r>
      <w:r w:rsidRPr="00DF6990">
        <w:rPr>
          <w:spacing w:val="7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на</w:t>
      </w:r>
      <w:r w:rsidRPr="00DF6990">
        <w:rPr>
          <w:spacing w:val="8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остатки</w:t>
      </w:r>
      <w:r w:rsidRPr="00DF6990">
        <w:rPr>
          <w:spacing w:val="8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средств</w:t>
      </w:r>
      <w:r w:rsidRPr="00DF6990">
        <w:rPr>
          <w:spacing w:val="8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</w:t>
      </w:r>
      <w:r w:rsidRPr="00DF6990">
        <w:rPr>
          <w:spacing w:val="8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нему</w:t>
      </w:r>
      <w:r w:rsidRPr="00DF6990">
        <w:rPr>
          <w:spacing w:val="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запрещена,</w:t>
      </w:r>
      <w:r w:rsidRPr="00DF6990">
        <w:rPr>
          <w:spacing w:val="9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</w:t>
      </w:r>
    </w:p>
    <w:p w14:paraId="09D34E00" w14:textId="77777777" w:rsidR="00BB7391" w:rsidRPr="00DF6990" w:rsidRDefault="007B3F72" w:rsidP="00971C6C">
      <w:pPr>
        <w:pStyle w:val="a3"/>
        <w:ind w:left="119" w:right="127" w:firstLine="0"/>
        <w:rPr>
          <w:lang w:val="ru-RU"/>
        </w:rPr>
      </w:pPr>
      <w:r w:rsidRPr="00DF6990">
        <w:rPr>
          <w:lang w:val="ru-RU"/>
        </w:rPr>
        <w:t>исключением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операций,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осуществляемых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в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соответствии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с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валютным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законодательством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Российской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Федерации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при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закупке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(поставке)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импортного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оборудования,</w:t>
      </w:r>
      <w:r w:rsidRPr="00DF6990">
        <w:rPr>
          <w:spacing w:val="-5"/>
          <w:lang w:val="ru-RU"/>
        </w:rPr>
        <w:t xml:space="preserve"> </w:t>
      </w:r>
      <w:r w:rsidRPr="00DF6990">
        <w:rPr>
          <w:lang w:val="ru-RU"/>
        </w:rPr>
        <w:t>сырья</w:t>
      </w:r>
      <w:r w:rsidRPr="00DF6990">
        <w:rPr>
          <w:spacing w:val="-7"/>
          <w:lang w:val="ru-RU"/>
        </w:rPr>
        <w:t xml:space="preserve"> </w:t>
      </w:r>
      <w:r w:rsidRPr="00DF6990">
        <w:rPr>
          <w:lang w:val="ru-RU"/>
        </w:rPr>
        <w:t>и</w:t>
      </w:r>
      <w:r w:rsidRPr="00DF6990">
        <w:rPr>
          <w:spacing w:val="-6"/>
          <w:lang w:val="ru-RU"/>
        </w:rPr>
        <w:t xml:space="preserve"> </w:t>
      </w:r>
      <w:r w:rsidRPr="00DF6990">
        <w:rPr>
          <w:lang w:val="ru-RU"/>
        </w:rPr>
        <w:t>комплектующих</w:t>
      </w:r>
      <w:r w:rsidRPr="00DF6990">
        <w:rPr>
          <w:spacing w:val="-6"/>
          <w:lang w:val="ru-RU"/>
        </w:rPr>
        <w:t xml:space="preserve"> </w:t>
      </w:r>
      <w:r w:rsidRPr="00DF6990">
        <w:rPr>
          <w:lang w:val="ru-RU"/>
        </w:rPr>
        <w:t>изделий,</w:t>
      </w:r>
      <w:r w:rsidRPr="00DF6990">
        <w:rPr>
          <w:spacing w:val="-5"/>
          <w:lang w:val="ru-RU"/>
        </w:rPr>
        <w:t xml:space="preserve"> </w:t>
      </w:r>
      <w:r w:rsidRPr="00DF6990">
        <w:rPr>
          <w:lang w:val="ru-RU"/>
        </w:rPr>
        <w:t>а</w:t>
      </w:r>
      <w:r w:rsidRPr="00DF6990">
        <w:rPr>
          <w:spacing w:val="-6"/>
          <w:lang w:val="ru-RU"/>
        </w:rPr>
        <w:t xml:space="preserve"> </w:t>
      </w:r>
      <w:r w:rsidRPr="00DF6990">
        <w:rPr>
          <w:lang w:val="ru-RU"/>
        </w:rPr>
        <w:t>также</w:t>
      </w:r>
      <w:r w:rsidRPr="00DF6990">
        <w:rPr>
          <w:spacing w:val="-6"/>
          <w:lang w:val="ru-RU"/>
        </w:rPr>
        <w:t xml:space="preserve"> </w:t>
      </w:r>
      <w:r w:rsidRPr="00DF6990">
        <w:rPr>
          <w:lang w:val="ru-RU"/>
        </w:rPr>
        <w:t>иных</w:t>
      </w:r>
      <w:r w:rsidRPr="00DF6990">
        <w:rPr>
          <w:spacing w:val="-6"/>
          <w:lang w:val="ru-RU"/>
        </w:rPr>
        <w:t xml:space="preserve"> </w:t>
      </w:r>
      <w:r w:rsidRPr="00DF6990">
        <w:rPr>
          <w:lang w:val="ru-RU"/>
        </w:rPr>
        <w:t>операций,</w:t>
      </w:r>
      <w:r w:rsidRPr="00DF6990">
        <w:rPr>
          <w:spacing w:val="-5"/>
          <w:lang w:val="ru-RU"/>
        </w:rPr>
        <w:t xml:space="preserve"> </w:t>
      </w:r>
      <w:r w:rsidRPr="00DF6990">
        <w:rPr>
          <w:lang w:val="ru-RU"/>
        </w:rPr>
        <w:t>связанных</w:t>
      </w:r>
      <w:r w:rsidRPr="00DF6990">
        <w:rPr>
          <w:spacing w:val="-8"/>
          <w:lang w:val="ru-RU"/>
        </w:rPr>
        <w:t xml:space="preserve"> </w:t>
      </w:r>
      <w:r w:rsidRPr="00DF6990">
        <w:rPr>
          <w:lang w:val="ru-RU"/>
        </w:rPr>
        <w:t>с</w:t>
      </w:r>
      <w:r w:rsidRPr="00DF6990">
        <w:rPr>
          <w:spacing w:val="-65"/>
          <w:lang w:val="ru-RU"/>
        </w:rPr>
        <w:t xml:space="preserve"> </w:t>
      </w:r>
      <w:r w:rsidRPr="00DF6990">
        <w:rPr>
          <w:lang w:val="ru-RU"/>
        </w:rPr>
        <w:t>достижением</w:t>
      </w:r>
      <w:r w:rsidRPr="00DF6990">
        <w:rPr>
          <w:spacing w:val="-3"/>
          <w:lang w:val="ru-RU"/>
        </w:rPr>
        <w:t xml:space="preserve"> </w:t>
      </w:r>
      <w:r w:rsidRPr="00DF6990">
        <w:rPr>
          <w:lang w:val="ru-RU"/>
        </w:rPr>
        <w:t>целей предоставления</w:t>
      </w:r>
      <w:r w:rsidRPr="00DF6990">
        <w:rPr>
          <w:spacing w:val="-2"/>
          <w:lang w:val="ru-RU"/>
        </w:rPr>
        <w:t xml:space="preserve"> </w:t>
      </w:r>
      <w:r w:rsidRPr="00DF6990">
        <w:rPr>
          <w:lang w:val="ru-RU"/>
        </w:rPr>
        <w:t>указанных</w:t>
      </w:r>
      <w:r w:rsidRPr="00DF6990">
        <w:rPr>
          <w:spacing w:val="-3"/>
          <w:lang w:val="ru-RU"/>
        </w:rPr>
        <w:t xml:space="preserve"> </w:t>
      </w:r>
      <w:r w:rsidRPr="00DF6990">
        <w:rPr>
          <w:lang w:val="ru-RU"/>
        </w:rPr>
        <w:t>средств.</w:t>
      </w:r>
    </w:p>
    <w:p w14:paraId="0A641D7C" w14:textId="77777777" w:rsidR="00BB7391" w:rsidRPr="00DF6990" w:rsidRDefault="007B3F72" w:rsidP="00FB2CCC">
      <w:pPr>
        <w:pStyle w:val="a3"/>
        <w:ind w:left="119" w:right="130" w:firstLine="709"/>
        <w:rPr>
          <w:lang w:val="ru-RU"/>
        </w:rPr>
      </w:pPr>
      <w:r w:rsidRPr="00DF6990">
        <w:rPr>
          <w:lang w:val="ru-RU"/>
        </w:rPr>
        <w:t>Средства займа могут быть заблаговременно конвертированы в иностранную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валюту в объеме планируемых затрат по оплате (будущих платежей) импортных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контрактов</w:t>
      </w:r>
      <w:r w:rsidRPr="00DF6990">
        <w:rPr>
          <w:spacing w:val="-2"/>
          <w:lang w:val="ru-RU"/>
        </w:rPr>
        <w:t xml:space="preserve"> </w:t>
      </w:r>
      <w:r w:rsidRPr="00DF6990">
        <w:rPr>
          <w:lang w:val="ru-RU"/>
        </w:rPr>
        <w:t>и</w:t>
      </w:r>
      <w:r w:rsidRPr="00DF6990">
        <w:rPr>
          <w:spacing w:val="-2"/>
          <w:lang w:val="ru-RU"/>
        </w:rPr>
        <w:t xml:space="preserve"> </w:t>
      </w:r>
      <w:r w:rsidRPr="00DF6990">
        <w:rPr>
          <w:lang w:val="ru-RU"/>
        </w:rPr>
        <w:t>аккредитивов.</w:t>
      </w:r>
    </w:p>
    <w:p w14:paraId="3DCBDC76" w14:textId="77777777" w:rsidR="00BB7391" w:rsidRPr="00DF6990" w:rsidRDefault="007B3F72">
      <w:pPr>
        <w:pStyle w:val="a3"/>
        <w:ind w:right="129"/>
        <w:rPr>
          <w:lang w:val="ru-RU"/>
        </w:rPr>
      </w:pPr>
      <w:r w:rsidRPr="00DF6990">
        <w:rPr>
          <w:lang w:val="ru-RU"/>
        </w:rPr>
        <w:t>Если в дальнейшем заемщик отказывается от закупки (поставки) импортного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оборудования,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сырья,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комплектующих,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то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приобретенная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иностранная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валюта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подлежит</w:t>
      </w:r>
      <w:r w:rsidRPr="00DF6990">
        <w:rPr>
          <w:spacing w:val="-1"/>
          <w:lang w:val="ru-RU"/>
        </w:rPr>
        <w:t xml:space="preserve"> </w:t>
      </w:r>
      <w:r w:rsidRPr="00DF6990">
        <w:rPr>
          <w:lang w:val="ru-RU"/>
        </w:rPr>
        <w:t>обратной конвертации</w:t>
      </w:r>
      <w:r w:rsidRPr="00DF6990">
        <w:rPr>
          <w:spacing w:val="-2"/>
          <w:lang w:val="ru-RU"/>
        </w:rPr>
        <w:t xml:space="preserve"> </w:t>
      </w:r>
      <w:r w:rsidRPr="00DF6990">
        <w:rPr>
          <w:lang w:val="ru-RU"/>
        </w:rPr>
        <w:t>в</w:t>
      </w:r>
      <w:r w:rsidRPr="00DF6990">
        <w:rPr>
          <w:spacing w:val="-1"/>
          <w:lang w:val="ru-RU"/>
        </w:rPr>
        <w:t xml:space="preserve"> </w:t>
      </w:r>
      <w:r w:rsidRPr="00DF6990">
        <w:rPr>
          <w:lang w:val="ru-RU"/>
        </w:rPr>
        <w:t>рубли.</w:t>
      </w:r>
    </w:p>
    <w:p w14:paraId="50D58078" w14:textId="77777777" w:rsidR="00BB7391" w:rsidRPr="00DF6990" w:rsidRDefault="007B3F72">
      <w:pPr>
        <w:pStyle w:val="a3"/>
        <w:ind w:right="129"/>
        <w:jc w:val="right"/>
        <w:rPr>
          <w:lang w:val="ru-RU"/>
        </w:rPr>
      </w:pPr>
      <w:r w:rsidRPr="00DF6990">
        <w:rPr>
          <w:lang w:val="ru-RU"/>
        </w:rPr>
        <w:t>Все</w:t>
      </w:r>
      <w:r w:rsidRPr="00DF6990">
        <w:rPr>
          <w:spacing w:val="-5"/>
          <w:lang w:val="ru-RU"/>
        </w:rPr>
        <w:t xml:space="preserve"> </w:t>
      </w:r>
      <w:r w:rsidRPr="00DF6990">
        <w:rPr>
          <w:lang w:val="ru-RU"/>
        </w:rPr>
        <w:t>средства,</w:t>
      </w:r>
      <w:r w:rsidRPr="00DF6990">
        <w:rPr>
          <w:spacing w:val="-5"/>
          <w:lang w:val="ru-RU"/>
        </w:rPr>
        <w:t xml:space="preserve"> </w:t>
      </w:r>
      <w:r w:rsidRPr="00DF6990">
        <w:rPr>
          <w:lang w:val="ru-RU"/>
        </w:rPr>
        <w:t>полученные</w:t>
      </w:r>
      <w:r w:rsidRPr="00DF6990">
        <w:rPr>
          <w:spacing w:val="-5"/>
          <w:lang w:val="ru-RU"/>
        </w:rPr>
        <w:t xml:space="preserve"> </w:t>
      </w:r>
      <w:r w:rsidRPr="00DF6990">
        <w:rPr>
          <w:lang w:val="ru-RU"/>
        </w:rPr>
        <w:t>в</w:t>
      </w:r>
      <w:r w:rsidRPr="00DF6990">
        <w:rPr>
          <w:spacing w:val="-6"/>
          <w:lang w:val="ru-RU"/>
        </w:rPr>
        <w:t xml:space="preserve"> </w:t>
      </w:r>
      <w:r w:rsidRPr="00DF6990">
        <w:rPr>
          <w:lang w:val="ru-RU"/>
        </w:rPr>
        <w:t>результате</w:t>
      </w:r>
      <w:r w:rsidRPr="00DF6990">
        <w:rPr>
          <w:spacing w:val="-4"/>
          <w:lang w:val="ru-RU"/>
        </w:rPr>
        <w:t xml:space="preserve"> </w:t>
      </w:r>
      <w:r w:rsidRPr="00DF6990">
        <w:rPr>
          <w:lang w:val="ru-RU"/>
        </w:rPr>
        <w:t>обратной</w:t>
      </w:r>
      <w:r w:rsidRPr="00DF6990">
        <w:rPr>
          <w:spacing w:val="-5"/>
          <w:lang w:val="ru-RU"/>
        </w:rPr>
        <w:t xml:space="preserve"> </w:t>
      </w:r>
      <w:r w:rsidRPr="00DF6990">
        <w:rPr>
          <w:lang w:val="ru-RU"/>
        </w:rPr>
        <w:t>конвертации,</w:t>
      </w:r>
      <w:r w:rsidRPr="00DF6990">
        <w:rPr>
          <w:spacing w:val="-7"/>
          <w:lang w:val="ru-RU"/>
        </w:rPr>
        <w:t xml:space="preserve"> </w:t>
      </w:r>
      <w:r w:rsidRPr="00DF6990">
        <w:rPr>
          <w:lang w:val="ru-RU"/>
        </w:rPr>
        <w:t>перечисляются</w:t>
      </w:r>
      <w:r w:rsidRPr="00DF6990">
        <w:rPr>
          <w:spacing w:val="-64"/>
          <w:lang w:val="ru-RU"/>
        </w:rPr>
        <w:t xml:space="preserve"> </w:t>
      </w:r>
      <w:r w:rsidRPr="00DF6990">
        <w:rPr>
          <w:spacing w:val="-1"/>
          <w:lang w:val="ru-RU"/>
        </w:rPr>
        <w:t>заемщиком</w:t>
      </w:r>
      <w:r w:rsidRPr="00DF6990">
        <w:rPr>
          <w:spacing w:val="-14"/>
          <w:lang w:val="ru-RU"/>
        </w:rPr>
        <w:t xml:space="preserve"> </w:t>
      </w:r>
      <w:r w:rsidRPr="00DF6990">
        <w:rPr>
          <w:spacing w:val="-1"/>
          <w:lang w:val="ru-RU"/>
        </w:rPr>
        <w:t>на</w:t>
      </w:r>
      <w:r w:rsidRPr="00DF6990">
        <w:rPr>
          <w:spacing w:val="-14"/>
          <w:lang w:val="ru-RU"/>
        </w:rPr>
        <w:t xml:space="preserve"> </w:t>
      </w:r>
      <w:r w:rsidRPr="00DF6990">
        <w:rPr>
          <w:spacing w:val="-1"/>
          <w:lang w:val="ru-RU"/>
        </w:rPr>
        <w:t>расчетный</w:t>
      </w:r>
      <w:r w:rsidRPr="00DF6990">
        <w:rPr>
          <w:spacing w:val="-14"/>
          <w:lang w:val="ru-RU"/>
        </w:rPr>
        <w:t xml:space="preserve"> </w:t>
      </w:r>
      <w:r w:rsidRPr="00DF6990">
        <w:rPr>
          <w:spacing w:val="-1"/>
          <w:lang w:val="ru-RU"/>
        </w:rPr>
        <w:t>счет,</w:t>
      </w:r>
      <w:r w:rsidRPr="00DF6990">
        <w:rPr>
          <w:spacing w:val="-14"/>
          <w:lang w:val="ru-RU"/>
        </w:rPr>
        <w:t xml:space="preserve"> </w:t>
      </w:r>
      <w:r w:rsidRPr="00DF6990">
        <w:rPr>
          <w:spacing w:val="-1"/>
          <w:lang w:val="ru-RU"/>
        </w:rPr>
        <w:t>открытый</w:t>
      </w:r>
      <w:r w:rsidRPr="00DF6990">
        <w:rPr>
          <w:spacing w:val="-14"/>
          <w:lang w:val="ru-RU"/>
        </w:rPr>
        <w:t xml:space="preserve"> </w:t>
      </w:r>
      <w:r w:rsidRPr="00DF6990">
        <w:rPr>
          <w:lang w:val="ru-RU"/>
        </w:rPr>
        <w:t>для</w:t>
      </w:r>
      <w:r w:rsidRPr="00DF6990">
        <w:rPr>
          <w:spacing w:val="-15"/>
          <w:lang w:val="ru-RU"/>
        </w:rPr>
        <w:t xml:space="preserve"> </w:t>
      </w:r>
      <w:r w:rsidRPr="00DF6990">
        <w:rPr>
          <w:lang w:val="ru-RU"/>
        </w:rPr>
        <w:t>обособленного</w:t>
      </w:r>
      <w:r w:rsidRPr="00DF6990">
        <w:rPr>
          <w:spacing w:val="-14"/>
          <w:lang w:val="ru-RU"/>
        </w:rPr>
        <w:t xml:space="preserve"> </w:t>
      </w:r>
      <w:r w:rsidRPr="00DF6990">
        <w:rPr>
          <w:lang w:val="ru-RU"/>
        </w:rPr>
        <w:t>учета</w:t>
      </w:r>
      <w:r w:rsidRPr="00DF6990">
        <w:rPr>
          <w:spacing w:val="-14"/>
          <w:lang w:val="ru-RU"/>
        </w:rPr>
        <w:t xml:space="preserve"> </w:t>
      </w:r>
      <w:r w:rsidRPr="00DF6990">
        <w:rPr>
          <w:lang w:val="ru-RU"/>
        </w:rPr>
        <w:t>денежных</w:t>
      </w:r>
      <w:r w:rsidRPr="00DF6990">
        <w:rPr>
          <w:spacing w:val="-16"/>
          <w:lang w:val="ru-RU"/>
        </w:rPr>
        <w:t xml:space="preserve"> </w:t>
      </w:r>
      <w:r w:rsidRPr="00DF6990">
        <w:rPr>
          <w:lang w:val="ru-RU"/>
        </w:rPr>
        <w:t>средств.</w:t>
      </w:r>
    </w:p>
    <w:p w14:paraId="29AE6120" w14:textId="77777777" w:rsidR="00BB7391" w:rsidRPr="00DF6990" w:rsidRDefault="007B3F72">
      <w:pPr>
        <w:pStyle w:val="a3"/>
        <w:ind w:right="130"/>
        <w:rPr>
          <w:lang w:val="ru-RU"/>
        </w:rPr>
      </w:pPr>
      <w:r w:rsidRPr="00DF6990">
        <w:rPr>
          <w:lang w:val="ru-RU"/>
        </w:rPr>
        <w:t>В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случае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если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в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результате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изменения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курса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иностранной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валюты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сумма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полученных при обратной конвертации средств меньше ранее потраченной суммы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lastRenderedPageBreak/>
        <w:t>займа, заемщик обязан возместить на счет возникшую разницу за счет собственных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средств.</w:t>
      </w:r>
    </w:p>
    <w:p w14:paraId="21D0C0D3" w14:textId="77777777" w:rsidR="00BB7391" w:rsidRDefault="007B3F72">
      <w:pPr>
        <w:pStyle w:val="a3"/>
        <w:spacing w:before="1"/>
        <w:ind w:right="127"/>
        <w:rPr>
          <w:lang w:val="ru-RU"/>
        </w:rPr>
      </w:pPr>
      <w:r w:rsidRPr="00DF6990">
        <w:rPr>
          <w:lang w:val="ru-RU"/>
        </w:rPr>
        <w:t>В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случае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если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в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результате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изменения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курса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иностранной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валюты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сумма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полученных</w:t>
      </w:r>
      <w:r w:rsidRPr="00DF6990">
        <w:rPr>
          <w:spacing w:val="-14"/>
          <w:lang w:val="ru-RU"/>
        </w:rPr>
        <w:t xml:space="preserve"> </w:t>
      </w:r>
      <w:r w:rsidRPr="00DF6990">
        <w:rPr>
          <w:lang w:val="ru-RU"/>
        </w:rPr>
        <w:t>при</w:t>
      </w:r>
      <w:r w:rsidRPr="00DF6990">
        <w:rPr>
          <w:spacing w:val="-11"/>
          <w:lang w:val="ru-RU"/>
        </w:rPr>
        <w:t xml:space="preserve"> </w:t>
      </w:r>
      <w:r w:rsidRPr="00DF6990">
        <w:rPr>
          <w:lang w:val="ru-RU"/>
        </w:rPr>
        <w:t>обратной</w:t>
      </w:r>
      <w:r w:rsidRPr="00DF6990">
        <w:rPr>
          <w:spacing w:val="-11"/>
          <w:lang w:val="ru-RU"/>
        </w:rPr>
        <w:t xml:space="preserve"> </w:t>
      </w:r>
      <w:r w:rsidRPr="00DF6990">
        <w:rPr>
          <w:lang w:val="ru-RU"/>
        </w:rPr>
        <w:t>конвертации</w:t>
      </w:r>
      <w:r w:rsidRPr="00DF6990">
        <w:rPr>
          <w:spacing w:val="-10"/>
          <w:lang w:val="ru-RU"/>
        </w:rPr>
        <w:t xml:space="preserve"> </w:t>
      </w:r>
      <w:r w:rsidRPr="00DF6990">
        <w:rPr>
          <w:lang w:val="ru-RU"/>
        </w:rPr>
        <w:t>средств</w:t>
      </w:r>
      <w:r w:rsidRPr="00DF6990">
        <w:rPr>
          <w:spacing w:val="-11"/>
          <w:lang w:val="ru-RU"/>
        </w:rPr>
        <w:t xml:space="preserve"> </w:t>
      </w:r>
      <w:r w:rsidRPr="00DF6990">
        <w:rPr>
          <w:lang w:val="ru-RU"/>
        </w:rPr>
        <w:t>превышает</w:t>
      </w:r>
      <w:r w:rsidRPr="00DF6990">
        <w:rPr>
          <w:spacing w:val="-13"/>
          <w:lang w:val="ru-RU"/>
        </w:rPr>
        <w:t xml:space="preserve"> </w:t>
      </w:r>
      <w:r w:rsidRPr="00DF6990">
        <w:rPr>
          <w:lang w:val="ru-RU"/>
        </w:rPr>
        <w:t>ранее</w:t>
      </w:r>
      <w:r w:rsidRPr="00DF6990">
        <w:rPr>
          <w:spacing w:val="-9"/>
          <w:lang w:val="ru-RU"/>
        </w:rPr>
        <w:t xml:space="preserve"> </w:t>
      </w:r>
      <w:r w:rsidRPr="00DF6990">
        <w:rPr>
          <w:lang w:val="ru-RU"/>
        </w:rPr>
        <w:t>потраченную</w:t>
      </w:r>
      <w:r w:rsidRPr="00DF6990">
        <w:rPr>
          <w:spacing w:val="-11"/>
          <w:lang w:val="ru-RU"/>
        </w:rPr>
        <w:t xml:space="preserve"> </w:t>
      </w:r>
      <w:r w:rsidRPr="00DF6990">
        <w:rPr>
          <w:lang w:val="ru-RU"/>
        </w:rPr>
        <w:t>сумму</w:t>
      </w:r>
      <w:r w:rsidRPr="00DF6990">
        <w:rPr>
          <w:spacing w:val="-65"/>
          <w:lang w:val="ru-RU"/>
        </w:rPr>
        <w:t xml:space="preserve"> </w:t>
      </w:r>
      <w:r w:rsidRPr="00DF6990">
        <w:rPr>
          <w:lang w:val="ru-RU"/>
        </w:rPr>
        <w:t>займа,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полученная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положительная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разница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сразу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направляется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на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досрочное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погашение</w:t>
      </w:r>
      <w:r w:rsidRPr="00DF6990">
        <w:rPr>
          <w:spacing w:val="-1"/>
          <w:lang w:val="ru-RU"/>
        </w:rPr>
        <w:t xml:space="preserve"> </w:t>
      </w:r>
      <w:r w:rsidRPr="00DF6990">
        <w:rPr>
          <w:lang w:val="ru-RU"/>
        </w:rPr>
        <w:t>суммы займа.</w:t>
      </w:r>
    </w:p>
    <w:p w14:paraId="7A517E65" w14:textId="77777777" w:rsidR="00BB7391" w:rsidRPr="00DF6990" w:rsidRDefault="007B3F72">
      <w:pPr>
        <w:pStyle w:val="a4"/>
        <w:numPr>
          <w:ilvl w:val="1"/>
          <w:numId w:val="16"/>
        </w:numPr>
        <w:tabs>
          <w:tab w:val="left" w:pos="1413"/>
        </w:tabs>
        <w:spacing w:before="120"/>
        <w:ind w:right="128" w:firstLine="707"/>
        <w:rPr>
          <w:sz w:val="24"/>
          <w:lang w:val="ru-RU"/>
        </w:rPr>
      </w:pPr>
      <w:r w:rsidRPr="00DF6990">
        <w:rPr>
          <w:sz w:val="24"/>
          <w:lang w:val="ru-RU"/>
        </w:rPr>
        <w:t>Заявитель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вправе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заключить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кредитной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организацией,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открывшей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указанный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расчетный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счет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валюте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Российской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Федерации,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соглашение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начислении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процентов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остатки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денежных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средств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нему,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этом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размер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процентной ставки не может превышать уровень ставки, установленной по договору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займа.</w:t>
      </w:r>
    </w:p>
    <w:p w14:paraId="236AF4E2" w14:textId="77777777" w:rsidR="00BB7391" w:rsidRPr="00DF6990" w:rsidRDefault="007B3F72">
      <w:pPr>
        <w:pStyle w:val="a4"/>
        <w:numPr>
          <w:ilvl w:val="1"/>
          <w:numId w:val="16"/>
        </w:numPr>
        <w:tabs>
          <w:tab w:val="left" w:pos="1281"/>
        </w:tabs>
        <w:spacing w:before="121"/>
        <w:ind w:right="129" w:firstLine="707"/>
        <w:rPr>
          <w:sz w:val="24"/>
          <w:lang w:val="ru-RU"/>
        </w:rPr>
      </w:pPr>
      <w:r w:rsidRPr="00DF6990">
        <w:rPr>
          <w:spacing w:val="-1"/>
          <w:sz w:val="24"/>
          <w:lang w:val="ru-RU"/>
        </w:rPr>
        <w:t>Погашение</w:t>
      </w:r>
      <w:r w:rsidRPr="00DF6990">
        <w:rPr>
          <w:spacing w:val="-16"/>
          <w:sz w:val="24"/>
          <w:lang w:val="ru-RU"/>
        </w:rPr>
        <w:t xml:space="preserve"> </w:t>
      </w:r>
      <w:r w:rsidRPr="00DF6990">
        <w:rPr>
          <w:spacing w:val="-1"/>
          <w:sz w:val="24"/>
          <w:lang w:val="ru-RU"/>
        </w:rPr>
        <w:t>основного</w:t>
      </w:r>
      <w:r w:rsidRPr="00DF6990">
        <w:rPr>
          <w:spacing w:val="-16"/>
          <w:sz w:val="24"/>
          <w:lang w:val="ru-RU"/>
        </w:rPr>
        <w:t xml:space="preserve"> </w:t>
      </w:r>
      <w:r w:rsidRPr="00DF6990">
        <w:rPr>
          <w:spacing w:val="-1"/>
          <w:sz w:val="24"/>
          <w:lang w:val="ru-RU"/>
        </w:rPr>
        <w:t>долга</w:t>
      </w:r>
      <w:r w:rsidRPr="00DF6990">
        <w:rPr>
          <w:spacing w:val="-16"/>
          <w:sz w:val="24"/>
          <w:lang w:val="ru-RU"/>
        </w:rPr>
        <w:t xml:space="preserve"> </w:t>
      </w:r>
      <w:r w:rsidRPr="00DF6990">
        <w:rPr>
          <w:spacing w:val="-1"/>
          <w:sz w:val="24"/>
          <w:lang w:val="ru-RU"/>
        </w:rPr>
        <w:t>по</w:t>
      </w:r>
      <w:r w:rsidRPr="00DF6990">
        <w:rPr>
          <w:spacing w:val="-15"/>
          <w:sz w:val="24"/>
          <w:lang w:val="ru-RU"/>
        </w:rPr>
        <w:t xml:space="preserve"> </w:t>
      </w:r>
      <w:r w:rsidRPr="00DF6990">
        <w:rPr>
          <w:spacing w:val="-1"/>
          <w:sz w:val="24"/>
          <w:lang w:val="ru-RU"/>
        </w:rPr>
        <w:t>займу</w:t>
      </w:r>
      <w:r w:rsidR="00FB2CCC" w:rsidRPr="00FB2CCC">
        <w:rPr>
          <w:spacing w:val="-19"/>
          <w:sz w:val="24"/>
          <w:lang w:val="ru-RU"/>
        </w:rPr>
        <w:t xml:space="preserve">, </w:t>
      </w:r>
      <w:r w:rsidR="00FB2CCC" w:rsidRPr="00AF31ED">
        <w:rPr>
          <w:sz w:val="24"/>
          <w:lang w:val="ru-RU"/>
        </w:rPr>
        <w:t>предусмотренн</w:t>
      </w:r>
      <w:r w:rsidR="00987CC0" w:rsidRPr="00AF31ED">
        <w:rPr>
          <w:sz w:val="24"/>
          <w:lang w:val="ru-RU"/>
        </w:rPr>
        <w:t>ому</w:t>
      </w:r>
      <w:r w:rsidR="00FB2CCC" w:rsidRPr="00AF31ED">
        <w:rPr>
          <w:sz w:val="24"/>
          <w:lang w:val="ru-RU"/>
        </w:rPr>
        <w:t xml:space="preserve"> пункт</w:t>
      </w:r>
      <w:r w:rsidR="00987CC0" w:rsidRPr="00AF31ED">
        <w:rPr>
          <w:sz w:val="24"/>
          <w:lang w:val="ru-RU"/>
        </w:rPr>
        <w:t xml:space="preserve">ом </w:t>
      </w:r>
      <w:r w:rsidR="00FB2CCC" w:rsidRPr="00AF31ED">
        <w:rPr>
          <w:sz w:val="24"/>
          <w:lang w:val="ru-RU"/>
        </w:rPr>
        <w:t xml:space="preserve">3.1 настоящего стандарта, </w:t>
      </w:r>
      <w:r w:rsidRPr="00DF6990">
        <w:rPr>
          <w:sz w:val="24"/>
          <w:lang w:val="ru-RU"/>
        </w:rPr>
        <w:t>осуществляется</w:t>
      </w:r>
      <w:r w:rsidRPr="00AF31ED">
        <w:rPr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Заявителем</w:t>
      </w:r>
      <w:r w:rsidRPr="00AF31ED">
        <w:rPr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равными</w:t>
      </w:r>
      <w:r w:rsidRPr="00AF31ED">
        <w:rPr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ежеквартальными</w:t>
      </w:r>
      <w:r w:rsidRPr="00AF31ED">
        <w:rPr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платежами</w:t>
      </w:r>
      <w:r w:rsidRPr="00AF31ED">
        <w:rPr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AF31ED">
        <w:rPr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течение</w:t>
      </w:r>
      <w:r w:rsidRPr="00AF31ED">
        <w:rPr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последних</w:t>
      </w:r>
      <w:r w:rsidRPr="00AF31ED">
        <w:rPr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двух</w:t>
      </w:r>
      <w:r w:rsidRPr="00AF31ED">
        <w:rPr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лет</w:t>
      </w:r>
      <w:r w:rsidRPr="00AF31ED">
        <w:rPr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срока</w:t>
      </w:r>
      <w:r w:rsidRPr="00AF31ED">
        <w:rPr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займа.</w:t>
      </w:r>
    </w:p>
    <w:p w14:paraId="3A96880D" w14:textId="77777777" w:rsidR="00BB7391" w:rsidRPr="00DF6990" w:rsidRDefault="007B3F72">
      <w:pPr>
        <w:pStyle w:val="a3"/>
        <w:spacing w:before="120"/>
        <w:ind w:right="129"/>
        <w:rPr>
          <w:lang w:val="ru-RU"/>
        </w:rPr>
      </w:pPr>
      <w:r w:rsidRPr="00DF6990">
        <w:rPr>
          <w:lang w:val="ru-RU"/>
        </w:rPr>
        <w:t>Проценты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по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займу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уплачиваются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Заявителем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ежеквартально,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начиная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с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первого</w:t>
      </w:r>
      <w:r w:rsidRPr="00DF6990">
        <w:rPr>
          <w:spacing w:val="-1"/>
          <w:lang w:val="ru-RU"/>
        </w:rPr>
        <w:t xml:space="preserve"> </w:t>
      </w:r>
      <w:r w:rsidRPr="00DF6990">
        <w:rPr>
          <w:lang w:val="ru-RU"/>
        </w:rPr>
        <w:t>квартала</w:t>
      </w:r>
      <w:r w:rsidRPr="00DF6990">
        <w:rPr>
          <w:spacing w:val="-2"/>
          <w:lang w:val="ru-RU"/>
        </w:rPr>
        <w:t xml:space="preserve"> </w:t>
      </w:r>
      <w:r w:rsidRPr="00DF6990">
        <w:rPr>
          <w:lang w:val="ru-RU"/>
        </w:rPr>
        <w:t>после выдачи займа.</w:t>
      </w:r>
    </w:p>
    <w:p w14:paraId="3BEE3A68" w14:textId="77777777" w:rsidR="00BB7391" w:rsidRPr="00DF6990" w:rsidRDefault="007B3F72">
      <w:pPr>
        <w:pStyle w:val="a3"/>
        <w:spacing w:before="120"/>
        <w:ind w:right="132"/>
        <w:rPr>
          <w:lang w:val="ru-RU"/>
        </w:rPr>
      </w:pPr>
      <w:r w:rsidRPr="00DF6990">
        <w:rPr>
          <w:lang w:val="ru-RU"/>
        </w:rPr>
        <w:t>Иной порядок погашения суммы займа и процентов может быть установлен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Экспертным</w:t>
      </w:r>
      <w:r w:rsidRPr="00DF6990">
        <w:rPr>
          <w:spacing w:val="-3"/>
          <w:lang w:val="ru-RU"/>
        </w:rPr>
        <w:t xml:space="preserve"> </w:t>
      </w:r>
      <w:r w:rsidRPr="00DF6990">
        <w:rPr>
          <w:lang w:val="ru-RU"/>
        </w:rPr>
        <w:t>советом</w:t>
      </w:r>
      <w:r w:rsidRPr="00DF6990">
        <w:rPr>
          <w:spacing w:val="-2"/>
          <w:lang w:val="ru-RU"/>
        </w:rPr>
        <w:t xml:space="preserve"> </w:t>
      </w:r>
      <w:r w:rsidRPr="00DF6990">
        <w:rPr>
          <w:lang w:val="ru-RU"/>
        </w:rPr>
        <w:t>с</w:t>
      </w:r>
      <w:r w:rsidRPr="00DF6990">
        <w:rPr>
          <w:spacing w:val="-1"/>
          <w:lang w:val="ru-RU"/>
        </w:rPr>
        <w:t xml:space="preserve"> </w:t>
      </w:r>
      <w:r w:rsidRPr="00DF6990">
        <w:rPr>
          <w:lang w:val="ru-RU"/>
        </w:rPr>
        <w:t>учетом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особенностей</w:t>
      </w:r>
      <w:r w:rsidRPr="00DF6990">
        <w:rPr>
          <w:spacing w:val="-1"/>
          <w:lang w:val="ru-RU"/>
        </w:rPr>
        <w:t xml:space="preserve"> </w:t>
      </w:r>
      <w:r w:rsidRPr="00DF6990">
        <w:rPr>
          <w:lang w:val="ru-RU"/>
        </w:rPr>
        <w:t>реализации</w:t>
      </w:r>
      <w:r w:rsidRPr="00DF6990">
        <w:rPr>
          <w:spacing w:val="-1"/>
          <w:lang w:val="ru-RU"/>
        </w:rPr>
        <w:t xml:space="preserve"> </w:t>
      </w:r>
      <w:r w:rsidRPr="00DF6990">
        <w:rPr>
          <w:lang w:val="ru-RU"/>
        </w:rPr>
        <w:t>проекта.</w:t>
      </w:r>
    </w:p>
    <w:p w14:paraId="3D437FE6" w14:textId="77777777" w:rsidR="00BB7391" w:rsidRPr="00DF6990" w:rsidRDefault="007B3F72">
      <w:pPr>
        <w:pStyle w:val="a4"/>
        <w:numPr>
          <w:ilvl w:val="1"/>
          <w:numId w:val="16"/>
        </w:numPr>
        <w:tabs>
          <w:tab w:val="left" w:pos="1372"/>
        </w:tabs>
        <w:spacing w:before="120"/>
        <w:ind w:right="124" w:firstLine="707"/>
        <w:rPr>
          <w:sz w:val="24"/>
          <w:lang w:val="ru-RU"/>
        </w:rPr>
      </w:pPr>
      <w:r w:rsidRPr="00DF6990">
        <w:rPr>
          <w:sz w:val="24"/>
          <w:lang w:val="ru-RU"/>
        </w:rPr>
        <w:t>Проценты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начисляются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сумму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задолженности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основному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долгу,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исходя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из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фактического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количества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календарных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дней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соответствующем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календарном</w:t>
      </w:r>
      <w:r w:rsidRPr="00DF6990">
        <w:rPr>
          <w:spacing w:val="-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месяце</w:t>
      </w:r>
      <w:r w:rsidRPr="00DF6990">
        <w:rPr>
          <w:spacing w:val="-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действительного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числа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календарных</w:t>
      </w:r>
      <w:r w:rsidRPr="00DF6990">
        <w:rPr>
          <w:spacing w:val="-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дней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году.</w:t>
      </w:r>
    </w:p>
    <w:p w14:paraId="618E6568" w14:textId="0B273FE7" w:rsidR="00BB7391" w:rsidRPr="00DF6990" w:rsidRDefault="007B3F72">
      <w:pPr>
        <w:pStyle w:val="a3"/>
        <w:spacing w:before="118"/>
        <w:ind w:right="124"/>
        <w:rPr>
          <w:lang w:val="ru-RU"/>
        </w:rPr>
      </w:pPr>
      <w:r w:rsidRPr="00DF6990">
        <w:rPr>
          <w:lang w:val="ru-RU"/>
        </w:rPr>
        <w:t>Проценты</w:t>
      </w:r>
      <w:r w:rsidRPr="00DF6990">
        <w:rPr>
          <w:spacing w:val="-10"/>
          <w:lang w:val="ru-RU"/>
        </w:rPr>
        <w:t xml:space="preserve"> </w:t>
      </w:r>
      <w:r w:rsidRPr="00DF6990">
        <w:rPr>
          <w:lang w:val="ru-RU"/>
        </w:rPr>
        <w:t>начисляются</w:t>
      </w:r>
      <w:r w:rsidRPr="00DF6990">
        <w:rPr>
          <w:spacing w:val="-7"/>
          <w:lang w:val="ru-RU"/>
        </w:rPr>
        <w:t xml:space="preserve"> </w:t>
      </w:r>
      <w:r w:rsidRPr="00DF6990">
        <w:rPr>
          <w:lang w:val="ru-RU"/>
        </w:rPr>
        <w:t>на</w:t>
      </w:r>
      <w:r w:rsidRPr="00DF6990">
        <w:rPr>
          <w:spacing w:val="-6"/>
          <w:lang w:val="ru-RU"/>
        </w:rPr>
        <w:t xml:space="preserve"> </w:t>
      </w:r>
      <w:r w:rsidRPr="00DF6990">
        <w:rPr>
          <w:lang w:val="ru-RU"/>
        </w:rPr>
        <w:t>сумму</w:t>
      </w:r>
      <w:r w:rsidRPr="00DF6990">
        <w:rPr>
          <w:spacing w:val="-10"/>
          <w:lang w:val="ru-RU"/>
        </w:rPr>
        <w:t xml:space="preserve"> </w:t>
      </w:r>
      <w:r w:rsidRPr="00DF6990">
        <w:rPr>
          <w:lang w:val="ru-RU"/>
        </w:rPr>
        <w:t>задолженности</w:t>
      </w:r>
      <w:r w:rsidRPr="00DF6990">
        <w:rPr>
          <w:spacing w:val="-6"/>
          <w:lang w:val="ru-RU"/>
        </w:rPr>
        <w:t xml:space="preserve"> </w:t>
      </w:r>
      <w:r w:rsidRPr="00DF6990">
        <w:rPr>
          <w:lang w:val="ru-RU"/>
        </w:rPr>
        <w:t>по</w:t>
      </w:r>
      <w:r w:rsidRPr="00DF6990">
        <w:rPr>
          <w:spacing w:val="-9"/>
          <w:lang w:val="ru-RU"/>
        </w:rPr>
        <w:t xml:space="preserve"> </w:t>
      </w:r>
      <w:r w:rsidRPr="00DF6990">
        <w:rPr>
          <w:lang w:val="ru-RU"/>
        </w:rPr>
        <w:t>основному</w:t>
      </w:r>
      <w:r w:rsidRPr="00DF6990">
        <w:rPr>
          <w:spacing w:val="-12"/>
          <w:lang w:val="ru-RU"/>
        </w:rPr>
        <w:t xml:space="preserve"> </w:t>
      </w:r>
      <w:r w:rsidRPr="00DF6990">
        <w:rPr>
          <w:lang w:val="ru-RU"/>
        </w:rPr>
        <w:t>долгу</w:t>
      </w:r>
      <w:r w:rsidRPr="00DF6990">
        <w:rPr>
          <w:spacing w:val="-10"/>
          <w:lang w:val="ru-RU"/>
        </w:rPr>
        <w:t xml:space="preserve"> </w:t>
      </w:r>
      <w:r w:rsidRPr="00DF6990">
        <w:rPr>
          <w:lang w:val="ru-RU"/>
        </w:rPr>
        <w:t>за</w:t>
      </w:r>
      <w:r w:rsidRPr="00DF6990">
        <w:rPr>
          <w:spacing w:val="-6"/>
          <w:lang w:val="ru-RU"/>
        </w:rPr>
        <w:t xml:space="preserve"> </w:t>
      </w:r>
      <w:r w:rsidRPr="00DF6990">
        <w:rPr>
          <w:lang w:val="ru-RU"/>
        </w:rPr>
        <w:t>период</w:t>
      </w:r>
      <w:r w:rsidRPr="00DF6990">
        <w:rPr>
          <w:spacing w:val="-64"/>
          <w:lang w:val="ru-RU"/>
        </w:rPr>
        <w:t xml:space="preserve"> </w:t>
      </w:r>
      <w:r w:rsidRPr="00DF6990">
        <w:rPr>
          <w:lang w:val="ru-RU"/>
        </w:rPr>
        <w:t>со дня, следующего за днем предоставления суммы займа, по дату фактического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погашения задолженности по договору, но в любом случае не позднее определенной</w:t>
      </w:r>
      <w:r w:rsidRPr="00DF6990">
        <w:rPr>
          <w:spacing w:val="-64"/>
          <w:lang w:val="ru-RU"/>
        </w:rPr>
        <w:t xml:space="preserve"> </w:t>
      </w:r>
      <w:r w:rsidRPr="00DF6990">
        <w:rPr>
          <w:lang w:val="ru-RU"/>
        </w:rPr>
        <w:t>решением Экспертного совета и указанной в договоре займа даты, в которую должно</w:t>
      </w:r>
      <w:r w:rsidRPr="00DF6990">
        <w:rPr>
          <w:spacing w:val="-64"/>
          <w:lang w:val="ru-RU"/>
        </w:rPr>
        <w:t xml:space="preserve"> </w:t>
      </w:r>
      <w:r w:rsidRPr="00DF6990">
        <w:rPr>
          <w:lang w:val="ru-RU"/>
        </w:rPr>
        <w:t>быть осуществлено погашение задолженности в полном объеме,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а в случае полного</w:t>
      </w:r>
      <w:r w:rsidRPr="00DF6990">
        <w:rPr>
          <w:spacing w:val="-64"/>
          <w:lang w:val="ru-RU"/>
        </w:rPr>
        <w:t xml:space="preserve"> </w:t>
      </w:r>
      <w:r w:rsidRPr="00DF6990">
        <w:rPr>
          <w:spacing w:val="-1"/>
          <w:lang w:val="ru-RU"/>
        </w:rPr>
        <w:t>досрочного</w:t>
      </w:r>
      <w:r w:rsidRPr="00DF6990">
        <w:rPr>
          <w:spacing w:val="-15"/>
          <w:lang w:val="ru-RU"/>
        </w:rPr>
        <w:t xml:space="preserve"> </w:t>
      </w:r>
      <w:r w:rsidRPr="00DF6990">
        <w:rPr>
          <w:spacing w:val="-1"/>
          <w:lang w:val="ru-RU"/>
        </w:rPr>
        <w:t>истребования</w:t>
      </w:r>
      <w:r w:rsidRPr="00DF6990">
        <w:rPr>
          <w:spacing w:val="-15"/>
          <w:lang w:val="ru-RU"/>
        </w:rPr>
        <w:t xml:space="preserve"> </w:t>
      </w:r>
      <w:r w:rsidRPr="00DF6990">
        <w:rPr>
          <w:lang w:val="ru-RU"/>
        </w:rPr>
        <w:t>Фонд</w:t>
      </w:r>
      <w:r w:rsidR="00AF31ED">
        <w:rPr>
          <w:lang w:val="ru-RU"/>
        </w:rPr>
        <w:t>ами</w:t>
      </w:r>
      <w:r w:rsidRPr="00DF6990">
        <w:rPr>
          <w:spacing w:val="-15"/>
          <w:lang w:val="ru-RU"/>
        </w:rPr>
        <w:t xml:space="preserve"> </w:t>
      </w:r>
      <w:r w:rsidRPr="00DF6990">
        <w:rPr>
          <w:lang w:val="ru-RU"/>
        </w:rPr>
        <w:t>текущей</w:t>
      </w:r>
      <w:r w:rsidRPr="00DF6990">
        <w:rPr>
          <w:spacing w:val="-14"/>
          <w:lang w:val="ru-RU"/>
        </w:rPr>
        <w:t xml:space="preserve"> </w:t>
      </w:r>
      <w:r w:rsidRPr="00DF6990">
        <w:rPr>
          <w:lang w:val="ru-RU"/>
        </w:rPr>
        <w:t>задолженности</w:t>
      </w:r>
      <w:r w:rsidRPr="00DF6990">
        <w:rPr>
          <w:spacing w:val="-14"/>
          <w:lang w:val="ru-RU"/>
        </w:rPr>
        <w:t xml:space="preserve"> </w:t>
      </w:r>
      <w:r w:rsidRPr="00DF6990">
        <w:rPr>
          <w:lang w:val="ru-RU"/>
        </w:rPr>
        <w:t>по</w:t>
      </w:r>
      <w:r w:rsidRPr="00DF6990">
        <w:rPr>
          <w:spacing w:val="-15"/>
          <w:lang w:val="ru-RU"/>
        </w:rPr>
        <w:t xml:space="preserve"> </w:t>
      </w:r>
      <w:r w:rsidRPr="00DF6990">
        <w:rPr>
          <w:lang w:val="ru-RU"/>
        </w:rPr>
        <w:t>займу</w:t>
      </w:r>
      <w:r w:rsidRPr="00DF6990">
        <w:rPr>
          <w:spacing w:val="-16"/>
          <w:lang w:val="ru-RU"/>
        </w:rPr>
        <w:t xml:space="preserve"> </w:t>
      </w:r>
      <w:r w:rsidRPr="00DF6990">
        <w:rPr>
          <w:lang w:val="ru-RU"/>
        </w:rPr>
        <w:t>-</w:t>
      </w:r>
      <w:r w:rsidRPr="00DF6990">
        <w:rPr>
          <w:spacing w:val="-15"/>
          <w:lang w:val="ru-RU"/>
        </w:rPr>
        <w:t xml:space="preserve"> </w:t>
      </w:r>
      <w:r w:rsidRPr="00DF6990">
        <w:rPr>
          <w:lang w:val="ru-RU"/>
        </w:rPr>
        <w:t>не</w:t>
      </w:r>
      <w:r w:rsidRPr="00DF6990">
        <w:rPr>
          <w:spacing w:val="-15"/>
          <w:lang w:val="ru-RU"/>
        </w:rPr>
        <w:t xml:space="preserve"> </w:t>
      </w:r>
      <w:r w:rsidRPr="00DF6990">
        <w:rPr>
          <w:lang w:val="ru-RU"/>
        </w:rPr>
        <w:t>позднее</w:t>
      </w:r>
      <w:r w:rsidRPr="00DF6990">
        <w:rPr>
          <w:spacing w:val="-13"/>
          <w:lang w:val="ru-RU"/>
        </w:rPr>
        <w:t xml:space="preserve"> </w:t>
      </w:r>
      <w:r w:rsidRPr="00DF6990">
        <w:rPr>
          <w:lang w:val="ru-RU"/>
        </w:rPr>
        <w:t>даты</w:t>
      </w:r>
      <w:r w:rsidRPr="00DF6990">
        <w:rPr>
          <w:spacing w:val="-64"/>
          <w:lang w:val="ru-RU"/>
        </w:rPr>
        <w:t xml:space="preserve"> </w:t>
      </w:r>
      <w:r w:rsidRPr="00DF6990">
        <w:rPr>
          <w:lang w:val="ru-RU"/>
        </w:rPr>
        <w:t>досрочного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истребования.</w:t>
      </w:r>
    </w:p>
    <w:p w14:paraId="2ED5323B" w14:textId="77777777" w:rsidR="00BB7391" w:rsidRPr="00DF6990" w:rsidRDefault="007B3F72">
      <w:pPr>
        <w:pStyle w:val="a4"/>
        <w:numPr>
          <w:ilvl w:val="1"/>
          <w:numId w:val="16"/>
        </w:numPr>
        <w:tabs>
          <w:tab w:val="left" w:pos="1439"/>
        </w:tabs>
        <w:spacing w:before="120"/>
        <w:ind w:right="130" w:firstLine="707"/>
        <w:rPr>
          <w:sz w:val="24"/>
          <w:lang w:val="ru-RU"/>
        </w:rPr>
      </w:pPr>
      <w:r w:rsidRPr="00DF6990">
        <w:rPr>
          <w:sz w:val="24"/>
          <w:lang w:val="ru-RU"/>
        </w:rPr>
        <w:t>Заявитель имеет право досрочно погасить заем полностью или частично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любой момент</w:t>
      </w:r>
      <w:r w:rsidRPr="00DF6990">
        <w:rPr>
          <w:spacing w:val="-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времени.</w:t>
      </w:r>
    </w:p>
    <w:p w14:paraId="43F4C70B" w14:textId="258B1A8F" w:rsidR="00BB7391" w:rsidRPr="00DF6990" w:rsidRDefault="007B3F72">
      <w:pPr>
        <w:pStyle w:val="a4"/>
        <w:numPr>
          <w:ilvl w:val="1"/>
          <w:numId w:val="16"/>
        </w:numPr>
        <w:tabs>
          <w:tab w:val="left" w:pos="1425"/>
        </w:tabs>
        <w:spacing w:before="120"/>
        <w:ind w:left="1424" w:hanging="599"/>
        <w:rPr>
          <w:sz w:val="24"/>
          <w:lang w:val="ru-RU"/>
        </w:rPr>
      </w:pPr>
      <w:r w:rsidRPr="00DF6990">
        <w:rPr>
          <w:sz w:val="24"/>
          <w:lang w:val="ru-RU"/>
        </w:rPr>
        <w:t>Фонд</w:t>
      </w:r>
      <w:r w:rsidR="00D844BF">
        <w:rPr>
          <w:sz w:val="24"/>
          <w:lang w:val="ru-RU"/>
        </w:rPr>
        <w:t>ы</w:t>
      </w:r>
      <w:r w:rsidRPr="00DF6990">
        <w:rPr>
          <w:spacing w:val="-9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вправе</w:t>
      </w:r>
      <w:r w:rsidRPr="00DF6990">
        <w:rPr>
          <w:spacing w:val="-6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потребовать</w:t>
      </w:r>
      <w:r w:rsidRPr="00DF6990">
        <w:rPr>
          <w:spacing w:val="-8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уплатить</w:t>
      </w:r>
      <w:r w:rsidRPr="00DF6990">
        <w:rPr>
          <w:spacing w:val="-7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вместо</w:t>
      </w:r>
      <w:r w:rsidRPr="00DF6990">
        <w:rPr>
          <w:spacing w:val="-7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процентов,</w:t>
      </w:r>
      <w:r w:rsidRPr="00DF6990">
        <w:rPr>
          <w:spacing w:val="-7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указанных</w:t>
      </w:r>
      <w:r w:rsidRPr="00DF6990">
        <w:rPr>
          <w:spacing w:val="-10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-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пункте</w:t>
      </w:r>
    </w:p>
    <w:p w14:paraId="2084C106" w14:textId="281AD486" w:rsidR="00BB7391" w:rsidRPr="00DF6990" w:rsidRDefault="007B3F72">
      <w:pPr>
        <w:pStyle w:val="a4"/>
        <w:numPr>
          <w:ilvl w:val="1"/>
          <w:numId w:val="8"/>
        </w:numPr>
        <w:tabs>
          <w:tab w:val="left" w:pos="553"/>
        </w:tabs>
        <w:ind w:right="124" w:firstLine="0"/>
        <w:rPr>
          <w:sz w:val="24"/>
          <w:lang w:val="ru-RU"/>
        </w:rPr>
      </w:pPr>
      <w:r w:rsidRPr="00DF6990">
        <w:rPr>
          <w:sz w:val="24"/>
          <w:lang w:val="ru-RU"/>
        </w:rPr>
        <w:t>настоящего стандарта, проценты за пользование суммой займа (или его части,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соответственно) в размере двукратной ключевой ставки Банка России, действующей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 период с момента выдачи займа и до момента его полного возврата Фонд</w:t>
      </w:r>
      <w:r w:rsidR="00AF31ED">
        <w:rPr>
          <w:sz w:val="24"/>
          <w:lang w:val="ru-RU"/>
        </w:rPr>
        <w:t>ам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выявлении Фонд</w:t>
      </w:r>
      <w:r w:rsidR="00AF31ED">
        <w:rPr>
          <w:sz w:val="24"/>
          <w:lang w:val="ru-RU"/>
        </w:rPr>
        <w:t>ами</w:t>
      </w:r>
      <w:r w:rsidRPr="00DF6990">
        <w:rPr>
          <w:sz w:val="24"/>
          <w:lang w:val="ru-RU"/>
        </w:rPr>
        <w:t xml:space="preserve"> факта нецелевого использования Заемщиком суммы займа (или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его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части).</w:t>
      </w:r>
    </w:p>
    <w:p w14:paraId="1FEDB65C" w14:textId="77777777" w:rsidR="00BB7391" w:rsidRPr="00DF6990" w:rsidRDefault="007B3F72">
      <w:pPr>
        <w:pStyle w:val="a3"/>
        <w:spacing w:before="70"/>
        <w:ind w:right="124"/>
        <w:rPr>
          <w:lang w:val="ru-RU"/>
        </w:rPr>
      </w:pPr>
      <w:r w:rsidRPr="00DF6990">
        <w:rPr>
          <w:lang w:val="ru-RU"/>
        </w:rPr>
        <w:t>Расчёт процентов по займу ведется с учетом изменений размера ключевой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ставки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Банка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России,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фактически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действовавшей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в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течение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периода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с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момента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выдачи</w:t>
      </w:r>
      <w:r w:rsidRPr="00DF6990">
        <w:rPr>
          <w:spacing w:val="-1"/>
          <w:lang w:val="ru-RU"/>
        </w:rPr>
        <w:t xml:space="preserve"> </w:t>
      </w:r>
      <w:r w:rsidRPr="00DF6990">
        <w:rPr>
          <w:lang w:val="ru-RU"/>
        </w:rPr>
        <w:t>займа.</w:t>
      </w:r>
    </w:p>
    <w:p w14:paraId="7D799D38" w14:textId="77777777" w:rsidR="00BB7391" w:rsidRPr="00DF6990" w:rsidRDefault="007B3F72">
      <w:pPr>
        <w:pStyle w:val="a4"/>
        <w:numPr>
          <w:ilvl w:val="1"/>
          <w:numId w:val="16"/>
        </w:numPr>
        <w:tabs>
          <w:tab w:val="left" w:pos="1475"/>
        </w:tabs>
        <w:spacing w:before="120"/>
        <w:ind w:right="127" w:firstLine="707"/>
        <w:rPr>
          <w:sz w:val="24"/>
          <w:lang w:val="ru-RU"/>
        </w:rPr>
      </w:pPr>
      <w:r w:rsidRPr="00DF6990">
        <w:rPr>
          <w:sz w:val="24"/>
          <w:lang w:val="ru-RU"/>
        </w:rPr>
        <w:t>Заявитель несет ответственность за неисполнение или ненадлежащее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исполнение предусмотренных</w:t>
      </w:r>
      <w:r w:rsidRPr="00DF6990">
        <w:rPr>
          <w:spacing w:val="-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договором</w:t>
      </w:r>
      <w:r w:rsidRPr="00DF6990">
        <w:rPr>
          <w:spacing w:val="-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обязательств,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включая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следующие:</w:t>
      </w:r>
    </w:p>
    <w:p w14:paraId="3D915738" w14:textId="6486978B" w:rsidR="00BB7391" w:rsidRPr="00DF6990" w:rsidRDefault="007B3F72" w:rsidP="00FB2CCC">
      <w:pPr>
        <w:pStyle w:val="a4"/>
        <w:numPr>
          <w:ilvl w:val="2"/>
          <w:numId w:val="8"/>
        </w:numPr>
        <w:tabs>
          <w:tab w:val="left" w:pos="1113"/>
        </w:tabs>
        <w:ind w:left="119" w:right="125" w:firstLine="709"/>
        <w:rPr>
          <w:sz w:val="24"/>
          <w:lang w:val="ru-RU"/>
        </w:rPr>
      </w:pPr>
      <w:r w:rsidRPr="00DF6990">
        <w:rPr>
          <w:sz w:val="24"/>
          <w:lang w:val="ru-RU"/>
        </w:rPr>
        <w:t>за неисполнение или ненадлежащее исполнение обязательств по возврату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основного долга и/или уплате процентов за пользование займом -  пени в размере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0,1</w:t>
      </w:r>
      <w:r w:rsidRPr="00DF6990">
        <w:rPr>
          <w:spacing w:val="-16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%</w:t>
      </w:r>
      <w:r w:rsidRPr="00DF6990">
        <w:rPr>
          <w:spacing w:val="-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от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несвоевременно уплаченной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суммы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 каждый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день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просрочки;</w:t>
      </w:r>
    </w:p>
    <w:p w14:paraId="0BCBCC26" w14:textId="77777777" w:rsidR="00BB7391" w:rsidRPr="00DF6990" w:rsidRDefault="007B3F72">
      <w:pPr>
        <w:pStyle w:val="a4"/>
        <w:numPr>
          <w:ilvl w:val="2"/>
          <w:numId w:val="8"/>
        </w:numPr>
        <w:tabs>
          <w:tab w:val="left" w:pos="1113"/>
        </w:tabs>
        <w:spacing w:before="6" w:line="242" w:lineRule="auto"/>
        <w:ind w:right="123" w:firstLine="707"/>
        <w:rPr>
          <w:sz w:val="24"/>
          <w:lang w:val="ru-RU"/>
        </w:rPr>
      </w:pPr>
      <w:r w:rsidRPr="00DF6990">
        <w:rPr>
          <w:sz w:val="24"/>
          <w:lang w:val="ru-RU"/>
        </w:rPr>
        <w:t>в случае нарушения Заявителем установленного договором займа срока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предоставления отчетов о реализации проекта 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отчетов о достижении целевых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показателей</w:t>
      </w:r>
      <w:r w:rsidRPr="00DF6990">
        <w:rPr>
          <w:spacing w:val="-10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эффективности</w:t>
      </w:r>
      <w:r w:rsidRPr="00DF6990">
        <w:rPr>
          <w:spacing w:val="-10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использования</w:t>
      </w:r>
      <w:r w:rsidRPr="00DF6990">
        <w:rPr>
          <w:spacing w:val="-7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займа</w:t>
      </w:r>
      <w:r w:rsidRPr="00DF6990">
        <w:rPr>
          <w:spacing w:val="-9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-</w:t>
      </w:r>
      <w:r w:rsidRPr="00DF6990">
        <w:rPr>
          <w:spacing w:val="-10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пени</w:t>
      </w:r>
      <w:r w:rsidRPr="00DF6990">
        <w:rPr>
          <w:spacing w:val="-1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-10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размере</w:t>
      </w:r>
      <w:r w:rsidRPr="00DF6990">
        <w:rPr>
          <w:spacing w:val="-1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0,001</w:t>
      </w:r>
      <w:r w:rsidRPr="00DF6990">
        <w:rPr>
          <w:spacing w:val="-1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%</w:t>
      </w:r>
      <w:r w:rsidRPr="00DF6990">
        <w:rPr>
          <w:spacing w:val="-1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от</w:t>
      </w:r>
      <w:r w:rsidRPr="00DF6990">
        <w:rPr>
          <w:spacing w:val="-10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суммы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Займа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каждый</w:t>
      </w:r>
      <w:r w:rsidRPr="00DF6990">
        <w:rPr>
          <w:spacing w:val="-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день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просрочки;</w:t>
      </w:r>
    </w:p>
    <w:p w14:paraId="24638840" w14:textId="77777777" w:rsidR="00BB7391" w:rsidRPr="00DF6990" w:rsidRDefault="007B3F72">
      <w:pPr>
        <w:pStyle w:val="a4"/>
        <w:numPr>
          <w:ilvl w:val="2"/>
          <w:numId w:val="8"/>
        </w:numPr>
        <w:tabs>
          <w:tab w:val="left" w:pos="1113"/>
        </w:tabs>
        <w:spacing w:line="242" w:lineRule="auto"/>
        <w:ind w:right="124" w:firstLine="707"/>
        <w:rPr>
          <w:sz w:val="24"/>
          <w:lang w:val="ru-RU"/>
        </w:rPr>
      </w:pPr>
      <w:r w:rsidRPr="00DF6990">
        <w:rPr>
          <w:sz w:val="24"/>
          <w:lang w:val="ru-RU"/>
        </w:rPr>
        <w:t>в случае нарушения Заявителем предусмотренного договором займа срока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регистрации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права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залога/учета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прав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заложенное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имущество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(если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иное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предоставленное Заявителем основное обеспечение не соответствует требованиям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lastRenderedPageBreak/>
        <w:t>достаточности) - пени в размере 0,001 % от стоимости предмета залога, указанной 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договоре,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каждый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день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просрочки.</w:t>
      </w:r>
    </w:p>
    <w:p w14:paraId="196ECCCE" w14:textId="5F44D6F9" w:rsidR="00BB7391" w:rsidRPr="00D844BF" w:rsidRDefault="007B3F72" w:rsidP="00D236AD">
      <w:pPr>
        <w:pStyle w:val="a4"/>
        <w:numPr>
          <w:ilvl w:val="1"/>
          <w:numId w:val="16"/>
        </w:numPr>
        <w:tabs>
          <w:tab w:val="left" w:pos="1641"/>
        </w:tabs>
        <w:spacing w:before="107"/>
        <w:ind w:left="119" w:right="125" w:firstLine="709"/>
        <w:rPr>
          <w:sz w:val="24"/>
          <w:lang w:val="ru-RU"/>
        </w:rPr>
      </w:pPr>
      <w:r w:rsidRPr="00D844BF">
        <w:rPr>
          <w:sz w:val="24"/>
          <w:lang w:val="ru-RU"/>
        </w:rPr>
        <w:t>Условиями</w:t>
      </w:r>
      <w:r w:rsidRPr="00D844BF">
        <w:rPr>
          <w:spacing w:val="1"/>
          <w:sz w:val="24"/>
          <w:lang w:val="ru-RU"/>
        </w:rPr>
        <w:t xml:space="preserve"> </w:t>
      </w:r>
      <w:r w:rsidRPr="00D844BF">
        <w:rPr>
          <w:sz w:val="24"/>
          <w:lang w:val="ru-RU"/>
        </w:rPr>
        <w:t>предоставления</w:t>
      </w:r>
      <w:r w:rsidRPr="00D844BF">
        <w:rPr>
          <w:spacing w:val="1"/>
          <w:sz w:val="24"/>
          <w:lang w:val="ru-RU"/>
        </w:rPr>
        <w:t xml:space="preserve"> </w:t>
      </w:r>
      <w:r w:rsidR="00D844BF" w:rsidRPr="00D844BF">
        <w:rPr>
          <w:spacing w:val="1"/>
          <w:sz w:val="24"/>
          <w:lang w:val="ru-RU"/>
        </w:rPr>
        <w:t xml:space="preserve">совместного </w:t>
      </w:r>
      <w:r w:rsidRPr="00D844BF">
        <w:rPr>
          <w:sz w:val="24"/>
          <w:lang w:val="ru-RU"/>
        </w:rPr>
        <w:t>финансирования</w:t>
      </w:r>
      <w:r w:rsidRPr="00D844BF">
        <w:rPr>
          <w:spacing w:val="1"/>
          <w:sz w:val="24"/>
          <w:lang w:val="ru-RU"/>
        </w:rPr>
        <w:t xml:space="preserve"> </w:t>
      </w:r>
      <w:r w:rsidRPr="00D844BF">
        <w:rPr>
          <w:sz w:val="24"/>
          <w:lang w:val="ru-RU"/>
        </w:rPr>
        <w:t>является</w:t>
      </w:r>
      <w:r w:rsidRPr="00D844BF">
        <w:rPr>
          <w:spacing w:val="1"/>
          <w:sz w:val="24"/>
          <w:lang w:val="ru-RU"/>
        </w:rPr>
        <w:t xml:space="preserve"> </w:t>
      </w:r>
      <w:r w:rsidRPr="00D844BF">
        <w:rPr>
          <w:sz w:val="24"/>
          <w:lang w:val="ru-RU"/>
        </w:rPr>
        <w:t>согласие</w:t>
      </w:r>
      <w:r w:rsidRPr="00D844BF">
        <w:rPr>
          <w:spacing w:val="-64"/>
          <w:sz w:val="24"/>
          <w:lang w:val="ru-RU"/>
        </w:rPr>
        <w:t xml:space="preserve"> </w:t>
      </w:r>
      <w:r w:rsidR="00D844BF" w:rsidRPr="00D844BF">
        <w:rPr>
          <w:spacing w:val="-64"/>
          <w:sz w:val="24"/>
          <w:lang w:val="ru-RU"/>
        </w:rPr>
        <w:t xml:space="preserve">        </w:t>
      </w:r>
      <w:r w:rsidR="00D844BF">
        <w:rPr>
          <w:spacing w:val="-64"/>
          <w:sz w:val="24"/>
          <w:lang w:val="ru-RU"/>
        </w:rPr>
        <w:t xml:space="preserve">      </w:t>
      </w:r>
      <w:r w:rsidRPr="00D844BF">
        <w:rPr>
          <w:sz w:val="24"/>
          <w:lang w:val="ru-RU"/>
        </w:rPr>
        <w:t>Заявителя:</w:t>
      </w:r>
    </w:p>
    <w:p w14:paraId="4AB3AE3D" w14:textId="77777777" w:rsidR="00BB7391" w:rsidRPr="00DF6990" w:rsidRDefault="007B3F72" w:rsidP="00D236AD">
      <w:pPr>
        <w:pStyle w:val="a4"/>
        <w:numPr>
          <w:ilvl w:val="2"/>
          <w:numId w:val="8"/>
        </w:numPr>
        <w:tabs>
          <w:tab w:val="left" w:pos="1113"/>
        </w:tabs>
        <w:ind w:left="119" w:right="125" w:firstLine="709"/>
        <w:rPr>
          <w:sz w:val="24"/>
          <w:lang w:val="ru-RU"/>
        </w:rPr>
      </w:pPr>
      <w:r w:rsidRPr="00DF6990">
        <w:rPr>
          <w:sz w:val="24"/>
          <w:lang w:val="ru-RU"/>
        </w:rPr>
        <w:t>представлять отчеты о ходе реализации проекта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 достижении целевых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показателей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эффективности использования займа;</w:t>
      </w:r>
    </w:p>
    <w:p w14:paraId="6A3024DD" w14:textId="77777777" w:rsidR="00BB7391" w:rsidRPr="00DF6990" w:rsidRDefault="007B3F72">
      <w:pPr>
        <w:pStyle w:val="a4"/>
        <w:numPr>
          <w:ilvl w:val="2"/>
          <w:numId w:val="8"/>
        </w:numPr>
        <w:tabs>
          <w:tab w:val="left" w:pos="1113"/>
        </w:tabs>
        <w:ind w:right="125" w:firstLine="707"/>
        <w:rPr>
          <w:sz w:val="24"/>
          <w:lang w:val="ru-RU"/>
        </w:rPr>
      </w:pPr>
      <w:r w:rsidRPr="00DF6990">
        <w:rPr>
          <w:sz w:val="24"/>
          <w:lang w:val="ru-RU"/>
        </w:rPr>
        <w:t>предоставлять информацию о проекте, получившем финансовую поддержку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Фонда,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своей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деятельности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сфере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промышленности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(производственная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специализация,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регистрационные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данные,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финансово-экономическое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состояние,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ключевые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проекты,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проекты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импортозамещения,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данные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результатах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интеллектуальной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деятельности)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Государственной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информационной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системе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промышленности;</w:t>
      </w:r>
    </w:p>
    <w:p w14:paraId="54030FCB" w14:textId="03F3E989" w:rsidR="00BB7391" w:rsidRPr="00DF6990" w:rsidRDefault="007B3F72">
      <w:pPr>
        <w:pStyle w:val="a4"/>
        <w:numPr>
          <w:ilvl w:val="2"/>
          <w:numId w:val="8"/>
        </w:numPr>
        <w:tabs>
          <w:tab w:val="left" w:pos="1113"/>
        </w:tabs>
        <w:ind w:right="124" w:firstLine="707"/>
        <w:rPr>
          <w:sz w:val="24"/>
          <w:lang w:val="ru-RU"/>
        </w:rPr>
      </w:pPr>
      <w:r w:rsidRPr="00DF6990">
        <w:rPr>
          <w:sz w:val="24"/>
          <w:lang w:val="ru-RU"/>
        </w:rPr>
        <w:t>обеспечить возможность контроля Фонд</w:t>
      </w:r>
      <w:r w:rsidR="00D844BF">
        <w:rPr>
          <w:sz w:val="24"/>
          <w:lang w:val="ru-RU"/>
        </w:rPr>
        <w:t>а</w:t>
      </w:r>
      <w:r w:rsidRPr="00DF6990">
        <w:rPr>
          <w:sz w:val="24"/>
          <w:lang w:val="ru-RU"/>
        </w:rPr>
        <w:t>м</w:t>
      </w:r>
      <w:r w:rsidR="00D844BF">
        <w:rPr>
          <w:sz w:val="24"/>
          <w:lang w:val="ru-RU"/>
        </w:rPr>
        <w:t>и</w:t>
      </w:r>
      <w:r w:rsidRPr="00DF6990">
        <w:rPr>
          <w:sz w:val="24"/>
          <w:lang w:val="ru-RU"/>
        </w:rPr>
        <w:t xml:space="preserve"> действий самого Заявителя 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основных участников проекта в ходе реализации проекта, целевым использованием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средств займа, состоянием обеспечения и финансовым состоянием Заявителя, лиц,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предоставивших</w:t>
      </w:r>
      <w:r w:rsidRPr="00DF6990">
        <w:rPr>
          <w:spacing w:val="-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обеспечение.</w:t>
      </w:r>
    </w:p>
    <w:p w14:paraId="1481D2F6" w14:textId="77777777" w:rsidR="00BB7391" w:rsidRPr="00DF6990" w:rsidRDefault="00BB7391">
      <w:pPr>
        <w:pStyle w:val="a3"/>
        <w:spacing w:before="7"/>
        <w:ind w:left="0" w:firstLine="0"/>
        <w:jc w:val="left"/>
        <w:rPr>
          <w:sz w:val="30"/>
          <w:lang w:val="ru-RU"/>
        </w:rPr>
      </w:pPr>
    </w:p>
    <w:p w14:paraId="5386F6A4" w14:textId="77777777" w:rsidR="00BB7391" w:rsidRDefault="007B3F72">
      <w:pPr>
        <w:pStyle w:val="1"/>
        <w:numPr>
          <w:ilvl w:val="0"/>
          <w:numId w:val="16"/>
        </w:numPr>
        <w:tabs>
          <w:tab w:val="left" w:pos="479"/>
        </w:tabs>
        <w:ind w:hanging="361"/>
      </w:pPr>
      <w:bookmarkStart w:id="8" w:name="_Toc109204295"/>
      <w:r>
        <w:t>Экспертиза</w:t>
      </w:r>
      <w:r>
        <w:rPr>
          <w:spacing w:val="-13"/>
        </w:rPr>
        <w:t xml:space="preserve"> </w:t>
      </w:r>
      <w:r>
        <w:t>проектов</w:t>
      </w:r>
      <w:bookmarkEnd w:id="8"/>
    </w:p>
    <w:p w14:paraId="7BB0D228" w14:textId="77777777" w:rsidR="00BB7391" w:rsidRPr="00DF6990" w:rsidRDefault="007B3F72">
      <w:pPr>
        <w:pStyle w:val="a4"/>
        <w:numPr>
          <w:ilvl w:val="1"/>
          <w:numId w:val="16"/>
        </w:numPr>
        <w:tabs>
          <w:tab w:val="left" w:pos="1295"/>
        </w:tabs>
        <w:spacing w:before="171"/>
        <w:ind w:left="1294" w:hanging="469"/>
        <w:rPr>
          <w:sz w:val="24"/>
          <w:lang w:val="ru-RU"/>
        </w:rPr>
      </w:pPr>
      <w:r w:rsidRPr="00DF6990">
        <w:rPr>
          <w:sz w:val="24"/>
          <w:lang w:val="ru-RU"/>
        </w:rPr>
        <w:t>Экспертиза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проектов</w:t>
      </w:r>
      <w:r w:rsidRPr="00DF6990">
        <w:rPr>
          <w:spacing w:val="-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включает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-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себя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следующие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этапы:</w:t>
      </w:r>
    </w:p>
    <w:p w14:paraId="497B4DE7" w14:textId="77777777" w:rsidR="00BB7391" w:rsidRDefault="007B3F72" w:rsidP="00FB2CCC">
      <w:pPr>
        <w:pStyle w:val="a4"/>
        <w:numPr>
          <w:ilvl w:val="0"/>
          <w:numId w:val="7"/>
        </w:numPr>
        <w:tabs>
          <w:tab w:val="left" w:pos="1113"/>
        </w:tabs>
        <w:spacing w:before="119" w:line="294" w:lineRule="exact"/>
        <w:ind w:left="1111" w:hanging="289"/>
        <w:jc w:val="left"/>
        <w:rPr>
          <w:sz w:val="24"/>
        </w:rPr>
      </w:pPr>
      <w:r>
        <w:rPr>
          <w:sz w:val="24"/>
        </w:rPr>
        <w:t>Экспресс-оценка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Заявки;</w:t>
      </w:r>
    </w:p>
    <w:p w14:paraId="1A687D0C" w14:textId="77777777" w:rsidR="00BB7391" w:rsidRDefault="007B3F72">
      <w:pPr>
        <w:pStyle w:val="a4"/>
        <w:numPr>
          <w:ilvl w:val="0"/>
          <w:numId w:val="7"/>
        </w:numPr>
        <w:tabs>
          <w:tab w:val="left" w:pos="1113"/>
        </w:tabs>
        <w:spacing w:line="293" w:lineRule="exact"/>
        <w:ind w:left="1112" w:hanging="287"/>
        <w:jc w:val="left"/>
        <w:rPr>
          <w:sz w:val="24"/>
        </w:rPr>
      </w:pPr>
      <w:r>
        <w:rPr>
          <w:sz w:val="24"/>
        </w:rPr>
        <w:t>Входная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экспертиза</w:t>
      </w:r>
      <w:r>
        <w:rPr>
          <w:spacing w:val="-4"/>
          <w:sz w:val="24"/>
        </w:rPr>
        <w:t xml:space="preserve"> </w:t>
      </w:r>
      <w:r>
        <w:rPr>
          <w:sz w:val="24"/>
        </w:rPr>
        <w:t>Заявки;</w:t>
      </w:r>
    </w:p>
    <w:p w14:paraId="3591FEF1" w14:textId="2857F0DF" w:rsidR="00BB7391" w:rsidRDefault="007B3F72">
      <w:pPr>
        <w:pStyle w:val="a4"/>
        <w:numPr>
          <w:ilvl w:val="0"/>
          <w:numId w:val="7"/>
        </w:numPr>
        <w:tabs>
          <w:tab w:val="left" w:pos="1113"/>
        </w:tabs>
        <w:spacing w:line="293" w:lineRule="exact"/>
        <w:ind w:left="1112" w:hanging="287"/>
        <w:jc w:val="left"/>
        <w:rPr>
          <w:sz w:val="24"/>
        </w:rPr>
      </w:pPr>
      <w:r>
        <w:rPr>
          <w:sz w:val="24"/>
        </w:rPr>
        <w:t>Комплексная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экспертиза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Заявки.</w:t>
      </w:r>
    </w:p>
    <w:p w14:paraId="3C5D8C79" w14:textId="5AD8A936" w:rsidR="0054034C" w:rsidRPr="0054034C" w:rsidRDefault="0054034C" w:rsidP="00D844BF">
      <w:pPr>
        <w:pStyle w:val="a4"/>
        <w:tabs>
          <w:tab w:val="left" w:pos="1113"/>
        </w:tabs>
        <w:spacing w:line="293" w:lineRule="exact"/>
        <w:ind w:left="142" w:firstLine="1134"/>
        <w:rPr>
          <w:sz w:val="24"/>
          <w:lang w:val="ru-RU"/>
        </w:rPr>
      </w:pPr>
      <w:r w:rsidRPr="0054034C">
        <w:rPr>
          <w:sz w:val="24"/>
          <w:lang w:val="ru-RU"/>
        </w:rPr>
        <w:t>Процесс комплексной экспертизы проекта начинается после получения заявочного комплекта документов на финансирование проекта. Результаты комплексной экспертизы проекта утверждаются Экспертным советом Регионального фонда</w:t>
      </w:r>
      <w:r w:rsidR="00D844BF">
        <w:rPr>
          <w:sz w:val="24"/>
          <w:lang w:val="ru-RU"/>
        </w:rPr>
        <w:t xml:space="preserve"> развития промышленности</w:t>
      </w:r>
      <w:r w:rsidRPr="0054034C">
        <w:rPr>
          <w:sz w:val="24"/>
          <w:lang w:val="ru-RU"/>
        </w:rPr>
        <w:t xml:space="preserve">. </w:t>
      </w:r>
    </w:p>
    <w:p w14:paraId="50C06CD5" w14:textId="3681A72D" w:rsidR="00AF31ED" w:rsidRPr="0054034C" w:rsidRDefault="0054034C" w:rsidP="00D844BF">
      <w:pPr>
        <w:pStyle w:val="a4"/>
        <w:tabs>
          <w:tab w:val="left" w:pos="1113"/>
        </w:tabs>
        <w:spacing w:line="293" w:lineRule="exact"/>
        <w:ind w:left="142" w:firstLine="992"/>
        <w:rPr>
          <w:sz w:val="24"/>
          <w:lang w:val="ru-RU"/>
        </w:rPr>
      </w:pPr>
      <w:r w:rsidRPr="0054034C">
        <w:rPr>
          <w:sz w:val="24"/>
          <w:lang w:val="ru-RU"/>
        </w:rPr>
        <w:t>Процесс комплексной экспертизы проекта Фондом начинается после завершения комплексной экспертизы проекта Региональным фондом</w:t>
      </w:r>
      <w:r w:rsidR="00D844BF">
        <w:rPr>
          <w:sz w:val="24"/>
          <w:lang w:val="ru-RU"/>
        </w:rPr>
        <w:t xml:space="preserve"> развития промышленности</w:t>
      </w:r>
      <w:r w:rsidRPr="0054034C">
        <w:rPr>
          <w:sz w:val="24"/>
          <w:lang w:val="ru-RU"/>
        </w:rPr>
        <w:t xml:space="preserve"> и принятием Экспертным советом Регионального фонда </w:t>
      </w:r>
      <w:r w:rsidR="00637D8B">
        <w:rPr>
          <w:sz w:val="24"/>
          <w:lang w:val="ru-RU"/>
        </w:rPr>
        <w:t xml:space="preserve">развития промышленности </w:t>
      </w:r>
      <w:r w:rsidRPr="0054034C">
        <w:rPr>
          <w:sz w:val="24"/>
          <w:lang w:val="ru-RU"/>
        </w:rPr>
        <w:t>решения о его софинансировании и завершается вынесением проекта на рассмотрение Экспертным советом Фонда для принятия окончательного решения о со</w:t>
      </w:r>
      <w:r w:rsidR="00637D8B">
        <w:rPr>
          <w:sz w:val="24"/>
          <w:lang w:val="ru-RU"/>
        </w:rPr>
        <w:t xml:space="preserve">вместном </w:t>
      </w:r>
      <w:r w:rsidRPr="0054034C">
        <w:rPr>
          <w:sz w:val="24"/>
          <w:lang w:val="ru-RU"/>
        </w:rPr>
        <w:t>финансировании.</w:t>
      </w:r>
    </w:p>
    <w:p w14:paraId="3CEE2543" w14:textId="4075152A" w:rsidR="00BB7391" w:rsidRPr="00DF6990" w:rsidRDefault="007B3F72">
      <w:pPr>
        <w:pStyle w:val="a4"/>
        <w:numPr>
          <w:ilvl w:val="1"/>
          <w:numId w:val="16"/>
        </w:numPr>
        <w:tabs>
          <w:tab w:val="left" w:pos="1288"/>
        </w:tabs>
        <w:spacing w:before="118"/>
        <w:ind w:right="126" w:firstLine="707"/>
        <w:rPr>
          <w:sz w:val="24"/>
          <w:lang w:val="ru-RU"/>
        </w:rPr>
      </w:pPr>
      <w:r w:rsidRPr="00DF6990">
        <w:rPr>
          <w:sz w:val="24"/>
          <w:lang w:val="ru-RU"/>
        </w:rPr>
        <w:t>Прием</w:t>
      </w:r>
      <w:r w:rsidRPr="00DF6990">
        <w:rPr>
          <w:spacing w:val="-1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заявки,</w:t>
      </w:r>
      <w:r w:rsidRPr="00DF6990">
        <w:rPr>
          <w:spacing w:val="-1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уведомление</w:t>
      </w:r>
      <w:r w:rsidRPr="00DF6990">
        <w:rPr>
          <w:spacing w:val="-1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заявителей</w:t>
      </w:r>
      <w:r w:rsidRPr="00DF6990">
        <w:rPr>
          <w:spacing w:val="-1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</w:t>
      </w:r>
      <w:r w:rsidRPr="00DF6990">
        <w:rPr>
          <w:spacing w:val="-1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результатах</w:t>
      </w:r>
      <w:r w:rsidRPr="00DF6990">
        <w:rPr>
          <w:spacing w:val="-1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прохождения</w:t>
      </w:r>
      <w:r w:rsidRPr="00DF6990">
        <w:rPr>
          <w:spacing w:val="-1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этапов</w:t>
      </w:r>
      <w:r w:rsidRPr="00DF6990">
        <w:rPr>
          <w:spacing w:val="-6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экспертизы и отбора проектов, запросы информации и документов осуществляются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через</w:t>
      </w:r>
      <w:r w:rsidRPr="00DF6990">
        <w:rPr>
          <w:spacing w:val="-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Личный кабинет.</w:t>
      </w:r>
    </w:p>
    <w:p w14:paraId="171860A5" w14:textId="10086BD8" w:rsidR="00BB7391" w:rsidRPr="00DF6990" w:rsidRDefault="007B3F72">
      <w:pPr>
        <w:pStyle w:val="a4"/>
        <w:numPr>
          <w:ilvl w:val="1"/>
          <w:numId w:val="16"/>
        </w:numPr>
        <w:tabs>
          <w:tab w:val="left" w:pos="1281"/>
        </w:tabs>
        <w:spacing w:before="120"/>
        <w:ind w:right="124" w:firstLine="707"/>
        <w:rPr>
          <w:sz w:val="24"/>
          <w:lang w:val="ru-RU"/>
        </w:rPr>
      </w:pPr>
      <w:r w:rsidRPr="00DF6990">
        <w:rPr>
          <w:spacing w:val="-1"/>
          <w:sz w:val="24"/>
          <w:lang w:val="ru-RU"/>
        </w:rPr>
        <w:t>Заявитель</w:t>
      </w:r>
      <w:r w:rsidRPr="00DF6990">
        <w:rPr>
          <w:spacing w:val="-15"/>
          <w:sz w:val="24"/>
          <w:lang w:val="ru-RU"/>
        </w:rPr>
        <w:t xml:space="preserve"> </w:t>
      </w:r>
      <w:r w:rsidRPr="00DF6990">
        <w:rPr>
          <w:spacing w:val="-1"/>
          <w:sz w:val="24"/>
          <w:lang w:val="ru-RU"/>
        </w:rPr>
        <w:t>после</w:t>
      </w:r>
      <w:r w:rsidRPr="00DF6990">
        <w:rPr>
          <w:spacing w:val="-16"/>
          <w:sz w:val="24"/>
          <w:lang w:val="ru-RU"/>
        </w:rPr>
        <w:t xml:space="preserve"> </w:t>
      </w:r>
      <w:r w:rsidRPr="00DF6990">
        <w:rPr>
          <w:spacing w:val="-1"/>
          <w:sz w:val="24"/>
          <w:lang w:val="ru-RU"/>
        </w:rPr>
        <w:t>регистрации</w:t>
      </w:r>
      <w:r w:rsidRPr="00DF6990">
        <w:rPr>
          <w:spacing w:val="-14"/>
          <w:sz w:val="24"/>
          <w:lang w:val="ru-RU"/>
        </w:rPr>
        <w:t xml:space="preserve"> </w:t>
      </w:r>
      <w:r w:rsidRPr="00DF6990">
        <w:rPr>
          <w:spacing w:val="-1"/>
          <w:sz w:val="24"/>
          <w:lang w:val="ru-RU"/>
        </w:rPr>
        <w:t>в</w:t>
      </w:r>
      <w:r w:rsidRPr="00DF6990">
        <w:rPr>
          <w:spacing w:val="-17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Государственной</w:t>
      </w:r>
      <w:r w:rsidRPr="00DF6990">
        <w:rPr>
          <w:spacing w:val="-16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информационной</w:t>
      </w:r>
      <w:r w:rsidRPr="00DF6990">
        <w:rPr>
          <w:spacing w:val="-1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системе</w:t>
      </w:r>
      <w:r w:rsidRPr="00DF6990">
        <w:rPr>
          <w:spacing w:val="-65"/>
          <w:sz w:val="24"/>
          <w:lang w:val="ru-RU"/>
        </w:rPr>
        <w:t xml:space="preserve"> </w:t>
      </w:r>
      <w:r w:rsidRPr="00DF6990">
        <w:rPr>
          <w:spacing w:val="-1"/>
          <w:sz w:val="24"/>
          <w:lang w:val="ru-RU"/>
        </w:rPr>
        <w:t>промышленности/на</w:t>
      </w:r>
      <w:r w:rsidRPr="00DF6990">
        <w:rPr>
          <w:spacing w:val="-19"/>
          <w:sz w:val="24"/>
          <w:lang w:val="ru-RU"/>
        </w:rPr>
        <w:t xml:space="preserve"> </w:t>
      </w:r>
      <w:r w:rsidRPr="00DF6990">
        <w:rPr>
          <w:spacing w:val="-1"/>
          <w:sz w:val="24"/>
          <w:lang w:val="ru-RU"/>
        </w:rPr>
        <w:t>портале</w:t>
      </w:r>
      <w:r w:rsidRPr="00DF6990">
        <w:rPr>
          <w:spacing w:val="-16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Государственных</w:t>
      </w:r>
      <w:r w:rsidRPr="00DF6990">
        <w:rPr>
          <w:spacing w:val="-16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услуг</w:t>
      </w:r>
      <w:r w:rsidRPr="00DF6990">
        <w:rPr>
          <w:spacing w:val="-18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Российской</w:t>
      </w:r>
      <w:r w:rsidRPr="00DF6990">
        <w:rPr>
          <w:spacing w:val="-16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Федерации</w:t>
      </w:r>
      <w:r w:rsidRPr="00DF6990">
        <w:rPr>
          <w:spacing w:val="-1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получает</w:t>
      </w:r>
      <w:r w:rsidRPr="00DF6990">
        <w:rPr>
          <w:spacing w:val="-6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доступ в Личный кабинет, где заполняет соответствующую форму Заявки (резюме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проекта)</w:t>
      </w:r>
      <w:r w:rsidR="0054034C" w:rsidRPr="0054034C">
        <w:rPr>
          <w:sz w:val="24"/>
          <w:szCs w:val="24"/>
          <w:lang w:val="ru-RU"/>
        </w:rPr>
        <w:t xml:space="preserve"> </w:t>
      </w:r>
      <w:r w:rsidR="0054034C" w:rsidRPr="0054034C">
        <w:rPr>
          <w:sz w:val="24"/>
          <w:szCs w:val="24"/>
          <w:lang w:val="ru-RU"/>
        </w:rPr>
        <w:t xml:space="preserve">указав в поле Программа финансовой поддержки: «Проекты РФРП (Проекты развития)», Месторасположение </w:t>
      </w:r>
      <w:r w:rsidR="00637D8B">
        <w:rPr>
          <w:sz w:val="24"/>
          <w:szCs w:val="24"/>
          <w:lang w:val="ru-RU"/>
        </w:rPr>
        <w:t>Р</w:t>
      </w:r>
      <w:r w:rsidR="0054034C" w:rsidRPr="0054034C">
        <w:rPr>
          <w:sz w:val="24"/>
          <w:szCs w:val="24"/>
          <w:lang w:val="ru-RU"/>
        </w:rPr>
        <w:t xml:space="preserve">егионального </w:t>
      </w:r>
      <w:r w:rsidR="00637D8B">
        <w:rPr>
          <w:sz w:val="24"/>
          <w:szCs w:val="24"/>
          <w:lang w:val="ru-RU"/>
        </w:rPr>
        <w:t>ф</w:t>
      </w:r>
      <w:r w:rsidR="0054034C" w:rsidRPr="0054034C">
        <w:rPr>
          <w:sz w:val="24"/>
          <w:szCs w:val="24"/>
          <w:lang w:val="ru-RU"/>
        </w:rPr>
        <w:t>онда развития промышленности: «Красноярский край»</w:t>
      </w:r>
      <w:r w:rsidR="00634440">
        <w:rPr>
          <w:rStyle w:val="aa"/>
          <w:sz w:val="24"/>
          <w:lang w:val="ru-RU"/>
        </w:rPr>
        <w:footnoteReference w:id="14"/>
      </w:r>
      <w:r w:rsidRPr="00DF6990">
        <w:rPr>
          <w:sz w:val="24"/>
          <w:lang w:val="ru-RU"/>
        </w:rPr>
        <w:t>.</w:t>
      </w:r>
    </w:p>
    <w:p w14:paraId="1D406399" w14:textId="29297531" w:rsidR="00BB7391" w:rsidRDefault="007B3F72">
      <w:pPr>
        <w:pStyle w:val="a4"/>
        <w:numPr>
          <w:ilvl w:val="1"/>
          <w:numId w:val="16"/>
        </w:numPr>
        <w:tabs>
          <w:tab w:val="left" w:pos="1322"/>
        </w:tabs>
        <w:spacing w:before="70"/>
        <w:ind w:right="125" w:firstLine="707"/>
        <w:rPr>
          <w:sz w:val="24"/>
        </w:rPr>
      </w:pPr>
      <w:r w:rsidRPr="00DF6990">
        <w:rPr>
          <w:sz w:val="24"/>
          <w:lang w:val="ru-RU"/>
        </w:rPr>
        <w:t>Фонд</w:t>
      </w:r>
      <w:r w:rsidR="0054034C">
        <w:rPr>
          <w:sz w:val="24"/>
          <w:lang w:val="ru-RU"/>
        </w:rPr>
        <w:t>ы</w:t>
      </w:r>
      <w:r w:rsidRPr="00DF6990">
        <w:rPr>
          <w:sz w:val="24"/>
          <w:lang w:val="ru-RU"/>
        </w:rPr>
        <w:t xml:space="preserve"> размеща</w:t>
      </w:r>
      <w:r w:rsidR="0054034C">
        <w:rPr>
          <w:sz w:val="24"/>
          <w:lang w:val="ru-RU"/>
        </w:rPr>
        <w:t>ю</w:t>
      </w:r>
      <w:r w:rsidRPr="00DF6990">
        <w:rPr>
          <w:sz w:val="24"/>
          <w:lang w:val="ru-RU"/>
        </w:rPr>
        <w:t>т на Сайт</w:t>
      </w:r>
      <w:r w:rsidR="002B164A">
        <w:rPr>
          <w:sz w:val="24"/>
          <w:lang w:val="ru-RU"/>
        </w:rPr>
        <w:t>ах</w:t>
      </w:r>
      <w:r w:rsidRPr="00DF6990">
        <w:rPr>
          <w:sz w:val="24"/>
          <w:lang w:val="ru-RU"/>
        </w:rPr>
        <w:t xml:space="preserve"> Фонд</w:t>
      </w:r>
      <w:r w:rsidR="0054034C">
        <w:rPr>
          <w:sz w:val="24"/>
          <w:lang w:val="ru-RU"/>
        </w:rPr>
        <w:t>ов</w:t>
      </w:r>
      <w:r w:rsidRPr="00DF6990">
        <w:rPr>
          <w:sz w:val="24"/>
          <w:lang w:val="ru-RU"/>
        </w:rPr>
        <w:t xml:space="preserve"> и в Личном кабинете рекомендации по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предоставлению</w:t>
      </w:r>
      <w:r w:rsidRPr="00DF6990">
        <w:rPr>
          <w:spacing w:val="-2"/>
          <w:sz w:val="24"/>
          <w:lang w:val="ru-RU"/>
        </w:rPr>
        <w:t xml:space="preserve"> </w:t>
      </w:r>
      <w:r>
        <w:rPr>
          <w:sz w:val="24"/>
        </w:rPr>
        <w:t>Заявки,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стандарта.</w:t>
      </w:r>
    </w:p>
    <w:p w14:paraId="4A39AD43" w14:textId="77777777" w:rsidR="00BB7391" w:rsidRPr="00DF6990" w:rsidRDefault="007B3F72">
      <w:pPr>
        <w:pStyle w:val="a3"/>
        <w:spacing w:before="120"/>
        <w:ind w:right="127"/>
        <w:rPr>
          <w:lang w:val="ru-RU"/>
        </w:rPr>
      </w:pPr>
      <w:r w:rsidRPr="00DF6990">
        <w:rPr>
          <w:lang w:val="ru-RU"/>
        </w:rPr>
        <w:t>До момента начала прохождения Экспресс-оценки потенциальному Заявителю</w:t>
      </w:r>
      <w:r w:rsidRPr="00DF6990">
        <w:rPr>
          <w:spacing w:val="-64"/>
          <w:lang w:val="ru-RU"/>
        </w:rPr>
        <w:t xml:space="preserve"> </w:t>
      </w:r>
      <w:r w:rsidRPr="00DF6990">
        <w:rPr>
          <w:lang w:val="ru-RU"/>
        </w:rPr>
        <w:t>предоставляется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бесплатная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консультационно-информационная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и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методическая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поддержка</w:t>
      </w:r>
      <w:r w:rsidRPr="00DF6990">
        <w:rPr>
          <w:spacing w:val="-1"/>
          <w:lang w:val="ru-RU"/>
        </w:rPr>
        <w:t xml:space="preserve"> </w:t>
      </w:r>
      <w:r w:rsidRPr="00DF6990">
        <w:rPr>
          <w:lang w:val="ru-RU"/>
        </w:rPr>
        <w:t>в</w:t>
      </w:r>
      <w:r w:rsidRPr="00DF6990">
        <w:rPr>
          <w:spacing w:val="-1"/>
          <w:lang w:val="ru-RU"/>
        </w:rPr>
        <w:t xml:space="preserve"> </w:t>
      </w:r>
      <w:r w:rsidRPr="00DF6990">
        <w:rPr>
          <w:lang w:val="ru-RU"/>
        </w:rPr>
        <w:t>части подготовки Заявки.</w:t>
      </w:r>
    </w:p>
    <w:p w14:paraId="21B8C486" w14:textId="249D9D74" w:rsidR="00BB7391" w:rsidRDefault="007B3F72">
      <w:pPr>
        <w:pStyle w:val="a3"/>
        <w:spacing w:before="120"/>
        <w:ind w:right="130"/>
      </w:pPr>
      <w:r w:rsidRPr="00DF6990">
        <w:rPr>
          <w:lang w:val="ru-RU"/>
        </w:rPr>
        <w:t>Заявитель</w:t>
      </w:r>
      <w:r w:rsidRPr="00DF6990">
        <w:rPr>
          <w:spacing w:val="-4"/>
          <w:lang w:val="ru-RU"/>
        </w:rPr>
        <w:t xml:space="preserve"> </w:t>
      </w:r>
      <w:r w:rsidRPr="00DF6990">
        <w:rPr>
          <w:lang w:val="ru-RU"/>
        </w:rPr>
        <w:t>имеет</w:t>
      </w:r>
      <w:r w:rsidRPr="00DF6990">
        <w:rPr>
          <w:spacing w:val="-5"/>
          <w:lang w:val="ru-RU"/>
        </w:rPr>
        <w:t xml:space="preserve"> </w:t>
      </w:r>
      <w:r w:rsidRPr="00DF6990">
        <w:rPr>
          <w:lang w:val="ru-RU"/>
        </w:rPr>
        <w:t>право</w:t>
      </w:r>
      <w:r w:rsidRPr="00DF6990">
        <w:rPr>
          <w:spacing w:val="-3"/>
          <w:lang w:val="ru-RU"/>
        </w:rPr>
        <w:t xml:space="preserve"> </w:t>
      </w:r>
      <w:r w:rsidRPr="00DF6990">
        <w:rPr>
          <w:lang w:val="ru-RU"/>
        </w:rPr>
        <w:t>перед</w:t>
      </w:r>
      <w:r w:rsidRPr="00DF6990">
        <w:rPr>
          <w:spacing w:val="-4"/>
          <w:lang w:val="ru-RU"/>
        </w:rPr>
        <w:t xml:space="preserve"> </w:t>
      </w:r>
      <w:r w:rsidRPr="00DF6990">
        <w:rPr>
          <w:lang w:val="ru-RU"/>
        </w:rPr>
        <w:t>подачей</w:t>
      </w:r>
      <w:r w:rsidRPr="00DF6990">
        <w:rPr>
          <w:spacing w:val="-6"/>
          <w:lang w:val="ru-RU"/>
        </w:rPr>
        <w:t xml:space="preserve"> </w:t>
      </w:r>
      <w:r w:rsidRPr="00DF6990">
        <w:rPr>
          <w:lang w:val="ru-RU"/>
        </w:rPr>
        <w:t>Заявки</w:t>
      </w:r>
      <w:r w:rsidRPr="00DF6990">
        <w:rPr>
          <w:spacing w:val="-3"/>
          <w:lang w:val="ru-RU"/>
        </w:rPr>
        <w:t xml:space="preserve"> </w:t>
      </w:r>
      <w:r w:rsidRPr="00DF6990">
        <w:rPr>
          <w:lang w:val="ru-RU"/>
        </w:rPr>
        <w:t>и</w:t>
      </w:r>
      <w:r w:rsidRPr="00DF6990">
        <w:rPr>
          <w:spacing w:val="-5"/>
          <w:lang w:val="ru-RU"/>
        </w:rPr>
        <w:t xml:space="preserve"> </w:t>
      </w:r>
      <w:r w:rsidRPr="00DF6990">
        <w:rPr>
          <w:lang w:val="ru-RU"/>
        </w:rPr>
        <w:t>в</w:t>
      </w:r>
      <w:r w:rsidRPr="00DF6990">
        <w:rPr>
          <w:spacing w:val="-4"/>
          <w:lang w:val="ru-RU"/>
        </w:rPr>
        <w:t xml:space="preserve"> </w:t>
      </w:r>
      <w:r w:rsidRPr="00DF6990">
        <w:rPr>
          <w:lang w:val="ru-RU"/>
        </w:rPr>
        <w:t>ходе</w:t>
      </w:r>
      <w:r w:rsidRPr="00DF6990">
        <w:rPr>
          <w:spacing w:val="-3"/>
          <w:lang w:val="ru-RU"/>
        </w:rPr>
        <w:t xml:space="preserve"> </w:t>
      </w:r>
      <w:r w:rsidRPr="00DF6990">
        <w:rPr>
          <w:lang w:val="ru-RU"/>
        </w:rPr>
        <w:t>проведения</w:t>
      </w:r>
      <w:r w:rsidRPr="00DF6990">
        <w:rPr>
          <w:spacing w:val="-5"/>
          <w:lang w:val="ru-RU"/>
        </w:rPr>
        <w:t xml:space="preserve"> </w:t>
      </w:r>
      <w:r w:rsidRPr="00DF6990">
        <w:rPr>
          <w:lang w:val="ru-RU"/>
        </w:rPr>
        <w:t>экспертизы</w:t>
      </w:r>
      <w:r w:rsidRPr="00DF6990">
        <w:rPr>
          <w:spacing w:val="-64"/>
          <w:lang w:val="ru-RU"/>
        </w:rPr>
        <w:t xml:space="preserve"> </w:t>
      </w:r>
      <w:r w:rsidRPr="00DF6990">
        <w:rPr>
          <w:lang w:val="ru-RU"/>
        </w:rPr>
        <w:lastRenderedPageBreak/>
        <w:t>обратиться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в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Фонд</w:t>
      </w:r>
      <w:r w:rsidR="0054034C">
        <w:rPr>
          <w:lang w:val="ru-RU"/>
        </w:rPr>
        <w:t>ы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за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разъяснениями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относительно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требований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к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заполнению,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оформлению и</w:t>
      </w:r>
      <w:r w:rsidRPr="00DF6990">
        <w:rPr>
          <w:spacing w:val="-4"/>
          <w:lang w:val="ru-RU"/>
        </w:rPr>
        <w:t xml:space="preserve"> </w:t>
      </w:r>
      <w:r w:rsidRPr="00DF6990">
        <w:rPr>
          <w:lang w:val="ru-RU"/>
        </w:rPr>
        <w:t>предоставлению</w:t>
      </w:r>
      <w:r w:rsidRPr="00DF6990">
        <w:rPr>
          <w:spacing w:val="-1"/>
          <w:lang w:val="ru-RU"/>
        </w:rPr>
        <w:t xml:space="preserve"> </w:t>
      </w:r>
      <w:r>
        <w:t>Заявки</w:t>
      </w:r>
      <w:r>
        <w:rPr>
          <w:spacing w:val="-1"/>
        </w:rPr>
        <w:t xml:space="preserve"> </w:t>
      </w:r>
      <w:r>
        <w:t>и предоставляемых</w:t>
      </w:r>
      <w:r>
        <w:rPr>
          <w:spacing w:val="-4"/>
        </w:rPr>
        <w:t xml:space="preserve"> </w:t>
      </w:r>
      <w:r>
        <w:t>документов.</w:t>
      </w:r>
    </w:p>
    <w:p w14:paraId="485812B5" w14:textId="2ED5E9C8" w:rsidR="00BB7391" w:rsidRPr="00DF6990" w:rsidRDefault="007B3F72">
      <w:pPr>
        <w:pStyle w:val="a4"/>
        <w:numPr>
          <w:ilvl w:val="1"/>
          <w:numId w:val="16"/>
        </w:numPr>
        <w:tabs>
          <w:tab w:val="left" w:pos="1425"/>
        </w:tabs>
        <w:spacing w:before="120"/>
        <w:ind w:right="127" w:firstLine="707"/>
        <w:rPr>
          <w:sz w:val="24"/>
          <w:lang w:val="ru-RU"/>
        </w:rPr>
      </w:pPr>
      <w:r w:rsidRPr="00DF6990">
        <w:rPr>
          <w:sz w:val="24"/>
          <w:lang w:val="ru-RU"/>
        </w:rPr>
        <w:t>Вопросы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реализации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информационной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политики,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также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политики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соблюдения</w:t>
      </w:r>
      <w:r w:rsidRPr="00DF6990">
        <w:rPr>
          <w:spacing w:val="-10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конфиденциальности</w:t>
      </w:r>
      <w:r w:rsidRPr="00DF6990">
        <w:rPr>
          <w:spacing w:val="-7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</w:t>
      </w:r>
      <w:r w:rsidRPr="00DF6990">
        <w:rPr>
          <w:spacing w:val="-7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раскрытия</w:t>
      </w:r>
      <w:r w:rsidRPr="00DF6990">
        <w:rPr>
          <w:spacing w:val="-8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информации</w:t>
      </w:r>
      <w:r w:rsidRPr="00DF6990">
        <w:rPr>
          <w:spacing w:val="-10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</w:t>
      </w:r>
      <w:r w:rsidRPr="00DF6990">
        <w:rPr>
          <w:spacing w:val="-8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проектах</w:t>
      </w:r>
      <w:r w:rsidRPr="00DF6990">
        <w:rPr>
          <w:spacing w:val="-10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регулируются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внутренним документом Фонд</w:t>
      </w:r>
      <w:r w:rsidR="002B164A">
        <w:rPr>
          <w:sz w:val="24"/>
          <w:lang w:val="ru-RU"/>
        </w:rPr>
        <w:t>ов</w:t>
      </w:r>
      <w:r w:rsidRPr="00DF6990">
        <w:rPr>
          <w:sz w:val="24"/>
          <w:lang w:val="ru-RU"/>
        </w:rPr>
        <w:t>, принимаемым уполномоченным органом, перечнем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сведений</w:t>
      </w:r>
      <w:r w:rsidRPr="00DF6990">
        <w:rPr>
          <w:spacing w:val="-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ограниченного</w:t>
      </w:r>
      <w:r w:rsidRPr="00DF6990">
        <w:rPr>
          <w:spacing w:val="-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распространения,</w:t>
      </w:r>
      <w:r w:rsidRPr="00DF6990">
        <w:rPr>
          <w:spacing w:val="-6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соглашениями</w:t>
      </w:r>
      <w:r w:rsidRPr="00DF6990">
        <w:rPr>
          <w:spacing w:val="-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</w:t>
      </w:r>
      <w:r w:rsidRPr="00DF6990">
        <w:rPr>
          <w:spacing w:val="-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конфиденциальности.</w:t>
      </w:r>
    </w:p>
    <w:p w14:paraId="75D29546" w14:textId="77777777" w:rsidR="00BB7391" w:rsidRPr="00DF6990" w:rsidRDefault="007B3F72" w:rsidP="00FB2CCC">
      <w:pPr>
        <w:pStyle w:val="a3"/>
        <w:spacing w:before="120"/>
        <w:ind w:left="119" w:right="130" w:firstLine="709"/>
        <w:rPr>
          <w:lang w:val="ru-RU"/>
        </w:rPr>
      </w:pPr>
      <w:r w:rsidRPr="00DF6990">
        <w:rPr>
          <w:lang w:val="ru-RU"/>
        </w:rPr>
        <w:t>Не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может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быть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отнесена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к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конфиденциальной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следующая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информация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о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проекте:</w:t>
      </w:r>
    </w:p>
    <w:p w14:paraId="2AB5915F" w14:textId="77777777" w:rsidR="00BB7391" w:rsidRPr="00DF6990" w:rsidRDefault="007B3F72" w:rsidP="00FB2CCC">
      <w:pPr>
        <w:pStyle w:val="a4"/>
        <w:numPr>
          <w:ilvl w:val="0"/>
          <w:numId w:val="7"/>
        </w:numPr>
        <w:tabs>
          <w:tab w:val="left" w:pos="1113"/>
        </w:tabs>
        <w:spacing w:line="293" w:lineRule="exact"/>
        <w:ind w:left="1111" w:hanging="289"/>
        <w:jc w:val="left"/>
        <w:rPr>
          <w:sz w:val="24"/>
          <w:lang w:val="ru-RU"/>
        </w:rPr>
      </w:pPr>
      <w:r w:rsidRPr="00DF6990">
        <w:rPr>
          <w:sz w:val="24"/>
          <w:lang w:val="ru-RU"/>
        </w:rPr>
        <w:t>общий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размер</w:t>
      </w:r>
      <w:r w:rsidRPr="00DF6990">
        <w:rPr>
          <w:spacing w:val="-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инвестиций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проект;</w:t>
      </w:r>
    </w:p>
    <w:p w14:paraId="1296B591" w14:textId="3B3326F9" w:rsidR="00BB7391" w:rsidRDefault="007B3F72">
      <w:pPr>
        <w:pStyle w:val="a4"/>
        <w:numPr>
          <w:ilvl w:val="0"/>
          <w:numId w:val="7"/>
        </w:numPr>
        <w:tabs>
          <w:tab w:val="left" w:pos="1113"/>
        </w:tabs>
        <w:spacing w:line="293" w:lineRule="exact"/>
        <w:ind w:left="1112" w:hanging="287"/>
        <w:jc w:val="left"/>
        <w:rPr>
          <w:sz w:val="24"/>
        </w:rPr>
      </w:pPr>
      <w:r>
        <w:rPr>
          <w:sz w:val="24"/>
        </w:rPr>
        <w:t>сумма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финансирования,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предоставляемого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Фонд</w:t>
      </w:r>
      <w:r w:rsidR="00E12827">
        <w:rPr>
          <w:sz w:val="24"/>
          <w:lang w:val="ru-RU"/>
        </w:rPr>
        <w:t>ами</w:t>
      </w:r>
      <w:r>
        <w:rPr>
          <w:sz w:val="24"/>
        </w:rPr>
        <w:t>;</w:t>
      </w:r>
    </w:p>
    <w:p w14:paraId="3AC03D2A" w14:textId="77777777" w:rsidR="00BB7391" w:rsidRPr="00DF6990" w:rsidRDefault="007B3F72">
      <w:pPr>
        <w:pStyle w:val="a4"/>
        <w:numPr>
          <w:ilvl w:val="0"/>
          <w:numId w:val="7"/>
        </w:numPr>
        <w:tabs>
          <w:tab w:val="left" w:pos="1113"/>
        </w:tabs>
        <w:spacing w:line="293" w:lineRule="exact"/>
        <w:ind w:left="1112" w:hanging="287"/>
        <w:jc w:val="left"/>
        <w:rPr>
          <w:sz w:val="24"/>
          <w:lang w:val="ru-RU"/>
        </w:rPr>
      </w:pPr>
      <w:r w:rsidRPr="00DF6990">
        <w:rPr>
          <w:sz w:val="24"/>
          <w:lang w:val="ru-RU"/>
        </w:rPr>
        <w:t>количество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</w:t>
      </w:r>
      <w:r w:rsidRPr="00DF6990">
        <w:rPr>
          <w:spacing w:val="-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качество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планируемых</w:t>
      </w:r>
      <w:r w:rsidRPr="00DF6990">
        <w:rPr>
          <w:spacing w:val="-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созданию</w:t>
      </w:r>
      <w:r w:rsidRPr="00DF6990">
        <w:rPr>
          <w:spacing w:val="-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созданных</w:t>
      </w:r>
      <w:r w:rsidRPr="00DF6990">
        <w:rPr>
          <w:spacing w:val="-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рабочих</w:t>
      </w:r>
      <w:r w:rsidRPr="00DF6990">
        <w:rPr>
          <w:spacing w:val="-6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мест;</w:t>
      </w:r>
    </w:p>
    <w:p w14:paraId="7BF744A7" w14:textId="77777777" w:rsidR="00BB7391" w:rsidRPr="00DF6990" w:rsidRDefault="007B3F72">
      <w:pPr>
        <w:pStyle w:val="a4"/>
        <w:numPr>
          <w:ilvl w:val="0"/>
          <w:numId w:val="7"/>
        </w:numPr>
        <w:tabs>
          <w:tab w:val="left" w:pos="1113"/>
        </w:tabs>
        <w:spacing w:line="292" w:lineRule="exact"/>
        <w:ind w:left="1112" w:hanging="287"/>
        <w:jc w:val="left"/>
        <w:rPr>
          <w:sz w:val="24"/>
          <w:lang w:val="ru-RU"/>
        </w:rPr>
      </w:pPr>
      <w:r w:rsidRPr="00DF6990">
        <w:rPr>
          <w:sz w:val="24"/>
          <w:lang w:val="ru-RU"/>
        </w:rPr>
        <w:t>сумма</w:t>
      </w:r>
      <w:r w:rsidRPr="00DF6990">
        <w:rPr>
          <w:spacing w:val="-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ожидаемых</w:t>
      </w:r>
      <w:r w:rsidRPr="00DF6990">
        <w:rPr>
          <w:spacing w:val="-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налоговых</w:t>
      </w:r>
      <w:r w:rsidRPr="00DF6990">
        <w:rPr>
          <w:spacing w:val="-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поступлений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-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бюджеты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различных</w:t>
      </w:r>
      <w:r w:rsidRPr="00DF6990">
        <w:rPr>
          <w:spacing w:val="-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уровней;</w:t>
      </w:r>
    </w:p>
    <w:p w14:paraId="5811B70C" w14:textId="77777777" w:rsidR="00BB7391" w:rsidRPr="00DF6990" w:rsidRDefault="007B3F72">
      <w:pPr>
        <w:pStyle w:val="a4"/>
        <w:numPr>
          <w:ilvl w:val="0"/>
          <w:numId w:val="7"/>
        </w:numPr>
        <w:tabs>
          <w:tab w:val="left" w:pos="1113"/>
        </w:tabs>
        <w:ind w:right="129" w:firstLine="707"/>
        <w:rPr>
          <w:sz w:val="24"/>
          <w:lang w:val="ru-RU"/>
        </w:rPr>
      </w:pPr>
      <w:r w:rsidRPr="00DF6990">
        <w:rPr>
          <w:sz w:val="24"/>
          <w:lang w:val="ru-RU"/>
        </w:rPr>
        <w:t>информация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производимой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ходе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реализации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продукции,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указанная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заявительной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документации и</w:t>
      </w:r>
      <w:r w:rsidRPr="00DF6990">
        <w:rPr>
          <w:spacing w:val="-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отчетности проекта;</w:t>
      </w:r>
    </w:p>
    <w:p w14:paraId="3AA83548" w14:textId="77777777" w:rsidR="00BB7391" w:rsidRDefault="007B3F72">
      <w:pPr>
        <w:pStyle w:val="a4"/>
        <w:numPr>
          <w:ilvl w:val="0"/>
          <w:numId w:val="7"/>
        </w:numPr>
        <w:tabs>
          <w:tab w:val="left" w:pos="1113"/>
        </w:tabs>
        <w:spacing w:line="292" w:lineRule="exact"/>
        <w:ind w:left="1112" w:hanging="287"/>
        <w:rPr>
          <w:sz w:val="24"/>
        </w:rPr>
      </w:pPr>
      <w:r>
        <w:rPr>
          <w:sz w:val="24"/>
        </w:rPr>
        <w:t>календарный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проекта;</w:t>
      </w:r>
    </w:p>
    <w:p w14:paraId="6210D08A" w14:textId="77777777" w:rsidR="00BB7391" w:rsidRPr="00DF6990" w:rsidRDefault="007B3F72">
      <w:pPr>
        <w:pStyle w:val="a4"/>
        <w:numPr>
          <w:ilvl w:val="0"/>
          <w:numId w:val="7"/>
        </w:numPr>
        <w:tabs>
          <w:tab w:val="left" w:pos="1113"/>
        </w:tabs>
        <w:ind w:right="131" w:firstLine="707"/>
        <w:rPr>
          <w:sz w:val="24"/>
          <w:lang w:val="ru-RU"/>
        </w:rPr>
      </w:pPr>
      <w:r w:rsidRPr="00DF6990">
        <w:rPr>
          <w:sz w:val="24"/>
          <w:lang w:val="ru-RU"/>
        </w:rPr>
        <w:t>целевой объем продаж нового продукта (продукта по новой технологии)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после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выхода на серийное производство.</w:t>
      </w:r>
    </w:p>
    <w:p w14:paraId="3A1D1F9D" w14:textId="5398FCEC" w:rsidR="00BB7391" w:rsidRPr="00DF6990" w:rsidRDefault="007B3F72">
      <w:pPr>
        <w:pStyle w:val="a4"/>
        <w:numPr>
          <w:ilvl w:val="1"/>
          <w:numId w:val="16"/>
        </w:numPr>
        <w:tabs>
          <w:tab w:val="left" w:pos="1427"/>
        </w:tabs>
        <w:spacing w:before="116"/>
        <w:ind w:right="128" w:firstLine="707"/>
        <w:rPr>
          <w:sz w:val="24"/>
          <w:lang w:val="ru-RU"/>
        </w:rPr>
      </w:pPr>
      <w:r w:rsidRPr="00DF6990">
        <w:rPr>
          <w:sz w:val="24"/>
          <w:lang w:val="ru-RU"/>
        </w:rPr>
        <w:t>Комплект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документов,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обязательно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входящих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Заявку,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их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формы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утверждаются Директором Фонда и подлежат обязательному размещению на сайт</w:t>
      </w:r>
      <w:r w:rsidR="002B164A">
        <w:rPr>
          <w:sz w:val="24"/>
          <w:lang w:val="ru-RU"/>
        </w:rPr>
        <w:t>ах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Фонд</w:t>
      </w:r>
      <w:r w:rsidR="002B164A">
        <w:rPr>
          <w:sz w:val="24"/>
          <w:lang w:val="ru-RU"/>
        </w:rPr>
        <w:t>ов</w:t>
      </w:r>
      <w:r w:rsidRPr="00DF6990">
        <w:rPr>
          <w:sz w:val="24"/>
          <w:lang w:val="ru-RU"/>
        </w:rPr>
        <w:t>.</w:t>
      </w:r>
    </w:p>
    <w:p w14:paraId="0A52AFF1" w14:textId="2A6C8285" w:rsidR="00BB7391" w:rsidRPr="007F4884" w:rsidRDefault="007B3F72">
      <w:pPr>
        <w:pStyle w:val="a3"/>
        <w:spacing w:before="121"/>
        <w:ind w:right="122"/>
        <w:rPr>
          <w:lang w:val="ru-RU"/>
        </w:rPr>
      </w:pPr>
      <w:r w:rsidRPr="007F4884">
        <w:rPr>
          <w:lang w:val="ru-RU"/>
        </w:rPr>
        <w:t>Размещенные</w:t>
      </w:r>
      <w:r w:rsidRPr="007F4884">
        <w:rPr>
          <w:spacing w:val="1"/>
          <w:lang w:val="ru-RU"/>
        </w:rPr>
        <w:t xml:space="preserve"> </w:t>
      </w:r>
      <w:r w:rsidRPr="007F4884">
        <w:rPr>
          <w:lang w:val="ru-RU"/>
        </w:rPr>
        <w:t>на</w:t>
      </w:r>
      <w:r w:rsidRPr="007F4884">
        <w:rPr>
          <w:spacing w:val="1"/>
          <w:lang w:val="ru-RU"/>
        </w:rPr>
        <w:t xml:space="preserve"> </w:t>
      </w:r>
      <w:r w:rsidRPr="007F4884">
        <w:rPr>
          <w:lang w:val="ru-RU"/>
        </w:rPr>
        <w:t>сайт</w:t>
      </w:r>
      <w:r w:rsidR="00637D8B">
        <w:rPr>
          <w:lang w:val="ru-RU"/>
        </w:rPr>
        <w:t>ах</w:t>
      </w:r>
      <w:r w:rsidRPr="007F4884">
        <w:rPr>
          <w:spacing w:val="1"/>
          <w:lang w:val="ru-RU"/>
        </w:rPr>
        <w:t xml:space="preserve"> </w:t>
      </w:r>
      <w:r w:rsidRPr="007F4884">
        <w:rPr>
          <w:lang w:val="ru-RU"/>
        </w:rPr>
        <w:t>Фонд</w:t>
      </w:r>
      <w:r w:rsidR="0054034C">
        <w:rPr>
          <w:lang w:val="ru-RU"/>
        </w:rPr>
        <w:t>ов</w:t>
      </w:r>
      <w:r w:rsidRPr="007F4884">
        <w:rPr>
          <w:spacing w:val="1"/>
          <w:lang w:val="ru-RU"/>
        </w:rPr>
        <w:t xml:space="preserve"> </w:t>
      </w:r>
      <w:r w:rsidRPr="007F4884">
        <w:rPr>
          <w:lang w:val="ru-RU"/>
        </w:rPr>
        <w:t>формы</w:t>
      </w:r>
      <w:r w:rsidRPr="007F4884">
        <w:rPr>
          <w:spacing w:val="1"/>
          <w:lang w:val="ru-RU"/>
        </w:rPr>
        <w:t xml:space="preserve"> </w:t>
      </w:r>
      <w:r w:rsidRPr="007F4884">
        <w:rPr>
          <w:lang w:val="ru-RU"/>
        </w:rPr>
        <w:t>бизнес-плана,</w:t>
      </w:r>
      <w:r w:rsidRPr="007F4884">
        <w:rPr>
          <w:spacing w:val="1"/>
          <w:lang w:val="ru-RU"/>
        </w:rPr>
        <w:t xml:space="preserve"> </w:t>
      </w:r>
      <w:r w:rsidRPr="007F4884">
        <w:rPr>
          <w:lang w:val="ru-RU"/>
        </w:rPr>
        <w:t>финансовой</w:t>
      </w:r>
      <w:r w:rsidRPr="007F4884">
        <w:rPr>
          <w:spacing w:val="1"/>
          <w:lang w:val="ru-RU"/>
        </w:rPr>
        <w:t xml:space="preserve"> </w:t>
      </w:r>
      <w:r w:rsidRPr="007F4884">
        <w:rPr>
          <w:lang w:val="ru-RU"/>
        </w:rPr>
        <w:t>модели</w:t>
      </w:r>
      <w:r w:rsidRPr="007F4884">
        <w:rPr>
          <w:spacing w:val="1"/>
          <w:lang w:val="ru-RU"/>
        </w:rPr>
        <w:t xml:space="preserve"> </w:t>
      </w:r>
      <w:r w:rsidRPr="007F4884">
        <w:rPr>
          <w:lang w:val="ru-RU"/>
        </w:rPr>
        <w:t xml:space="preserve">проекта </w:t>
      </w:r>
      <w:r w:rsidR="00015B92" w:rsidRPr="007F4884">
        <w:rPr>
          <w:lang w:val="ru-RU"/>
        </w:rPr>
        <w:t>(для проектов, финансируемых в со</w:t>
      </w:r>
      <w:r w:rsidR="007F4884" w:rsidRPr="007F4884">
        <w:rPr>
          <w:lang w:val="ru-RU"/>
        </w:rPr>
        <w:t>о</w:t>
      </w:r>
      <w:r w:rsidR="00015B92" w:rsidRPr="007F4884">
        <w:rPr>
          <w:lang w:val="ru-RU"/>
        </w:rPr>
        <w:t xml:space="preserve">тветствии с п. 3.1 настоящего стандарта, </w:t>
      </w:r>
      <w:r w:rsidRPr="007F4884">
        <w:rPr>
          <w:lang w:val="ru-RU"/>
        </w:rPr>
        <w:t>носят рекомендательный характер. Заявитель может представить бизнес-</w:t>
      </w:r>
      <w:r w:rsidRPr="007F4884">
        <w:rPr>
          <w:spacing w:val="1"/>
          <w:lang w:val="ru-RU"/>
        </w:rPr>
        <w:t xml:space="preserve"> </w:t>
      </w:r>
      <w:r w:rsidRPr="007F4884">
        <w:rPr>
          <w:lang w:val="ru-RU"/>
        </w:rPr>
        <w:t>план</w:t>
      </w:r>
      <w:r w:rsidR="00015B92" w:rsidRPr="007F4884">
        <w:rPr>
          <w:spacing w:val="1"/>
          <w:lang w:val="ru-RU"/>
        </w:rPr>
        <w:t xml:space="preserve"> (технико-экономическое обоснование)</w:t>
      </w:r>
      <w:r w:rsidRPr="007F4884">
        <w:rPr>
          <w:lang w:val="ru-RU"/>
        </w:rPr>
        <w:t>,</w:t>
      </w:r>
      <w:r w:rsidRPr="007F4884">
        <w:rPr>
          <w:spacing w:val="1"/>
          <w:lang w:val="ru-RU"/>
        </w:rPr>
        <w:t xml:space="preserve"> </w:t>
      </w:r>
      <w:r w:rsidRPr="007F4884">
        <w:rPr>
          <w:lang w:val="ru-RU"/>
        </w:rPr>
        <w:t>финансовую</w:t>
      </w:r>
      <w:r w:rsidRPr="007F4884">
        <w:rPr>
          <w:spacing w:val="1"/>
          <w:lang w:val="ru-RU"/>
        </w:rPr>
        <w:t xml:space="preserve"> </w:t>
      </w:r>
      <w:r w:rsidRPr="007F4884">
        <w:rPr>
          <w:lang w:val="ru-RU"/>
        </w:rPr>
        <w:t>модель</w:t>
      </w:r>
      <w:r w:rsidRPr="007F4884">
        <w:rPr>
          <w:spacing w:val="1"/>
          <w:lang w:val="ru-RU"/>
        </w:rPr>
        <w:t xml:space="preserve"> </w:t>
      </w:r>
      <w:r w:rsidRPr="007F4884">
        <w:rPr>
          <w:lang w:val="ru-RU"/>
        </w:rPr>
        <w:t>проекта</w:t>
      </w:r>
      <w:r w:rsidR="00015B92" w:rsidRPr="007F4884">
        <w:rPr>
          <w:spacing w:val="1"/>
          <w:lang w:val="ru-RU"/>
        </w:rPr>
        <w:t xml:space="preserve"> (баланс движения денежных средств)</w:t>
      </w:r>
      <w:r w:rsidRPr="007F4884">
        <w:rPr>
          <w:lang w:val="ru-RU"/>
        </w:rPr>
        <w:t>,</w:t>
      </w:r>
      <w:r w:rsidRPr="007F4884">
        <w:rPr>
          <w:spacing w:val="1"/>
          <w:lang w:val="ru-RU"/>
        </w:rPr>
        <w:t xml:space="preserve"> </w:t>
      </w:r>
      <w:r w:rsidRPr="007F4884">
        <w:rPr>
          <w:lang w:val="ru-RU"/>
        </w:rPr>
        <w:t>разработанные</w:t>
      </w:r>
      <w:r w:rsidRPr="007F4884">
        <w:rPr>
          <w:spacing w:val="1"/>
          <w:lang w:val="ru-RU"/>
        </w:rPr>
        <w:t xml:space="preserve"> </w:t>
      </w:r>
      <w:r w:rsidRPr="007F4884">
        <w:rPr>
          <w:lang w:val="ru-RU"/>
        </w:rPr>
        <w:t>в</w:t>
      </w:r>
      <w:r w:rsidRPr="007F4884">
        <w:rPr>
          <w:spacing w:val="1"/>
          <w:lang w:val="ru-RU"/>
        </w:rPr>
        <w:t xml:space="preserve"> </w:t>
      </w:r>
      <w:r w:rsidRPr="007F4884">
        <w:rPr>
          <w:lang w:val="ru-RU"/>
        </w:rPr>
        <w:t>соответствии</w:t>
      </w:r>
      <w:r w:rsidRPr="007F4884">
        <w:rPr>
          <w:spacing w:val="1"/>
          <w:lang w:val="ru-RU"/>
        </w:rPr>
        <w:t xml:space="preserve"> </w:t>
      </w:r>
      <w:r w:rsidRPr="007F4884">
        <w:rPr>
          <w:lang w:val="ru-RU"/>
        </w:rPr>
        <w:t>с</w:t>
      </w:r>
      <w:r w:rsidRPr="007F4884">
        <w:rPr>
          <w:spacing w:val="1"/>
          <w:lang w:val="ru-RU"/>
        </w:rPr>
        <w:t xml:space="preserve"> </w:t>
      </w:r>
      <w:r w:rsidRPr="007F4884">
        <w:rPr>
          <w:lang w:val="ru-RU"/>
        </w:rPr>
        <w:t>другими</w:t>
      </w:r>
      <w:r w:rsidRPr="007F4884">
        <w:rPr>
          <w:spacing w:val="1"/>
          <w:lang w:val="ru-RU"/>
        </w:rPr>
        <w:t xml:space="preserve"> </w:t>
      </w:r>
      <w:r w:rsidRPr="007F4884">
        <w:rPr>
          <w:lang w:val="ru-RU"/>
        </w:rPr>
        <w:t>рекомендациями,</w:t>
      </w:r>
      <w:r w:rsidRPr="007F4884">
        <w:rPr>
          <w:spacing w:val="1"/>
          <w:lang w:val="ru-RU"/>
        </w:rPr>
        <w:t xml:space="preserve"> </w:t>
      </w:r>
      <w:r w:rsidRPr="007F4884">
        <w:rPr>
          <w:lang w:val="ru-RU"/>
        </w:rPr>
        <w:t>при</w:t>
      </w:r>
      <w:r w:rsidRPr="007F4884">
        <w:rPr>
          <w:spacing w:val="1"/>
          <w:lang w:val="ru-RU"/>
        </w:rPr>
        <w:t xml:space="preserve"> </w:t>
      </w:r>
      <w:r w:rsidRPr="007F4884">
        <w:rPr>
          <w:lang w:val="ru-RU"/>
        </w:rPr>
        <w:t>условии,</w:t>
      </w:r>
      <w:r w:rsidRPr="007F4884">
        <w:rPr>
          <w:spacing w:val="1"/>
          <w:lang w:val="ru-RU"/>
        </w:rPr>
        <w:t xml:space="preserve"> </w:t>
      </w:r>
      <w:r w:rsidRPr="007F4884">
        <w:rPr>
          <w:lang w:val="ru-RU"/>
        </w:rPr>
        <w:t>что</w:t>
      </w:r>
      <w:r w:rsidRPr="007F4884">
        <w:rPr>
          <w:spacing w:val="1"/>
          <w:lang w:val="ru-RU"/>
        </w:rPr>
        <w:t xml:space="preserve"> </w:t>
      </w:r>
      <w:r w:rsidRPr="007F4884">
        <w:rPr>
          <w:lang w:val="ru-RU"/>
        </w:rPr>
        <w:t>они</w:t>
      </w:r>
      <w:r w:rsidRPr="007F4884">
        <w:rPr>
          <w:spacing w:val="1"/>
          <w:lang w:val="ru-RU"/>
        </w:rPr>
        <w:t xml:space="preserve"> </w:t>
      </w:r>
      <w:r w:rsidRPr="007F4884">
        <w:rPr>
          <w:lang w:val="ru-RU"/>
        </w:rPr>
        <w:t>содержат</w:t>
      </w:r>
      <w:r w:rsidRPr="007F4884">
        <w:rPr>
          <w:spacing w:val="1"/>
          <w:lang w:val="ru-RU"/>
        </w:rPr>
        <w:t xml:space="preserve"> </w:t>
      </w:r>
      <w:r w:rsidRPr="007F4884">
        <w:rPr>
          <w:lang w:val="ru-RU"/>
        </w:rPr>
        <w:t>все</w:t>
      </w:r>
      <w:r w:rsidRPr="007F4884">
        <w:rPr>
          <w:spacing w:val="1"/>
          <w:lang w:val="ru-RU"/>
        </w:rPr>
        <w:t xml:space="preserve"> </w:t>
      </w:r>
      <w:r w:rsidRPr="007F4884">
        <w:rPr>
          <w:lang w:val="ru-RU"/>
        </w:rPr>
        <w:t>необходимые</w:t>
      </w:r>
      <w:r w:rsidRPr="007F4884">
        <w:rPr>
          <w:spacing w:val="1"/>
          <w:lang w:val="ru-RU"/>
        </w:rPr>
        <w:t xml:space="preserve"> </w:t>
      </w:r>
      <w:r w:rsidRPr="007F4884">
        <w:rPr>
          <w:lang w:val="ru-RU"/>
        </w:rPr>
        <w:t>разделы</w:t>
      </w:r>
      <w:r w:rsidRPr="007F4884">
        <w:rPr>
          <w:spacing w:val="1"/>
          <w:lang w:val="ru-RU"/>
        </w:rPr>
        <w:t xml:space="preserve"> </w:t>
      </w:r>
      <w:r w:rsidRPr="007F4884">
        <w:rPr>
          <w:lang w:val="ru-RU"/>
        </w:rPr>
        <w:t>и</w:t>
      </w:r>
      <w:r w:rsidRPr="007F4884">
        <w:rPr>
          <w:spacing w:val="1"/>
          <w:lang w:val="ru-RU"/>
        </w:rPr>
        <w:t xml:space="preserve"> </w:t>
      </w:r>
      <w:r w:rsidRPr="007F4884">
        <w:rPr>
          <w:lang w:val="ru-RU"/>
        </w:rPr>
        <w:t>информацию, указанные в</w:t>
      </w:r>
      <w:r w:rsidRPr="007F4884">
        <w:rPr>
          <w:spacing w:val="-2"/>
          <w:lang w:val="ru-RU"/>
        </w:rPr>
        <w:t xml:space="preserve"> </w:t>
      </w:r>
      <w:r w:rsidRPr="007F4884">
        <w:rPr>
          <w:lang w:val="ru-RU"/>
        </w:rPr>
        <w:t>рекомендуемых</w:t>
      </w:r>
      <w:r w:rsidRPr="007F4884">
        <w:rPr>
          <w:spacing w:val="-2"/>
          <w:lang w:val="ru-RU"/>
        </w:rPr>
        <w:t xml:space="preserve"> </w:t>
      </w:r>
      <w:r w:rsidRPr="007F4884">
        <w:rPr>
          <w:lang w:val="ru-RU"/>
        </w:rPr>
        <w:t>Фонд</w:t>
      </w:r>
      <w:r w:rsidR="0054034C">
        <w:rPr>
          <w:lang w:val="ru-RU"/>
        </w:rPr>
        <w:t>ами</w:t>
      </w:r>
      <w:r w:rsidRPr="007F4884">
        <w:rPr>
          <w:lang w:val="ru-RU"/>
        </w:rPr>
        <w:t xml:space="preserve"> формах.</w:t>
      </w:r>
    </w:p>
    <w:p w14:paraId="2134653A" w14:textId="77777777" w:rsidR="00BB7391" w:rsidRPr="00DF6990" w:rsidRDefault="007B3F72">
      <w:pPr>
        <w:pStyle w:val="a3"/>
        <w:spacing w:before="120"/>
        <w:ind w:right="131"/>
        <w:rPr>
          <w:lang w:val="ru-RU"/>
        </w:rPr>
      </w:pPr>
      <w:r w:rsidRPr="007F4884">
        <w:rPr>
          <w:lang w:val="ru-RU"/>
        </w:rPr>
        <w:t xml:space="preserve">Финансовая модель </w:t>
      </w:r>
      <w:r w:rsidR="00015B92" w:rsidRPr="007F4884">
        <w:rPr>
          <w:lang w:val="ru-RU"/>
        </w:rPr>
        <w:t xml:space="preserve">(баланс движения денежных средств) </w:t>
      </w:r>
      <w:r w:rsidRPr="007F4884">
        <w:rPr>
          <w:lang w:val="ru-RU"/>
        </w:rPr>
        <w:t>должна соответствовать описанию, расчетам и данным,</w:t>
      </w:r>
      <w:r w:rsidRPr="007F4884">
        <w:rPr>
          <w:spacing w:val="1"/>
          <w:lang w:val="ru-RU"/>
        </w:rPr>
        <w:t xml:space="preserve"> </w:t>
      </w:r>
      <w:r w:rsidRPr="007F4884">
        <w:rPr>
          <w:lang w:val="ru-RU"/>
        </w:rPr>
        <w:t>содержащимся</w:t>
      </w:r>
      <w:r w:rsidRPr="007F4884">
        <w:rPr>
          <w:spacing w:val="-1"/>
          <w:lang w:val="ru-RU"/>
        </w:rPr>
        <w:t xml:space="preserve"> </w:t>
      </w:r>
      <w:r w:rsidRPr="007F4884">
        <w:rPr>
          <w:lang w:val="ru-RU"/>
        </w:rPr>
        <w:t>в</w:t>
      </w:r>
      <w:r w:rsidRPr="007F4884">
        <w:rPr>
          <w:spacing w:val="-3"/>
          <w:lang w:val="ru-RU"/>
        </w:rPr>
        <w:t xml:space="preserve"> </w:t>
      </w:r>
      <w:r w:rsidRPr="007F4884">
        <w:rPr>
          <w:lang w:val="ru-RU"/>
        </w:rPr>
        <w:t>бизнес-плане</w:t>
      </w:r>
      <w:r w:rsidR="00015B92" w:rsidRPr="007F4884">
        <w:rPr>
          <w:lang w:val="ru-RU"/>
        </w:rPr>
        <w:t xml:space="preserve"> (технико-экономическом обосновании)</w:t>
      </w:r>
      <w:r w:rsidRPr="007F4884">
        <w:rPr>
          <w:lang w:val="ru-RU"/>
        </w:rPr>
        <w:t>.</w:t>
      </w:r>
    </w:p>
    <w:p w14:paraId="721C3025" w14:textId="77777777" w:rsidR="00BB7391" w:rsidRPr="00DF6990" w:rsidRDefault="007B3F72">
      <w:pPr>
        <w:pStyle w:val="a3"/>
        <w:spacing w:before="120" w:line="275" w:lineRule="exact"/>
        <w:ind w:left="826" w:firstLine="0"/>
        <w:rPr>
          <w:lang w:val="ru-RU"/>
        </w:rPr>
      </w:pPr>
      <w:r w:rsidRPr="00DF6990">
        <w:rPr>
          <w:lang w:val="ru-RU"/>
        </w:rPr>
        <w:t>В</w:t>
      </w:r>
      <w:r w:rsidRPr="00DF6990">
        <w:rPr>
          <w:spacing w:val="-3"/>
          <w:lang w:val="ru-RU"/>
        </w:rPr>
        <w:t xml:space="preserve"> </w:t>
      </w:r>
      <w:r w:rsidRPr="00DF6990">
        <w:rPr>
          <w:lang w:val="ru-RU"/>
        </w:rPr>
        <w:t>комплект</w:t>
      </w:r>
      <w:r w:rsidRPr="00DF6990">
        <w:rPr>
          <w:spacing w:val="-3"/>
          <w:lang w:val="ru-RU"/>
        </w:rPr>
        <w:t xml:space="preserve"> </w:t>
      </w:r>
      <w:r w:rsidRPr="00DF6990">
        <w:rPr>
          <w:lang w:val="ru-RU"/>
        </w:rPr>
        <w:t>документов,</w:t>
      </w:r>
      <w:r w:rsidRPr="00DF6990">
        <w:rPr>
          <w:spacing w:val="-3"/>
          <w:lang w:val="ru-RU"/>
        </w:rPr>
        <w:t xml:space="preserve"> </w:t>
      </w:r>
      <w:r w:rsidRPr="00DF6990">
        <w:rPr>
          <w:lang w:val="ru-RU"/>
        </w:rPr>
        <w:t>входящих</w:t>
      </w:r>
      <w:r w:rsidRPr="00DF6990">
        <w:rPr>
          <w:spacing w:val="-6"/>
          <w:lang w:val="ru-RU"/>
        </w:rPr>
        <w:t xml:space="preserve"> </w:t>
      </w:r>
      <w:r w:rsidRPr="00DF6990">
        <w:rPr>
          <w:lang w:val="ru-RU"/>
        </w:rPr>
        <w:t>в</w:t>
      </w:r>
      <w:r w:rsidRPr="00DF6990">
        <w:rPr>
          <w:spacing w:val="-3"/>
          <w:lang w:val="ru-RU"/>
        </w:rPr>
        <w:t xml:space="preserve"> </w:t>
      </w:r>
      <w:r w:rsidRPr="00DF6990">
        <w:rPr>
          <w:lang w:val="ru-RU"/>
        </w:rPr>
        <w:t>Заявку,</w:t>
      </w:r>
      <w:r w:rsidRPr="00DF6990">
        <w:rPr>
          <w:spacing w:val="-3"/>
          <w:lang w:val="ru-RU"/>
        </w:rPr>
        <w:t xml:space="preserve"> </w:t>
      </w:r>
      <w:r w:rsidRPr="00DF6990">
        <w:rPr>
          <w:lang w:val="ru-RU"/>
        </w:rPr>
        <w:t>обязательно</w:t>
      </w:r>
      <w:r w:rsidRPr="00DF6990">
        <w:rPr>
          <w:spacing w:val="-2"/>
          <w:lang w:val="ru-RU"/>
        </w:rPr>
        <w:t xml:space="preserve"> </w:t>
      </w:r>
      <w:r w:rsidRPr="00DF6990">
        <w:rPr>
          <w:lang w:val="ru-RU"/>
        </w:rPr>
        <w:t>включаются:</w:t>
      </w:r>
    </w:p>
    <w:p w14:paraId="3E6FDF9F" w14:textId="77777777" w:rsidR="00BB7391" w:rsidRDefault="007B3F72">
      <w:pPr>
        <w:pStyle w:val="a4"/>
        <w:numPr>
          <w:ilvl w:val="0"/>
          <w:numId w:val="7"/>
        </w:numPr>
        <w:tabs>
          <w:tab w:val="left" w:pos="1113"/>
        </w:tabs>
        <w:spacing w:line="293" w:lineRule="exact"/>
        <w:ind w:left="1112" w:hanging="287"/>
        <w:rPr>
          <w:sz w:val="24"/>
        </w:rPr>
      </w:pPr>
      <w:r>
        <w:rPr>
          <w:sz w:val="24"/>
        </w:rPr>
        <w:t>правоустанавливающие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7"/>
          <w:sz w:val="24"/>
        </w:rPr>
        <w:t xml:space="preserve"> </w:t>
      </w:r>
      <w:r>
        <w:rPr>
          <w:sz w:val="24"/>
        </w:rPr>
        <w:t>Заявителя;</w:t>
      </w:r>
    </w:p>
    <w:p w14:paraId="64E2AB0E" w14:textId="77777777" w:rsidR="00BB7391" w:rsidRPr="00DF6990" w:rsidRDefault="007B3F72">
      <w:pPr>
        <w:pStyle w:val="a4"/>
        <w:numPr>
          <w:ilvl w:val="0"/>
          <w:numId w:val="7"/>
        </w:numPr>
        <w:tabs>
          <w:tab w:val="left" w:pos="1113"/>
        </w:tabs>
        <w:ind w:right="127" w:firstLine="707"/>
        <w:rPr>
          <w:sz w:val="24"/>
          <w:lang w:val="ru-RU"/>
        </w:rPr>
      </w:pPr>
      <w:r w:rsidRPr="00DF6990">
        <w:rPr>
          <w:sz w:val="24"/>
          <w:lang w:val="ru-RU"/>
        </w:rPr>
        <w:t>документы,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подтверждающие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полномочия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лица,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действующего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от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имени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Заявителя;</w:t>
      </w:r>
    </w:p>
    <w:p w14:paraId="66C91F2F" w14:textId="77777777" w:rsidR="00BB7391" w:rsidRPr="00DF6990" w:rsidRDefault="007B3F72">
      <w:pPr>
        <w:pStyle w:val="a4"/>
        <w:numPr>
          <w:ilvl w:val="0"/>
          <w:numId w:val="7"/>
        </w:numPr>
        <w:tabs>
          <w:tab w:val="left" w:pos="1113"/>
        </w:tabs>
        <w:spacing w:line="292" w:lineRule="exact"/>
        <w:ind w:left="1112" w:hanging="287"/>
        <w:rPr>
          <w:sz w:val="24"/>
          <w:lang w:val="ru-RU"/>
        </w:rPr>
      </w:pPr>
      <w:r w:rsidRPr="00DF6990">
        <w:rPr>
          <w:sz w:val="24"/>
          <w:lang w:val="ru-RU"/>
        </w:rPr>
        <w:t>предложения</w:t>
      </w:r>
      <w:r w:rsidRPr="00DF6990">
        <w:rPr>
          <w:spacing w:val="-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Заявителя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обеспечению</w:t>
      </w:r>
      <w:r w:rsidRPr="00DF6990">
        <w:rPr>
          <w:spacing w:val="-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возврата</w:t>
      </w:r>
      <w:r w:rsidRPr="00DF6990">
        <w:rPr>
          <w:spacing w:val="-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займа;</w:t>
      </w:r>
    </w:p>
    <w:p w14:paraId="4CBE4BE1" w14:textId="77777777" w:rsidR="00BB7391" w:rsidRPr="00DF6990" w:rsidRDefault="007B3F72">
      <w:pPr>
        <w:pStyle w:val="a4"/>
        <w:numPr>
          <w:ilvl w:val="0"/>
          <w:numId w:val="7"/>
        </w:numPr>
        <w:tabs>
          <w:tab w:val="left" w:pos="1180"/>
        </w:tabs>
        <w:ind w:right="130" w:firstLine="707"/>
        <w:rPr>
          <w:sz w:val="24"/>
          <w:lang w:val="ru-RU"/>
        </w:rPr>
      </w:pPr>
      <w:r w:rsidRPr="00DF6990">
        <w:rPr>
          <w:sz w:val="24"/>
          <w:lang w:val="ru-RU"/>
        </w:rPr>
        <w:t>согласие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Заявителя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как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субъекта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кредитной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истории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раскрытие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информации,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содержащейся в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кредитной</w:t>
      </w:r>
      <w:r w:rsidRPr="00DF6990">
        <w:rPr>
          <w:spacing w:val="-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истории;</w:t>
      </w:r>
    </w:p>
    <w:p w14:paraId="3B71CF9B" w14:textId="77777777" w:rsidR="00BB7391" w:rsidRPr="00DF6990" w:rsidRDefault="007B3F72">
      <w:pPr>
        <w:pStyle w:val="a4"/>
        <w:numPr>
          <w:ilvl w:val="0"/>
          <w:numId w:val="7"/>
        </w:numPr>
        <w:tabs>
          <w:tab w:val="left" w:pos="1113"/>
        </w:tabs>
        <w:spacing w:line="237" w:lineRule="auto"/>
        <w:ind w:right="121" w:firstLine="707"/>
        <w:rPr>
          <w:sz w:val="24"/>
          <w:lang w:val="ru-RU"/>
        </w:rPr>
      </w:pPr>
      <w:r w:rsidRPr="00DF6990">
        <w:rPr>
          <w:sz w:val="24"/>
          <w:lang w:val="ru-RU"/>
        </w:rPr>
        <w:t>согласие субъекта персональных данных на обработку его персональных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данных.</w:t>
      </w:r>
    </w:p>
    <w:p w14:paraId="1836311F" w14:textId="1FC28456" w:rsidR="00BB7391" w:rsidRPr="00DF6990" w:rsidRDefault="007B3F72" w:rsidP="00107870">
      <w:pPr>
        <w:pStyle w:val="a4"/>
        <w:numPr>
          <w:ilvl w:val="1"/>
          <w:numId w:val="16"/>
        </w:numPr>
        <w:tabs>
          <w:tab w:val="left" w:pos="1384"/>
        </w:tabs>
        <w:spacing w:after="120"/>
        <w:ind w:left="119" w:right="130" w:firstLine="709"/>
        <w:rPr>
          <w:sz w:val="24"/>
          <w:lang w:val="ru-RU"/>
        </w:rPr>
      </w:pPr>
      <w:r w:rsidRPr="00DF6990">
        <w:rPr>
          <w:sz w:val="24"/>
          <w:lang w:val="ru-RU"/>
        </w:rPr>
        <w:t>До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окончания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проведения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комплексной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экспертизы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Заявитель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вправе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дополнить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комплект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документов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иными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документами,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которые,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его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мнению,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необходимы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для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подтверждения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соответствия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представляемого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требованиям</w:t>
      </w:r>
      <w:r w:rsidRPr="00DF6990">
        <w:rPr>
          <w:spacing w:val="-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Фонд</w:t>
      </w:r>
      <w:r w:rsidR="0054034C">
        <w:rPr>
          <w:sz w:val="24"/>
          <w:lang w:val="ru-RU"/>
        </w:rPr>
        <w:t>ов</w:t>
      </w:r>
      <w:r w:rsidRPr="00DF6990">
        <w:rPr>
          <w:sz w:val="24"/>
          <w:lang w:val="ru-RU"/>
        </w:rPr>
        <w:t>.</w:t>
      </w:r>
    </w:p>
    <w:p w14:paraId="7207347F" w14:textId="77777777" w:rsidR="00BB7391" w:rsidRPr="00DF6990" w:rsidRDefault="007B3F72" w:rsidP="00107870">
      <w:pPr>
        <w:pStyle w:val="a4"/>
        <w:numPr>
          <w:ilvl w:val="1"/>
          <w:numId w:val="16"/>
        </w:numPr>
        <w:tabs>
          <w:tab w:val="left" w:pos="1410"/>
        </w:tabs>
        <w:ind w:left="119" w:right="129" w:firstLine="707"/>
        <w:rPr>
          <w:sz w:val="24"/>
          <w:lang w:val="ru-RU"/>
        </w:rPr>
      </w:pPr>
      <w:r w:rsidRPr="00DF6990">
        <w:rPr>
          <w:sz w:val="24"/>
          <w:lang w:val="ru-RU"/>
        </w:rPr>
        <w:t>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случае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необходимости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получения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разъяснений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дополнительной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информации</w:t>
      </w:r>
      <w:r w:rsidRPr="00DF6990">
        <w:rPr>
          <w:spacing w:val="3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</w:t>
      </w:r>
      <w:r w:rsidRPr="00DF6990">
        <w:rPr>
          <w:spacing w:val="3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вопросам,</w:t>
      </w:r>
      <w:r w:rsidRPr="00DF6990">
        <w:rPr>
          <w:spacing w:val="36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3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недостаточной</w:t>
      </w:r>
      <w:r w:rsidRPr="00DF6990">
        <w:rPr>
          <w:spacing w:val="3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мере</w:t>
      </w:r>
      <w:r w:rsidRPr="00DF6990">
        <w:rPr>
          <w:spacing w:val="3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освещенным</w:t>
      </w:r>
      <w:r w:rsidRPr="00DF6990">
        <w:rPr>
          <w:spacing w:val="36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3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поданной</w:t>
      </w:r>
      <w:r w:rsidRPr="00DF6990">
        <w:rPr>
          <w:spacing w:val="3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Заявке,</w:t>
      </w:r>
    </w:p>
    <w:p w14:paraId="1975DBDC" w14:textId="77777777" w:rsidR="00BB7391" w:rsidRPr="00DF6990" w:rsidRDefault="007B3F72" w:rsidP="00107870">
      <w:pPr>
        <w:pStyle w:val="a3"/>
        <w:ind w:left="119" w:right="130" w:firstLine="0"/>
        <w:rPr>
          <w:lang w:val="ru-RU"/>
        </w:rPr>
      </w:pPr>
      <w:r w:rsidRPr="00DF6990">
        <w:rPr>
          <w:lang w:val="ru-RU"/>
        </w:rPr>
        <w:t>Менеджер проекта вправе запрашивать дополнительную информацию о проекте у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Заявителя,</w:t>
      </w:r>
      <w:r w:rsidRPr="00DF6990">
        <w:rPr>
          <w:spacing w:val="-1"/>
          <w:lang w:val="ru-RU"/>
        </w:rPr>
        <w:t xml:space="preserve"> </w:t>
      </w:r>
      <w:r w:rsidRPr="00DF6990">
        <w:rPr>
          <w:lang w:val="ru-RU"/>
        </w:rPr>
        <w:t>а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также проводить</w:t>
      </w:r>
      <w:r w:rsidRPr="00DF6990">
        <w:rPr>
          <w:spacing w:val="-1"/>
          <w:lang w:val="ru-RU"/>
        </w:rPr>
        <w:t xml:space="preserve"> </w:t>
      </w:r>
      <w:r w:rsidRPr="00DF6990">
        <w:rPr>
          <w:lang w:val="ru-RU"/>
        </w:rPr>
        <w:t>встречи с ним.</w:t>
      </w:r>
    </w:p>
    <w:p w14:paraId="598033CD" w14:textId="77777777" w:rsidR="00BB7391" w:rsidRPr="00DF6990" w:rsidRDefault="007B3F72">
      <w:pPr>
        <w:pStyle w:val="a4"/>
        <w:numPr>
          <w:ilvl w:val="1"/>
          <w:numId w:val="16"/>
        </w:numPr>
        <w:tabs>
          <w:tab w:val="left" w:pos="1374"/>
        </w:tabs>
        <w:spacing w:before="120"/>
        <w:ind w:right="123" w:firstLine="707"/>
        <w:rPr>
          <w:sz w:val="24"/>
          <w:lang w:val="ru-RU"/>
        </w:rPr>
      </w:pPr>
      <w:r w:rsidRPr="00DF6990">
        <w:rPr>
          <w:sz w:val="24"/>
          <w:lang w:val="ru-RU"/>
        </w:rPr>
        <w:t>Документы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составе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Заявки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предоставляются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электронном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виде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должны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соответствовать следующим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требованиям:</w:t>
      </w:r>
    </w:p>
    <w:p w14:paraId="2650381C" w14:textId="77777777" w:rsidR="00BB7391" w:rsidRPr="00DF6990" w:rsidRDefault="007B3F72">
      <w:pPr>
        <w:pStyle w:val="a4"/>
        <w:numPr>
          <w:ilvl w:val="0"/>
          <w:numId w:val="7"/>
        </w:numPr>
        <w:tabs>
          <w:tab w:val="left" w:pos="1113"/>
        </w:tabs>
        <w:spacing w:before="3" w:line="237" w:lineRule="auto"/>
        <w:ind w:right="125" w:firstLine="707"/>
        <w:rPr>
          <w:sz w:val="24"/>
          <w:lang w:val="ru-RU"/>
        </w:rPr>
      </w:pPr>
      <w:r w:rsidRPr="00DF6990">
        <w:rPr>
          <w:sz w:val="24"/>
          <w:lang w:val="ru-RU"/>
        </w:rPr>
        <w:t>все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суммы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денежных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средств,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указанные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документах,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должны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быть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выражены в российских рублях, при этом отдельные элементы финансовой модели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lastRenderedPageBreak/>
        <w:t>могут содержать суммы, выраженные в иностранной валюте, если это обосновано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особенностями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проекта;</w:t>
      </w:r>
    </w:p>
    <w:p w14:paraId="6E854E94" w14:textId="77777777" w:rsidR="00BB7391" w:rsidRPr="00DF6990" w:rsidRDefault="007B3F72">
      <w:pPr>
        <w:pStyle w:val="a4"/>
        <w:numPr>
          <w:ilvl w:val="0"/>
          <w:numId w:val="7"/>
        </w:numPr>
        <w:tabs>
          <w:tab w:val="left" w:pos="1113"/>
        </w:tabs>
        <w:spacing w:before="6" w:line="293" w:lineRule="exact"/>
        <w:ind w:left="1112" w:hanging="287"/>
        <w:rPr>
          <w:sz w:val="24"/>
          <w:lang w:val="ru-RU"/>
        </w:rPr>
      </w:pPr>
      <w:r w:rsidRPr="00DF6990">
        <w:rPr>
          <w:sz w:val="24"/>
          <w:lang w:val="ru-RU"/>
        </w:rPr>
        <w:t>копии</w:t>
      </w:r>
      <w:r w:rsidRPr="00DF6990">
        <w:rPr>
          <w:spacing w:val="-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документов</w:t>
      </w:r>
      <w:r w:rsidRPr="00DF6990">
        <w:rPr>
          <w:spacing w:val="-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должны</w:t>
      </w:r>
      <w:r w:rsidRPr="00DF6990">
        <w:rPr>
          <w:spacing w:val="-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соответствовать</w:t>
      </w:r>
      <w:r w:rsidRPr="00DF6990">
        <w:rPr>
          <w:spacing w:val="-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оригинальным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документам;</w:t>
      </w:r>
    </w:p>
    <w:p w14:paraId="0B247DC1" w14:textId="77777777" w:rsidR="00BB7391" w:rsidRPr="00DF6990" w:rsidRDefault="007B3F72">
      <w:pPr>
        <w:pStyle w:val="a4"/>
        <w:numPr>
          <w:ilvl w:val="0"/>
          <w:numId w:val="7"/>
        </w:numPr>
        <w:tabs>
          <w:tab w:val="left" w:pos="1113"/>
        </w:tabs>
        <w:ind w:right="129" w:firstLine="707"/>
        <w:rPr>
          <w:sz w:val="24"/>
          <w:lang w:val="ru-RU"/>
        </w:rPr>
      </w:pPr>
      <w:r w:rsidRPr="00DF6990">
        <w:rPr>
          <w:sz w:val="24"/>
          <w:lang w:val="ru-RU"/>
        </w:rPr>
        <w:t>текст</w:t>
      </w:r>
      <w:r w:rsidRPr="00DF6990">
        <w:rPr>
          <w:spacing w:val="-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</w:t>
      </w:r>
      <w:r w:rsidRPr="00DF6990">
        <w:rPr>
          <w:spacing w:val="-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изображения</w:t>
      </w:r>
      <w:r w:rsidRPr="00DF6990">
        <w:rPr>
          <w:spacing w:val="-8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должны</w:t>
      </w:r>
      <w:r w:rsidRPr="00DF6990">
        <w:rPr>
          <w:spacing w:val="-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быть</w:t>
      </w:r>
      <w:r w:rsidRPr="00DF6990">
        <w:rPr>
          <w:spacing w:val="-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разборчивы,</w:t>
      </w:r>
      <w:r w:rsidRPr="00DF6990">
        <w:rPr>
          <w:spacing w:val="-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не</w:t>
      </w:r>
      <w:r w:rsidRPr="00DF6990">
        <w:rPr>
          <w:spacing w:val="-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содержать</w:t>
      </w:r>
      <w:r w:rsidRPr="00DF6990">
        <w:rPr>
          <w:spacing w:val="-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исправлений</w:t>
      </w:r>
      <w:r w:rsidRPr="00DF6990">
        <w:rPr>
          <w:spacing w:val="-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</w:t>
      </w:r>
      <w:r w:rsidRPr="00DF6990">
        <w:rPr>
          <w:spacing w:val="-6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дефектов,</w:t>
      </w:r>
      <w:r w:rsidRPr="00DF6990">
        <w:rPr>
          <w:spacing w:val="-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не</w:t>
      </w:r>
      <w:r w:rsidRPr="00DF6990">
        <w:rPr>
          <w:spacing w:val="-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позволяющих</w:t>
      </w:r>
      <w:r w:rsidRPr="00DF6990">
        <w:rPr>
          <w:spacing w:val="-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однозначно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трактовать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содержание</w:t>
      </w:r>
      <w:r w:rsidRPr="00DF6990">
        <w:rPr>
          <w:spacing w:val="-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документов.</w:t>
      </w:r>
    </w:p>
    <w:p w14:paraId="11F8FD81" w14:textId="77777777" w:rsidR="00BB7391" w:rsidRPr="00DF6990" w:rsidRDefault="007B3F72">
      <w:pPr>
        <w:pStyle w:val="a3"/>
        <w:spacing w:before="117"/>
        <w:ind w:right="129"/>
        <w:rPr>
          <w:lang w:val="ru-RU"/>
        </w:rPr>
      </w:pPr>
      <w:r w:rsidRPr="00DF6990">
        <w:rPr>
          <w:lang w:val="ru-RU"/>
        </w:rPr>
        <w:t>8.10 Заявитель гарантирует полноту и достоверность всей представленной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информации и несет ответственность за ее умышленное искажение в соответствии с</w:t>
      </w:r>
      <w:r w:rsidRPr="00DF6990">
        <w:rPr>
          <w:spacing w:val="-64"/>
          <w:lang w:val="ru-RU"/>
        </w:rPr>
        <w:t xml:space="preserve"> </w:t>
      </w:r>
      <w:r w:rsidRPr="00DF6990">
        <w:rPr>
          <w:lang w:val="ru-RU"/>
        </w:rPr>
        <w:t>законодательством</w:t>
      </w:r>
      <w:r w:rsidRPr="00DF6990">
        <w:rPr>
          <w:spacing w:val="-3"/>
          <w:lang w:val="ru-RU"/>
        </w:rPr>
        <w:t xml:space="preserve"> </w:t>
      </w:r>
      <w:r w:rsidRPr="00DF6990">
        <w:rPr>
          <w:lang w:val="ru-RU"/>
        </w:rPr>
        <w:t>Российской</w:t>
      </w:r>
      <w:r w:rsidRPr="00DF6990">
        <w:rPr>
          <w:spacing w:val="-3"/>
          <w:lang w:val="ru-RU"/>
        </w:rPr>
        <w:t xml:space="preserve"> </w:t>
      </w:r>
      <w:r w:rsidRPr="00DF6990">
        <w:rPr>
          <w:lang w:val="ru-RU"/>
        </w:rPr>
        <w:t>Федерации.</w:t>
      </w:r>
    </w:p>
    <w:p w14:paraId="1821EDAC" w14:textId="77777777" w:rsidR="00BB7391" w:rsidRPr="00DF6990" w:rsidRDefault="007B3F72">
      <w:pPr>
        <w:pStyle w:val="a4"/>
        <w:numPr>
          <w:ilvl w:val="1"/>
          <w:numId w:val="6"/>
        </w:numPr>
        <w:tabs>
          <w:tab w:val="left" w:pos="1415"/>
        </w:tabs>
        <w:spacing w:before="121"/>
        <w:ind w:right="124" w:firstLine="707"/>
        <w:rPr>
          <w:sz w:val="24"/>
          <w:lang w:val="ru-RU"/>
        </w:rPr>
      </w:pPr>
      <w:r w:rsidRPr="00DF6990">
        <w:rPr>
          <w:spacing w:val="-1"/>
          <w:sz w:val="24"/>
          <w:lang w:val="ru-RU"/>
        </w:rPr>
        <w:t>Заявка</w:t>
      </w:r>
      <w:r w:rsidRPr="00DF6990">
        <w:rPr>
          <w:spacing w:val="-13"/>
          <w:sz w:val="24"/>
          <w:lang w:val="ru-RU"/>
        </w:rPr>
        <w:t xml:space="preserve"> </w:t>
      </w:r>
      <w:r w:rsidRPr="00DF6990">
        <w:rPr>
          <w:spacing w:val="-1"/>
          <w:sz w:val="24"/>
          <w:lang w:val="ru-RU"/>
        </w:rPr>
        <w:t>считается</w:t>
      </w:r>
      <w:r w:rsidRPr="00DF6990">
        <w:rPr>
          <w:spacing w:val="-15"/>
          <w:sz w:val="24"/>
          <w:lang w:val="ru-RU"/>
        </w:rPr>
        <w:t xml:space="preserve"> </w:t>
      </w:r>
      <w:r w:rsidRPr="00DF6990">
        <w:rPr>
          <w:spacing w:val="-1"/>
          <w:sz w:val="24"/>
          <w:lang w:val="ru-RU"/>
        </w:rPr>
        <w:t>зарегистрированной</w:t>
      </w:r>
      <w:r w:rsidRPr="00DF6990">
        <w:rPr>
          <w:spacing w:val="-10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</w:t>
      </w:r>
      <w:r w:rsidRPr="00DF6990">
        <w:rPr>
          <w:spacing w:val="-1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попадает</w:t>
      </w:r>
      <w:r w:rsidRPr="00DF6990">
        <w:rPr>
          <w:spacing w:val="-1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на</w:t>
      </w:r>
      <w:r w:rsidRPr="00DF6990">
        <w:rPr>
          <w:spacing w:val="-1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рассмотрение</w:t>
      </w:r>
      <w:r w:rsidRPr="00DF6990">
        <w:rPr>
          <w:spacing w:val="-1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-1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Фонд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после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заполнения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отправки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(нажатие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соответствующей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команды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"Отправить")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Заявителем резюме</w:t>
      </w:r>
      <w:r w:rsidRPr="00DF6990">
        <w:rPr>
          <w:spacing w:val="-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проекта в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личном</w:t>
      </w:r>
      <w:r w:rsidRPr="00DF6990">
        <w:rPr>
          <w:spacing w:val="-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кабинете.</w:t>
      </w:r>
    </w:p>
    <w:p w14:paraId="68A78E9D" w14:textId="77777777" w:rsidR="00BB7391" w:rsidRPr="00DF6990" w:rsidRDefault="007B3F72">
      <w:pPr>
        <w:pStyle w:val="a4"/>
        <w:numPr>
          <w:ilvl w:val="1"/>
          <w:numId w:val="6"/>
        </w:numPr>
        <w:tabs>
          <w:tab w:val="left" w:pos="1430"/>
        </w:tabs>
        <w:spacing w:before="120"/>
        <w:ind w:left="1429" w:hanging="604"/>
        <w:rPr>
          <w:sz w:val="24"/>
          <w:lang w:val="ru-RU"/>
        </w:rPr>
      </w:pPr>
      <w:r w:rsidRPr="00DF6990">
        <w:rPr>
          <w:sz w:val="24"/>
          <w:lang w:val="ru-RU"/>
        </w:rPr>
        <w:t>При</w:t>
      </w:r>
      <w:r w:rsidRPr="00DF6990">
        <w:rPr>
          <w:spacing w:val="-7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регистрации</w:t>
      </w:r>
      <w:r w:rsidRPr="00DF6990">
        <w:rPr>
          <w:spacing w:val="-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заявки</w:t>
      </w:r>
      <w:r w:rsidRPr="00DF6990">
        <w:rPr>
          <w:spacing w:val="-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осуществляются</w:t>
      </w:r>
      <w:r w:rsidRPr="00DF6990">
        <w:rPr>
          <w:spacing w:val="-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следующие</w:t>
      </w:r>
      <w:r w:rsidRPr="00DF6990">
        <w:rPr>
          <w:spacing w:val="-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действия:</w:t>
      </w:r>
    </w:p>
    <w:p w14:paraId="7F170089" w14:textId="77777777" w:rsidR="00BB7391" w:rsidRPr="00DF6990" w:rsidRDefault="007B3F72">
      <w:pPr>
        <w:pStyle w:val="a4"/>
        <w:numPr>
          <w:ilvl w:val="0"/>
          <w:numId w:val="7"/>
        </w:numPr>
        <w:tabs>
          <w:tab w:val="left" w:pos="1113"/>
        </w:tabs>
        <w:spacing w:before="1" w:line="292" w:lineRule="exact"/>
        <w:ind w:left="1112" w:hanging="287"/>
        <w:rPr>
          <w:sz w:val="24"/>
          <w:lang w:val="ru-RU"/>
        </w:rPr>
      </w:pPr>
      <w:r w:rsidRPr="00DF6990">
        <w:rPr>
          <w:sz w:val="24"/>
          <w:lang w:val="ru-RU"/>
        </w:rPr>
        <w:t>занесение</w:t>
      </w:r>
      <w:r w:rsidRPr="00DF6990">
        <w:rPr>
          <w:spacing w:val="-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данных</w:t>
      </w:r>
      <w:r w:rsidRPr="00DF6990">
        <w:rPr>
          <w:spacing w:val="-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заявки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-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общий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реестр</w:t>
      </w:r>
      <w:r w:rsidRPr="00DF6990">
        <w:rPr>
          <w:spacing w:val="-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проектов;</w:t>
      </w:r>
    </w:p>
    <w:p w14:paraId="307C905D" w14:textId="77777777" w:rsidR="00BB7391" w:rsidRDefault="007B3F72">
      <w:pPr>
        <w:pStyle w:val="a4"/>
        <w:numPr>
          <w:ilvl w:val="0"/>
          <w:numId w:val="7"/>
        </w:numPr>
        <w:tabs>
          <w:tab w:val="left" w:pos="1113"/>
        </w:tabs>
        <w:spacing w:line="292" w:lineRule="exact"/>
        <w:ind w:left="1112" w:hanging="287"/>
        <w:rPr>
          <w:sz w:val="24"/>
        </w:rPr>
      </w:pPr>
      <w:r>
        <w:rPr>
          <w:sz w:val="24"/>
        </w:rPr>
        <w:t>присвоение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регистрационного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номера;</w:t>
      </w:r>
    </w:p>
    <w:p w14:paraId="35BB1EB8" w14:textId="77777777" w:rsidR="00BB7391" w:rsidRPr="00DF6990" w:rsidRDefault="007B3F72">
      <w:pPr>
        <w:pStyle w:val="a4"/>
        <w:numPr>
          <w:ilvl w:val="0"/>
          <w:numId w:val="7"/>
        </w:numPr>
        <w:tabs>
          <w:tab w:val="left" w:pos="1113"/>
        </w:tabs>
        <w:ind w:right="123" w:firstLine="707"/>
        <w:rPr>
          <w:sz w:val="24"/>
          <w:lang w:val="ru-RU"/>
        </w:rPr>
      </w:pPr>
      <w:r w:rsidRPr="00DF6990">
        <w:rPr>
          <w:sz w:val="24"/>
          <w:lang w:val="ru-RU"/>
        </w:rPr>
        <w:t>направление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Заявителю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ответа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принятии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заявки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рассмотрению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присвоении</w:t>
      </w:r>
      <w:r w:rsidRPr="00DF6990">
        <w:rPr>
          <w:spacing w:val="-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регистрационного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номера.</w:t>
      </w:r>
    </w:p>
    <w:p w14:paraId="66965800" w14:textId="2664C6B1" w:rsidR="00BB7391" w:rsidRPr="00DF6990" w:rsidRDefault="002245EB">
      <w:pPr>
        <w:pStyle w:val="a3"/>
        <w:spacing w:before="117"/>
        <w:ind w:right="127"/>
        <w:rPr>
          <w:lang w:val="ru-RU"/>
        </w:rPr>
      </w:pPr>
      <w:bookmarkStart w:id="9" w:name="_Hlk109200881"/>
      <w:r w:rsidRPr="00C079A6">
        <w:rPr>
          <w:lang w:val="ru-RU"/>
        </w:rPr>
        <w:t>Ответ о принятии заявки к рассмотрению и присвоенном регистрационном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номере направляется Заявителю сразу же после отправки им Резюме проекта на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рассмотрение</w:t>
      </w:r>
      <w:r w:rsidRPr="00C079A6">
        <w:rPr>
          <w:spacing w:val="-2"/>
          <w:lang w:val="ru-RU"/>
        </w:rPr>
        <w:t xml:space="preserve"> </w:t>
      </w:r>
      <w:r w:rsidRPr="00C079A6">
        <w:rPr>
          <w:lang w:val="ru-RU"/>
        </w:rPr>
        <w:t>в</w:t>
      </w:r>
      <w:r w:rsidRPr="00C079A6">
        <w:rPr>
          <w:spacing w:val="-2"/>
          <w:lang w:val="ru-RU"/>
        </w:rPr>
        <w:t xml:space="preserve"> </w:t>
      </w:r>
      <w:r w:rsidRPr="00C079A6">
        <w:rPr>
          <w:lang w:val="ru-RU"/>
        </w:rPr>
        <w:t>Региональный</w:t>
      </w:r>
      <w:r w:rsidRPr="00C079A6">
        <w:rPr>
          <w:spacing w:val="-1"/>
          <w:lang w:val="ru-RU"/>
        </w:rPr>
        <w:t xml:space="preserve"> </w:t>
      </w:r>
      <w:r w:rsidRPr="00C079A6">
        <w:rPr>
          <w:lang w:val="ru-RU"/>
        </w:rPr>
        <w:t>фонд развития</w:t>
      </w:r>
      <w:r w:rsidRPr="00C079A6">
        <w:rPr>
          <w:spacing w:val="-2"/>
          <w:lang w:val="ru-RU"/>
        </w:rPr>
        <w:t xml:space="preserve"> </w:t>
      </w:r>
      <w:r w:rsidRPr="00C079A6">
        <w:rPr>
          <w:lang w:val="ru-RU"/>
        </w:rPr>
        <w:t>промышленности</w:t>
      </w:r>
      <w:bookmarkEnd w:id="9"/>
      <w:r w:rsidR="007B3F72" w:rsidRPr="00DF6990">
        <w:rPr>
          <w:lang w:val="ru-RU"/>
        </w:rPr>
        <w:t>.</w:t>
      </w:r>
    </w:p>
    <w:p w14:paraId="30BAEC11" w14:textId="77777777" w:rsidR="00BB7391" w:rsidRPr="00DF6990" w:rsidRDefault="007B3F72">
      <w:pPr>
        <w:pStyle w:val="a4"/>
        <w:numPr>
          <w:ilvl w:val="1"/>
          <w:numId w:val="6"/>
        </w:numPr>
        <w:tabs>
          <w:tab w:val="left" w:pos="1456"/>
        </w:tabs>
        <w:spacing w:before="121"/>
        <w:ind w:right="127" w:firstLine="707"/>
        <w:rPr>
          <w:sz w:val="24"/>
          <w:lang w:val="ru-RU"/>
        </w:rPr>
      </w:pPr>
      <w:r w:rsidRPr="00DF6990">
        <w:rPr>
          <w:sz w:val="24"/>
          <w:lang w:val="ru-RU"/>
        </w:rPr>
        <w:t>Заявитель вправе по собственной инициативе в любой момент до даты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рассмотрения Заявки Экспертным советом отозвать поданную Заявку, что не лишает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его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возможности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повторного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обращения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получением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финансирования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такого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проекта.</w:t>
      </w:r>
    </w:p>
    <w:p w14:paraId="0DFF0984" w14:textId="77777777" w:rsidR="00BB7391" w:rsidRPr="00DF6990" w:rsidRDefault="007B3F72">
      <w:pPr>
        <w:pStyle w:val="a3"/>
        <w:spacing w:before="120"/>
        <w:ind w:right="123"/>
        <w:rPr>
          <w:lang w:val="ru-RU"/>
        </w:rPr>
      </w:pPr>
      <w:r w:rsidRPr="00DF6990">
        <w:rPr>
          <w:lang w:val="ru-RU"/>
        </w:rPr>
        <w:t>Такой Заявке присваивается статус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"Приостановлена работа по проекту" и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прекращаются</w:t>
      </w:r>
      <w:r w:rsidRPr="00DF6990">
        <w:rPr>
          <w:spacing w:val="-1"/>
          <w:lang w:val="ru-RU"/>
        </w:rPr>
        <w:t xml:space="preserve"> </w:t>
      </w:r>
      <w:r w:rsidRPr="00DF6990">
        <w:rPr>
          <w:lang w:val="ru-RU"/>
        </w:rPr>
        <w:t>все экспертизы по проекту.</w:t>
      </w:r>
    </w:p>
    <w:p w14:paraId="0C1CCF6B" w14:textId="77777777" w:rsidR="00BB7391" w:rsidRPr="00DF6990" w:rsidRDefault="007B3F72">
      <w:pPr>
        <w:pStyle w:val="a4"/>
        <w:numPr>
          <w:ilvl w:val="1"/>
          <w:numId w:val="6"/>
        </w:numPr>
        <w:tabs>
          <w:tab w:val="left" w:pos="1420"/>
        </w:tabs>
        <w:spacing w:before="120"/>
        <w:ind w:right="125" w:firstLine="707"/>
        <w:rPr>
          <w:sz w:val="24"/>
          <w:lang w:val="ru-RU"/>
        </w:rPr>
      </w:pPr>
      <w:r w:rsidRPr="00DF6990">
        <w:rPr>
          <w:sz w:val="24"/>
          <w:lang w:val="ru-RU"/>
        </w:rPr>
        <w:t>Все</w:t>
      </w:r>
      <w:r w:rsidRPr="00DF6990">
        <w:rPr>
          <w:spacing w:val="-1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уведомления</w:t>
      </w:r>
      <w:r w:rsidRPr="00DF6990">
        <w:rPr>
          <w:spacing w:val="-1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</w:t>
      </w:r>
      <w:r w:rsidRPr="00DF6990">
        <w:rPr>
          <w:spacing w:val="-1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запросы</w:t>
      </w:r>
      <w:r w:rsidRPr="00DF6990">
        <w:rPr>
          <w:spacing w:val="-1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(кроме</w:t>
      </w:r>
      <w:r w:rsidRPr="00DF6990">
        <w:rPr>
          <w:spacing w:val="-10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случаев,</w:t>
      </w:r>
      <w:r w:rsidRPr="00DF6990">
        <w:rPr>
          <w:spacing w:val="-1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когда</w:t>
      </w:r>
      <w:r w:rsidRPr="00DF6990">
        <w:rPr>
          <w:spacing w:val="-1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-1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настоящем</w:t>
      </w:r>
      <w:r w:rsidRPr="00DF6990">
        <w:rPr>
          <w:spacing w:val="-1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стандарте</w:t>
      </w:r>
      <w:r w:rsidRPr="00DF6990">
        <w:rPr>
          <w:spacing w:val="-6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указан</w:t>
      </w:r>
      <w:r w:rsidRPr="00DF6990">
        <w:rPr>
          <w:spacing w:val="-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иной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способ</w:t>
      </w:r>
      <w:r w:rsidRPr="00DF6990">
        <w:rPr>
          <w:spacing w:val="-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коммуникации)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направляются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Заявителю</w:t>
      </w:r>
      <w:r w:rsidRPr="00DF6990">
        <w:rPr>
          <w:spacing w:val="-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через Личный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кабинет.</w:t>
      </w:r>
    </w:p>
    <w:p w14:paraId="484DF3C4" w14:textId="34A6724C" w:rsidR="00BB7391" w:rsidRPr="00DF6990" w:rsidRDefault="007B3F72">
      <w:pPr>
        <w:pStyle w:val="a4"/>
        <w:numPr>
          <w:ilvl w:val="1"/>
          <w:numId w:val="6"/>
        </w:numPr>
        <w:tabs>
          <w:tab w:val="left" w:pos="1526"/>
        </w:tabs>
        <w:spacing w:before="120"/>
        <w:ind w:right="129" w:firstLine="707"/>
        <w:rPr>
          <w:sz w:val="24"/>
          <w:lang w:val="ru-RU"/>
        </w:rPr>
      </w:pPr>
      <w:r w:rsidRPr="00DF6990">
        <w:rPr>
          <w:sz w:val="24"/>
          <w:lang w:val="ru-RU"/>
        </w:rPr>
        <w:t>За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проведение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экспертизы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проектов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для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целей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отбора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принятия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решения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финансировании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Фонд</w:t>
      </w:r>
      <w:r w:rsidR="00CC0EAF">
        <w:rPr>
          <w:sz w:val="24"/>
          <w:lang w:val="ru-RU"/>
        </w:rPr>
        <w:t>ами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плата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Заявителей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взимается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исключением случаев, указанных</w:t>
      </w:r>
      <w:r w:rsidRPr="00DF6990">
        <w:rPr>
          <w:spacing w:val="-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пункте</w:t>
      </w:r>
      <w:r w:rsidRPr="00DF6990">
        <w:rPr>
          <w:spacing w:val="-1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9.26 настоящего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стандарта.</w:t>
      </w:r>
    </w:p>
    <w:p w14:paraId="718D935F" w14:textId="77777777" w:rsidR="00BB7391" w:rsidRPr="00DF6990" w:rsidRDefault="00BB7391">
      <w:pPr>
        <w:pStyle w:val="a3"/>
        <w:spacing w:before="9"/>
        <w:ind w:left="0" w:firstLine="0"/>
        <w:jc w:val="left"/>
        <w:rPr>
          <w:sz w:val="31"/>
          <w:lang w:val="ru-RU"/>
        </w:rPr>
      </w:pPr>
    </w:p>
    <w:p w14:paraId="5F5B964D" w14:textId="77777777" w:rsidR="00BB7391" w:rsidRDefault="007B3F72">
      <w:pPr>
        <w:pStyle w:val="1"/>
        <w:numPr>
          <w:ilvl w:val="0"/>
          <w:numId w:val="16"/>
        </w:numPr>
        <w:tabs>
          <w:tab w:val="left" w:pos="479"/>
        </w:tabs>
        <w:spacing w:before="1"/>
        <w:ind w:hanging="361"/>
      </w:pPr>
      <w:bookmarkStart w:id="10" w:name="_Toc109204296"/>
      <w:r>
        <w:t>Проведение</w:t>
      </w:r>
      <w:r>
        <w:rPr>
          <w:spacing w:val="-10"/>
        </w:rPr>
        <w:t xml:space="preserve"> </w:t>
      </w:r>
      <w:r>
        <w:t>экспертиз</w:t>
      </w:r>
      <w:r>
        <w:rPr>
          <w:spacing w:val="-8"/>
        </w:rPr>
        <w:t xml:space="preserve"> </w:t>
      </w:r>
      <w:r>
        <w:t>проектов</w:t>
      </w:r>
      <w:bookmarkEnd w:id="10"/>
    </w:p>
    <w:p w14:paraId="57A1EC4D" w14:textId="77777777" w:rsidR="00BB7391" w:rsidRDefault="00BB7391">
      <w:pPr>
        <w:pStyle w:val="a3"/>
        <w:spacing w:before="4"/>
        <w:ind w:left="0" w:firstLine="0"/>
        <w:jc w:val="left"/>
        <w:rPr>
          <w:b/>
          <w:sz w:val="25"/>
        </w:rPr>
      </w:pPr>
    </w:p>
    <w:p w14:paraId="79F32820" w14:textId="77777777" w:rsidR="00BB7391" w:rsidRDefault="007B3F72">
      <w:pPr>
        <w:pStyle w:val="a3"/>
        <w:ind w:left="826" w:firstLine="0"/>
        <w:jc w:val="left"/>
      </w:pPr>
      <w:r>
        <w:rPr>
          <w:u w:val="single"/>
        </w:rPr>
        <w:t>Этап</w:t>
      </w:r>
      <w:r>
        <w:rPr>
          <w:spacing w:val="-3"/>
          <w:u w:val="single"/>
        </w:rPr>
        <w:t xml:space="preserve"> </w:t>
      </w:r>
      <w:r>
        <w:rPr>
          <w:u w:val="single"/>
        </w:rPr>
        <w:t>I.</w:t>
      </w:r>
      <w:r>
        <w:rPr>
          <w:spacing w:val="-4"/>
          <w:u w:val="single"/>
        </w:rPr>
        <w:t xml:space="preserve"> </w:t>
      </w:r>
      <w:r>
        <w:rPr>
          <w:u w:val="single"/>
        </w:rPr>
        <w:t>Экспресс-оценка</w:t>
      </w:r>
    </w:p>
    <w:p w14:paraId="005751E2" w14:textId="77777777" w:rsidR="00BB7391" w:rsidRPr="00DF6990" w:rsidRDefault="007B3F72">
      <w:pPr>
        <w:pStyle w:val="a4"/>
        <w:numPr>
          <w:ilvl w:val="1"/>
          <w:numId w:val="16"/>
        </w:numPr>
        <w:tabs>
          <w:tab w:val="left" w:pos="1473"/>
        </w:tabs>
        <w:spacing w:before="120"/>
        <w:ind w:right="123" w:firstLine="707"/>
        <w:rPr>
          <w:sz w:val="24"/>
          <w:lang w:val="ru-RU"/>
        </w:rPr>
      </w:pPr>
      <w:r w:rsidRPr="00DF6990">
        <w:rPr>
          <w:sz w:val="24"/>
          <w:lang w:val="ru-RU"/>
        </w:rPr>
        <w:t>На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этапе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экспресс-оценки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проводится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предварительная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проверка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соответствия проекта и Заявителя установленным настоящим стандартом условиям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финансирования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на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основании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анализа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резюме проекта.</w:t>
      </w:r>
    </w:p>
    <w:p w14:paraId="30ED0120" w14:textId="77777777" w:rsidR="00BB7391" w:rsidRPr="00DF6990" w:rsidRDefault="007B3F72">
      <w:pPr>
        <w:pStyle w:val="a4"/>
        <w:numPr>
          <w:ilvl w:val="1"/>
          <w:numId w:val="16"/>
        </w:numPr>
        <w:tabs>
          <w:tab w:val="left" w:pos="1298"/>
        </w:tabs>
        <w:spacing w:before="120"/>
        <w:ind w:left="1297" w:hanging="472"/>
        <w:rPr>
          <w:sz w:val="24"/>
          <w:lang w:val="ru-RU"/>
        </w:rPr>
      </w:pPr>
      <w:r w:rsidRPr="00DF6990">
        <w:rPr>
          <w:sz w:val="24"/>
          <w:lang w:val="ru-RU"/>
        </w:rPr>
        <w:t>Срок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проведения</w:t>
      </w:r>
      <w:r w:rsidRPr="00DF6990">
        <w:rPr>
          <w:spacing w:val="-7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экспресс-оценки</w:t>
      </w:r>
      <w:r w:rsidRPr="00DF6990">
        <w:rPr>
          <w:spacing w:val="-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не</w:t>
      </w:r>
      <w:r w:rsidRPr="00DF6990">
        <w:rPr>
          <w:spacing w:val="-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может</w:t>
      </w:r>
      <w:r w:rsidRPr="00DF6990">
        <w:rPr>
          <w:spacing w:val="-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превышать</w:t>
      </w:r>
      <w:r w:rsidRPr="00DF6990">
        <w:rPr>
          <w:spacing w:val="-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5</w:t>
      </w:r>
      <w:r w:rsidRPr="00DF6990">
        <w:rPr>
          <w:spacing w:val="-1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(Пяти)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дней.</w:t>
      </w:r>
    </w:p>
    <w:p w14:paraId="0F51010C" w14:textId="16B358AC" w:rsidR="00BB7391" w:rsidRPr="00DF6990" w:rsidRDefault="007B3F72">
      <w:pPr>
        <w:pStyle w:val="a4"/>
        <w:numPr>
          <w:ilvl w:val="1"/>
          <w:numId w:val="16"/>
        </w:numPr>
        <w:tabs>
          <w:tab w:val="left" w:pos="1384"/>
        </w:tabs>
        <w:spacing w:before="127"/>
        <w:ind w:right="126" w:firstLine="707"/>
        <w:rPr>
          <w:sz w:val="24"/>
          <w:lang w:val="ru-RU"/>
        </w:rPr>
      </w:pPr>
      <w:r w:rsidRPr="00DF6990">
        <w:rPr>
          <w:sz w:val="24"/>
          <w:lang w:val="ru-RU"/>
        </w:rPr>
        <w:t>По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результатам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экспресс-оценки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делается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предварительный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вывод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соответствии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основным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условиям</w:t>
      </w:r>
      <w:r w:rsidRPr="00DF6990">
        <w:rPr>
          <w:spacing w:val="1"/>
          <w:sz w:val="24"/>
          <w:lang w:val="ru-RU"/>
        </w:rPr>
        <w:t xml:space="preserve"> </w:t>
      </w:r>
      <w:r w:rsidR="00857E07">
        <w:rPr>
          <w:spacing w:val="1"/>
          <w:sz w:val="24"/>
          <w:lang w:val="ru-RU"/>
        </w:rPr>
        <w:t>со</w:t>
      </w:r>
      <w:r w:rsidR="00637D8B">
        <w:rPr>
          <w:spacing w:val="1"/>
          <w:sz w:val="24"/>
          <w:lang w:val="ru-RU"/>
        </w:rPr>
        <w:t xml:space="preserve">вместного </w:t>
      </w:r>
      <w:r w:rsidRPr="00DF6990">
        <w:rPr>
          <w:sz w:val="24"/>
          <w:lang w:val="ru-RU"/>
        </w:rPr>
        <w:t>финансирования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проектов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Фонд</w:t>
      </w:r>
      <w:r w:rsidR="00857E07">
        <w:rPr>
          <w:sz w:val="24"/>
          <w:lang w:val="ru-RU"/>
        </w:rPr>
        <w:t>ами</w:t>
      </w:r>
      <w:r w:rsidRPr="00DF6990">
        <w:rPr>
          <w:sz w:val="24"/>
          <w:lang w:val="ru-RU"/>
        </w:rPr>
        <w:t>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уполномоченное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должностное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лицо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pacing w:val="-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принимает</w:t>
      </w:r>
      <w:r w:rsidRPr="00DF6990">
        <w:rPr>
          <w:spacing w:val="-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одно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из</w:t>
      </w:r>
      <w:r w:rsidRPr="00DF6990">
        <w:rPr>
          <w:spacing w:val="-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следующих</w:t>
      </w:r>
      <w:r w:rsidRPr="00DF6990">
        <w:rPr>
          <w:spacing w:val="-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решений:</w:t>
      </w:r>
    </w:p>
    <w:p w14:paraId="31A1D1BF" w14:textId="77777777" w:rsidR="00BB7391" w:rsidRPr="00177715" w:rsidRDefault="007B3F72">
      <w:pPr>
        <w:pStyle w:val="a4"/>
        <w:numPr>
          <w:ilvl w:val="0"/>
          <w:numId w:val="5"/>
        </w:numPr>
        <w:tabs>
          <w:tab w:val="left" w:pos="1113"/>
        </w:tabs>
        <w:spacing w:before="70"/>
        <w:ind w:right="125" w:firstLine="707"/>
        <w:rPr>
          <w:sz w:val="24"/>
          <w:lang w:val="ru-RU"/>
        </w:rPr>
      </w:pPr>
      <w:r w:rsidRPr="00DF6990">
        <w:rPr>
          <w:sz w:val="24"/>
          <w:lang w:val="ru-RU"/>
        </w:rPr>
        <w:t>принять Заявку и направить Заявителю письмо о направлении Заявки на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pacing w:val="-1"/>
          <w:sz w:val="24"/>
          <w:lang w:val="ru-RU"/>
        </w:rPr>
        <w:t>входную</w:t>
      </w:r>
      <w:r w:rsidRPr="00DF6990">
        <w:rPr>
          <w:spacing w:val="-14"/>
          <w:sz w:val="24"/>
          <w:lang w:val="ru-RU"/>
        </w:rPr>
        <w:t xml:space="preserve"> </w:t>
      </w:r>
      <w:r w:rsidRPr="00DF6990">
        <w:rPr>
          <w:spacing w:val="-1"/>
          <w:sz w:val="24"/>
          <w:lang w:val="ru-RU"/>
        </w:rPr>
        <w:t>экспертизу</w:t>
      </w:r>
      <w:r w:rsidRPr="00DF6990">
        <w:rPr>
          <w:spacing w:val="-16"/>
          <w:sz w:val="24"/>
          <w:lang w:val="ru-RU"/>
        </w:rPr>
        <w:t xml:space="preserve"> </w:t>
      </w:r>
      <w:r w:rsidRPr="00DF6990">
        <w:rPr>
          <w:spacing w:val="-1"/>
          <w:sz w:val="24"/>
          <w:lang w:val="ru-RU"/>
        </w:rPr>
        <w:t>с</w:t>
      </w:r>
      <w:r w:rsidRPr="00DF6990">
        <w:rPr>
          <w:spacing w:val="-12"/>
          <w:sz w:val="24"/>
          <w:lang w:val="ru-RU"/>
        </w:rPr>
        <w:t xml:space="preserve"> </w:t>
      </w:r>
      <w:r w:rsidRPr="00DF6990">
        <w:rPr>
          <w:spacing w:val="-1"/>
          <w:sz w:val="24"/>
          <w:lang w:val="ru-RU"/>
        </w:rPr>
        <w:t>указанием</w:t>
      </w:r>
      <w:r w:rsidRPr="00DF6990">
        <w:rPr>
          <w:spacing w:val="-14"/>
          <w:sz w:val="24"/>
          <w:lang w:val="ru-RU"/>
        </w:rPr>
        <w:t xml:space="preserve"> </w:t>
      </w:r>
      <w:r w:rsidRPr="00DF6990">
        <w:rPr>
          <w:spacing w:val="-1"/>
          <w:sz w:val="24"/>
          <w:lang w:val="ru-RU"/>
        </w:rPr>
        <w:t>перечня</w:t>
      </w:r>
      <w:r w:rsidRPr="00DF6990">
        <w:rPr>
          <w:spacing w:val="-1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документов</w:t>
      </w:r>
      <w:r w:rsidR="00634440">
        <w:rPr>
          <w:rStyle w:val="aa"/>
          <w:sz w:val="24"/>
          <w:lang w:val="ru-RU"/>
        </w:rPr>
        <w:footnoteReference w:id="15"/>
      </w:r>
      <w:r w:rsidRPr="00DF6990">
        <w:rPr>
          <w:sz w:val="24"/>
          <w:lang w:val="ru-RU"/>
        </w:rPr>
        <w:t>,</w:t>
      </w:r>
      <w:r w:rsidRPr="00DF6990">
        <w:rPr>
          <w:spacing w:val="-1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необходимых</w:t>
      </w:r>
      <w:r w:rsidRPr="00DF6990">
        <w:rPr>
          <w:spacing w:val="-16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для</w:t>
      </w:r>
      <w:r w:rsidRPr="00DF6990">
        <w:rPr>
          <w:spacing w:val="-1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дальнейшей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 xml:space="preserve">экспертизы. </w:t>
      </w:r>
      <w:r w:rsidRPr="00177715">
        <w:rPr>
          <w:sz w:val="24"/>
          <w:lang w:val="ru-RU"/>
        </w:rPr>
        <w:t>В Личном кабинете Заявке присваивается статус "Подготовка комплекта</w:t>
      </w:r>
      <w:r w:rsidRPr="00177715">
        <w:rPr>
          <w:spacing w:val="1"/>
          <w:sz w:val="24"/>
          <w:lang w:val="ru-RU"/>
        </w:rPr>
        <w:t xml:space="preserve"> </w:t>
      </w:r>
      <w:r w:rsidRPr="00177715">
        <w:rPr>
          <w:sz w:val="24"/>
          <w:lang w:val="ru-RU"/>
        </w:rPr>
        <w:t>документов";</w:t>
      </w:r>
    </w:p>
    <w:p w14:paraId="27F8628E" w14:textId="4ED5601D" w:rsidR="00BB7391" w:rsidRPr="00DF6990" w:rsidRDefault="007B3F72">
      <w:pPr>
        <w:pStyle w:val="a4"/>
        <w:numPr>
          <w:ilvl w:val="0"/>
          <w:numId w:val="5"/>
        </w:numPr>
        <w:tabs>
          <w:tab w:val="left" w:pos="1113"/>
        </w:tabs>
        <w:ind w:right="129" w:firstLine="707"/>
        <w:rPr>
          <w:sz w:val="24"/>
          <w:lang w:val="ru-RU"/>
        </w:rPr>
      </w:pPr>
      <w:r w:rsidRPr="00DF6990">
        <w:rPr>
          <w:sz w:val="24"/>
          <w:lang w:val="ru-RU"/>
        </w:rPr>
        <w:t>отклонить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Заявку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направить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Заявителю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письмо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указанием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несоответствия резюме проекта конкретным условиям финансирования проектов,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lastRenderedPageBreak/>
        <w:t>установленным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Фонд</w:t>
      </w:r>
      <w:r w:rsidR="00857E07">
        <w:rPr>
          <w:sz w:val="24"/>
          <w:lang w:val="ru-RU"/>
        </w:rPr>
        <w:t>ами</w:t>
      </w:r>
      <w:r w:rsidRPr="00DF6990">
        <w:rPr>
          <w:sz w:val="24"/>
          <w:lang w:val="ru-RU"/>
        </w:rPr>
        <w:t>.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Личном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кабинете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Заявке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присваивается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статус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"Отправлена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на доработку</w:t>
      </w:r>
      <w:r w:rsidRPr="00DF6990">
        <w:rPr>
          <w:spacing w:val="-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 результатам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экспресс-оценки".</w:t>
      </w:r>
    </w:p>
    <w:p w14:paraId="7EE9B713" w14:textId="77777777" w:rsidR="00BB7391" w:rsidRPr="00DF6990" w:rsidRDefault="007B3F72">
      <w:pPr>
        <w:pStyle w:val="a4"/>
        <w:numPr>
          <w:ilvl w:val="1"/>
          <w:numId w:val="16"/>
        </w:numPr>
        <w:tabs>
          <w:tab w:val="left" w:pos="1305"/>
        </w:tabs>
        <w:spacing w:before="115"/>
        <w:ind w:right="125" w:firstLine="707"/>
        <w:rPr>
          <w:sz w:val="24"/>
          <w:lang w:val="ru-RU"/>
        </w:rPr>
      </w:pPr>
      <w:r w:rsidRPr="00DF6990">
        <w:rPr>
          <w:sz w:val="24"/>
          <w:lang w:val="ru-RU"/>
        </w:rPr>
        <w:t>Отклонение Заявки (резюме проекта) на этапе экспресс-оценки не лишает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Заявителя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возможности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повторного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обращения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получением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финансирования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проекта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после устранения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недостатков.</w:t>
      </w:r>
    </w:p>
    <w:p w14:paraId="67215DC5" w14:textId="77777777" w:rsidR="00BB7391" w:rsidRPr="00DF6990" w:rsidRDefault="00BB7391">
      <w:pPr>
        <w:pStyle w:val="a3"/>
        <w:spacing w:before="10"/>
        <w:ind w:left="0" w:firstLine="0"/>
        <w:jc w:val="left"/>
        <w:rPr>
          <w:sz w:val="20"/>
          <w:lang w:val="ru-RU"/>
        </w:rPr>
      </w:pPr>
    </w:p>
    <w:p w14:paraId="061730CD" w14:textId="77777777" w:rsidR="00BB7391" w:rsidRDefault="007B3F72">
      <w:pPr>
        <w:pStyle w:val="a3"/>
        <w:spacing w:before="1"/>
        <w:ind w:left="826" w:firstLine="0"/>
        <w:jc w:val="left"/>
      </w:pPr>
      <w:r>
        <w:rPr>
          <w:u w:val="single"/>
        </w:rPr>
        <w:t>Этап</w:t>
      </w:r>
      <w:r>
        <w:rPr>
          <w:spacing w:val="-2"/>
          <w:u w:val="single"/>
        </w:rPr>
        <w:t xml:space="preserve"> </w:t>
      </w:r>
      <w:r>
        <w:rPr>
          <w:u w:val="single"/>
        </w:rPr>
        <w:t>II.</w:t>
      </w:r>
      <w:r>
        <w:rPr>
          <w:spacing w:val="-4"/>
          <w:u w:val="single"/>
        </w:rPr>
        <w:t xml:space="preserve"> </w:t>
      </w:r>
      <w:r>
        <w:rPr>
          <w:u w:val="single"/>
        </w:rPr>
        <w:t>Входная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экспертиза</w:t>
      </w:r>
    </w:p>
    <w:p w14:paraId="42B7E0F8" w14:textId="77777777" w:rsidR="00BB7391" w:rsidRPr="00DF6990" w:rsidRDefault="007B3F72">
      <w:pPr>
        <w:pStyle w:val="a4"/>
        <w:numPr>
          <w:ilvl w:val="1"/>
          <w:numId w:val="16"/>
        </w:numPr>
        <w:tabs>
          <w:tab w:val="left" w:pos="1307"/>
        </w:tabs>
        <w:spacing w:before="120"/>
        <w:ind w:right="126" w:firstLine="707"/>
        <w:rPr>
          <w:sz w:val="24"/>
          <w:lang w:val="ru-RU"/>
        </w:rPr>
      </w:pPr>
      <w:r w:rsidRPr="00DF6990">
        <w:rPr>
          <w:sz w:val="24"/>
          <w:lang w:val="ru-RU"/>
        </w:rPr>
        <w:t>Целью проведения входной экспертизы является определение готовности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документов по Заявке к дальнейшему рассмотрению проекта на этапе комплексной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экспертизы.</w:t>
      </w:r>
    </w:p>
    <w:p w14:paraId="233E6249" w14:textId="77777777" w:rsidR="00BB7391" w:rsidRPr="00DF6990" w:rsidRDefault="007B3F72">
      <w:pPr>
        <w:pStyle w:val="a4"/>
        <w:numPr>
          <w:ilvl w:val="1"/>
          <w:numId w:val="16"/>
        </w:numPr>
        <w:tabs>
          <w:tab w:val="left" w:pos="1365"/>
        </w:tabs>
        <w:spacing w:before="120"/>
        <w:ind w:right="132" w:firstLine="707"/>
        <w:rPr>
          <w:sz w:val="24"/>
          <w:lang w:val="ru-RU"/>
        </w:rPr>
      </w:pPr>
      <w:r w:rsidRPr="00DF6990">
        <w:rPr>
          <w:sz w:val="24"/>
          <w:lang w:val="ru-RU"/>
        </w:rPr>
        <w:t>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рамках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входной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экспертизы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Заявитель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загружает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Личный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кабинет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основные</w:t>
      </w:r>
      <w:r w:rsidRPr="00DF6990">
        <w:rPr>
          <w:spacing w:val="-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документы</w:t>
      </w:r>
      <w:r w:rsidRPr="00DF6990">
        <w:rPr>
          <w:spacing w:val="-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Заявки,</w:t>
      </w:r>
      <w:r w:rsidRPr="00DF6990">
        <w:rPr>
          <w:spacing w:val="-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требуемые</w:t>
      </w:r>
      <w:r w:rsidRPr="00DF6990">
        <w:rPr>
          <w:spacing w:val="-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для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проведения</w:t>
      </w:r>
      <w:r w:rsidRPr="00DF6990">
        <w:rPr>
          <w:spacing w:val="-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комплексной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экспертизы.</w:t>
      </w:r>
    </w:p>
    <w:p w14:paraId="2B4D5C58" w14:textId="03BE8B92" w:rsidR="00BB7391" w:rsidRPr="00DF6990" w:rsidRDefault="007B3F72">
      <w:pPr>
        <w:pStyle w:val="a4"/>
        <w:numPr>
          <w:ilvl w:val="1"/>
          <w:numId w:val="16"/>
        </w:numPr>
        <w:tabs>
          <w:tab w:val="left" w:pos="1456"/>
        </w:tabs>
        <w:spacing w:before="120"/>
        <w:ind w:right="124" w:firstLine="707"/>
        <w:rPr>
          <w:sz w:val="24"/>
          <w:lang w:val="ru-RU"/>
        </w:rPr>
      </w:pPr>
      <w:r w:rsidRPr="00DF6990">
        <w:rPr>
          <w:sz w:val="24"/>
          <w:lang w:val="ru-RU"/>
        </w:rPr>
        <w:t>Документы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Заявки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проверяются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предмет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их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комплектности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соответствия рекомендуемым формам и методическим указаниям Фонд</w:t>
      </w:r>
      <w:r w:rsidR="00857E07">
        <w:rPr>
          <w:sz w:val="24"/>
          <w:lang w:val="ru-RU"/>
        </w:rPr>
        <w:t>ов</w:t>
      </w:r>
      <w:r w:rsidRPr="00DF6990">
        <w:rPr>
          <w:sz w:val="24"/>
          <w:lang w:val="ru-RU"/>
        </w:rPr>
        <w:t>. Каждый из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обязательных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документов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после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соответствующей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проверки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акцептуется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путем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проставления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статуса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Личном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кабинете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уполномоченным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должностным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лицом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Фонд</w:t>
      </w:r>
      <w:r w:rsidR="00CC0EAF">
        <w:rPr>
          <w:sz w:val="24"/>
          <w:lang w:val="ru-RU"/>
        </w:rPr>
        <w:t>ов</w:t>
      </w:r>
      <w:r w:rsidRPr="00DF6990">
        <w:rPr>
          <w:sz w:val="24"/>
          <w:lang w:val="ru-RU"/>
        </w:rPr>
        <w:t>.</w:t>
      </w:r>
      <w:r w:rsidRPr="00DF6990">
        <w:rPr>
          <w:spacing w:val="-1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Срок</w:t>
      </w:r>
      <w:r w:rsidRPr="00DF6990">
        <w:rPr>
          <w:spacing w:val="-1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такой</w:t>
      </w:r>
      <w:r w:rsidRPr="00DF6990">
        <w:rPr>
          <w:spacing w:val="-1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проверки</w:t>
      </w:r>
      <w:r w:rsidRPr="00DF6990">
        <w:rPr>
          <w:spacing w:val="-1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не</w:t>
      </w:r>
      <w:r w:rsidRPr="00DF6990">
        <w:rPr>
          <w:spacing w:val="-1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может</w:t>
      </w:r>
      <w:r w:rsidRPr="00DF6990">
        <w:rPr>
          <w:spacing w:val="-1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превышать</w:t>
      </w:r>
      <w:r w:rsidRPr="00DF6990">
        <w:rPr>
          <w:spacing w:val="-1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5</w:t>
      </w:r>
      <w:r w:rsidRPr="00DF6990">
        <w:rPr>
          <w:spacing w:val="-1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(Пяти)</w:t>
      </w:r>
      <w:r w:rsidRPr="00DF6990">
        <w:rPr>
          <w:spacing w:val="-1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дней</w:t>
      </w:r>
      <w:r w:rsidRPr="00DF6990">
        <w:rPr>
          <w:spacing w:val="-1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</w:t>
      </w:r>
      <w:r w:rsidRPr="00DF6990">
        <w:rPr>
          <w:spacing w:val="-1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полному</w:t>
      </w:r>
      <w:r w:rsidRPr="00DF6990">
        <w:rPr>
          <w:spacing w:val="-1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комплекту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документов,</w:t>
      </w:r>
      <w:r w:rsidRPr="00DF6990">
        <w:rPr>
          <w:spacing w:val="-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а</w:t>
      </w:r>
      <w:r w:rsidRPr="00DF6990">
        <w:rPr>
          <w:spacing w:val="-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</w:t>
      </w:r>
      <w:r w:rsidRPr="00DF6990">
        <w:rPr>
          <w:spacing w:val="-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отдельно</w:t>
      </w:r>
      <w:r w:rsidRPr="00DF6990">
        <w:rPr>
          <w:spacing w:val="-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(дополнительно)</w:t>
      </w:r>
      <w:r w:rsidRPr="00DF6990">
        <w:rPr>
          <w:spacing w:val="-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предоставляемым</w:t>
      </w:r>
      <w:r w:rsidRPr="00DF6990">
        <w:rPr>
          <w:spacing w:val="-6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документам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–</w:t>
      </w:r>
      <w:r w:rsidRPr="00DF6990">
        <w:rPr>
          <w:spacing w:val="-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2</w:t>
      </w:r>
      <w:r w:rsidRPr="00DF6990">
        <w:rPr>
          <w:spacing w:val="-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(Двух)</w:t>
      </w:r>
      <w:r w:rsidRPr="00DF6990">
        <w:rPr>
          <w:spacing w:val="-6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дней.</w:t>
      </w:r>
    </w:p>
    <w:p w14:paraId="51DC5CEE" w14:textId="4D51F30A" w:rsidR="00BB7391" w:rsidRPr="00DF6990" w:rsidRDefault="007B3F72">
      <w:pPr>
        <w:pStyle w:val="a4"/>
        <w:numPr>
          <w:ilvl w:val="1"/>
          <w:numId w:val="16"/>
        </w:numPr>
        <w:tabs>
          <w:tab w:val="left" w:pos="1348"/>
        </w:tabs>
        <w:spacing w:before="121"/>
        <w:ind w:right="131" w:firstLine="707"/>
        <w:rPr>
          <w:sz w:val="24"/>
          <w:lang w:val="ru-RU"/>
        </w:rPr>
      </w:pPr>
      <w:r w:rsidRPr="00DF6990">
        <w:rPr>
          <w:sz w:val="24"/>
          <w:lang w:val="ru-RU"/>
        </w:rPr>
        <w:t>Сотрудникам Фонд</w:t>
      </w:r>
      <w:r w:rsidR="00857E07">
        <w:rPr>
          <w:sz w:val="24"/>
          <w:lang w:val="ru-RU"/>
        </w:rPr>
        <w:t>ов</w:t>
      </w:r>
      <w:r w:rsidRPr="00DF6990">
        <w:rPr>
          <w:sz w:val="24"/>
          <w:lang w:val="ru-RU"/>
        </w:rPr>
        <w:t xml:space="preserve"> запрещается корректировать за Заявителя резюме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проекта,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состав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содержание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комплекта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документов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составе</w:t>
      </w:r>
      <w:r w:rsidRPr="00DF6990">
        <w:rPr>
          <w:spacing w:val="-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Заявки.</w:t>
      </w:r>
    </w:p>
    <w:p w14:paraId="0DE602D0" w14:textId="77777777" w:rsidR="00BB7391" w:rsidRPr="00DF6990" w:rsidRDefault="007B3F72">
      <w:pPr>
        <w:pStyle w:val="a4"/>
        <w:numPr>
          <w:ilvl w:val="1"/>
          <w:numId w:val="16"/>
        </w:numPr>
        <w:tabs>
          <w:tab w:val="left" w:pos="1394"/>
        </w:tabs>
        <w:spacing w:before="120"/>
        <w:ind w:right="126" w:firstLine="707"/>
        <w:rPr>
          <w:sz w:val="24"/>
          <w:lang w:val="ru-RU"/>
        </w:rPr>
      </w:pPr>
      <w:r w:rsidRPr="00DF6990">
        <w:rPr>
          <w:sz w:val="24"/>
          <w:lang w:val="ru-RU"/>
        </w:rPr>
        <w:t>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случае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отказа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акцептовании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одного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или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нескольких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документов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необходимых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для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проведения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комплексной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экспертизы,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Заявитель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получает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соответствующее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уведомление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Личном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кабинете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указанием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перечня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таких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документов.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Личном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кабинете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проекту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присваивается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статус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"Направлен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доработку</w:t>
      </w:r>
      <w:r w:rsidRPr="00DF6990">
        <w:rPr>
          <w:spacing w:val="-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 результатам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входной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экспертизы".</w:t>
      </w:r>
    </w:p>
    <w:p w14:paraId="4C068BB3" w14:textId="77777777" w:rsidR="00BB7391" w:rsidRPr="00DF6990" w:rsidRDefault="007B3F72">
      <w:pPr>
        <w:pStyle w:val="a4"/>
        <w:numPr>
          <w:ilvl w:val="1"/>
          <w:numId w:val="16"/>
        </w:numPr>
        <w:tabs>
          <w:tab w:val="left" w:pos="1629"/>
        </w:tabs>
        <w:spacing w:before="120"/>
        <w:ind w:right="128" w:firstLine="707"/>
        <w:rPr>
          <w:sz w:val="24"/>
          <w:lang w:val="ru-RU"/>
        </w:rPr>
      </w:pPr>
      <w:r w:rsidRPr="00DF6990">
        <w:rPr>
          <w:sz w:val="24"/>
          <w:lang w:val="ru-RU"/>
        </w:rPr>
        <w:t>После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получения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акцепта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всем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обязательным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документам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уполномоченное должностное лицо Фонда присваивает Заявке статус "Комплексная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экспертиза"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направляет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Заявителю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уведомление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об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успешном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прохождении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входной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экспертизы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</w:t>
      </w:r>
      <w:r w:rsidRPr="00DF6990">
        <w:rPr>
          <w:spacing w:val="-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указанием назначенного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Менеджера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проекта.</w:t>
      </w:r>
    </w:p>
    <w:p w14:paraId="322A3D53" w14:textId="77777777" w:rsidR="00BB7391" w:rsidRPr="00DF6990" w:rsidRDefault="007B3F72">
      <w:pPr>
        <w:pStyle w:val="a4"/>
        <w:numPr>
          <w:ilvl w:val="1"/>
          <w:numId w:val="16"/>
        </w:numPr>
        <w:tabs>
          <w:tab w:val="left" w:pos="1586"/>
        </w:tabs>
        <w:spacing w:before="121"/>
        <w:ind w:right="123" w:firstLine="707"/>
        <w:rPr>
          <w:sz w:val="24"/>
          <w:lang w:val="ru-RU"/>
        </w:rPr>
      </w:pPr>
      <w:r w:rsidRPr="00DF6990">
        <w:rPr>
          <w:sz w:val="24"/>
          <w:lang w:val="ru-RU"/>
        </w:rPr>
        <w:t>Заявкам,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которым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Заявителем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устранены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недостатки,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представлены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документы,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актуализировалась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информация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более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4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(Четырех)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месяцев,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присваивается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статус "Прекращена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работа по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проекту".</w:t>
      </w:r>
    </w:p>
    <w:p w14:paraId="197F7731" w14:textId="77777777" w:rsidR="00BB7391" w:rsidRDefault="007B3F72">
      <w:pPr>
        <w:pStyle w:val="a3"/>
        <w:spacing w:before="120"/>
        <w:ind w:left="826" w:firstLine="0"/>
        <w:jc w:val="left"/>
      </w:pPr>
      <w:r>
        <w:rPr>
          <w:u w:val="single"/>
        </w:rPr>
        <w:t>Этап</w:t>
      </w:r>
      <w:r>
        <w:rPr>
          <w:spacing w:val="-2"/>
          <w:u w:val="single"/>
        </w:rPr>
        <w:t xml:space="preserve"> </w:t>
      </w:r>
      <w:r>
        <w:rPr>
          <w:u w:val="single"/>
        </w:rPr>
        <w:t>III.</w:t>
      </w:r>
      <w:r>
        <w:rPr>
          <w:spacing w:val="-2"/>
          <w:u w:val="single"/>
        </w:rPr>
        <w:t xml:space="preserve"> </w:t>
      </w:r>
      <w:r>
        <w:rPr>
          <w:u w:val="single"/>
        </w:rPr>
        <w:t>Комплексная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экспертиза</w:t>
      </w:r>
    </w:p>
    <w:p w14:paraId="4A0C44B4" w14:textId="0B94E7A5" w:rsidR="00BB7391" w:rsidRPr="00DF6990" w:rsidRDefault="007B3F72">
      <w:pPr>
        <w:pStyle w:val="a4"/>
        <w:numPr>
          <w:ilvl w:val="1"/>
          <w:numId w:val="4"/>
        </w:numPr>
        <w:tabs>
          <w:tab w:val="left" w:pos="1454"/>
        </w:tabs>
        <w:spacing w:before="120"/>
        <w:ind w:right="123" w:firstLine="707"/>
        <w:rPr>
          <w:sz w:val="24"/>
          <w:lang w:val="ru-RU"/>
        </w:rPr>
      </w:pPr>
      <w:r w:rsidRPr="00DF6990">
        <w:rPr>
          <w:sz w:val="24"/>
          <w:lang w:val="ru-RU"/>
        </w:rPr>
        <w:t xml:space="preserve">С целью определения возможности и условий </w:t>
      </w:r>
      <w:r w:rsidR="00857E07">
        <w:rPr>
          <w:sz w:val="24"/>
          <w:lang w:val="ru-RU"/>
        </w:rPr>
        <w:t>со</w:t>
      </w:r>
      <w:r w:rsidRPr="00DF6990">
        <w:rPr>
          <w:sz w:val="24"/>
          <w:lang w:val="ru-RU"/>
        </w:rPr>
        <w:t>финансирования Фонд</w:t>
      </w:r>
      <w:r w:rsidR="00857E07">
        <w:rPr>
          <w:sz w:val="24"/>
          <w:lang w:val="ru-RU"/>
        </w:rPr>
        <w:t>ами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проекта</w:t>
      </w:r>
      <w:r w:rsidRPr="00DF6990">
        <w:rPr>
          <w:spacing w:val="-8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проводится</w:t>
      </w:r>
      <w:r w:rsidRPr="00DF6990">
        <w:rPr>
          <w:spacing w:val="-8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комплексная</w:t>
      </w:r>
      <w:r w:rsidRPr="00DF6990">
        <w:rPr>
          <w:spacing w:val="-9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экспертиза</w:t>
      </w:r>
      <w:r w:rsidRPr="00DF6990">
        <w:rPr>
          <w:spacing w:val="-7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проекта</w:t>
      </w:r>
      <w:r w:rsidRPr="00DF6990">
        <w:rPr>
          <w:spacing w:val="-10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</w:t>
      </w:r>
      <w:r w:rsidRPr="00DF6990">
        <w:rPr>
          <w:spacing w:val="-7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документов,</w:t>
      </w:r>
      <w:r w:rsidRPr="00DF6990">
        <w:rPr>
          <w:spacing w:val="-8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предоставленных</w:t>
      </w:r>
      <w:r w:rsidRPr="00DF6990">
        <w:rPr>
          <w:spacing w:val="-6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Заявителем,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направлениям:</w:t>
      </w:r>
    </w:p>
    <w:p w14:paraId="53B4862E" w14:textId="77777777" w:rsidR="00BB7391" w:rsidRDefault="007B3F72">
      <w:pPr>
        <w:pStyle w:val="a4"/>
        <w:numPr>
          <w:ilvl w:val="0"/>
          <w:numId w:val="5"/>
        </w:numPr>
        <w:tabs>
          <w:tab w:val="left" w:pos="1113"/>
        </w:tabs>
        <w:spacing w:before="1" w:line="292" w:lineRule="exact"/>
        <w:ind w:left="1112" w:hanging="287"/>
        <w:jc w:val="left"/>
        <w:rPr>
          <w:sz w:val="24"/>
        </w:rPr>
      </w:pPr>
      <w:r>
        <w:rPr>
          <w:sz w:val="24"/>
        </w:rPr>
        <w:t>производственно-технологическая</w:t>
      </w:r>
      <w:r>
        <w:rPr>
          <w:spacing w:val="-10"/>
          <w:sz w:val="24"/>
        </w:rPr>
        <w:t xml:space="preserve"> </w:t>
      </w:r>
      <w:r>
        <w:rPr>
          <w:sz w:val="24"/>
        </w:rPr>
        <w:t>экспертиза;</w:t>
      </w:r>
    </w:p>
    <w:p w14:paraId="4F8C75EA" w14:textId="77777777" w:rsidR="00BB7391" w:rsidRDefault="007B3F72">
      <w:pPr>
        <w:pStyle w:val="a4"/>
        <w:numPr>
          <w:ilvl w:val="0"/>
          <w:numId w:val="5"/>
        </w:numPr>
        <w:tabs>
          <w:tab w:val="left" w:pos="1113"/>
        </w:tabs>
        <w:spacing w:line="292" w:lineRule="exact"/>
        <w:ind w:left="1112" w:hanging="287"/>
        <w:jc w:val="left"/>
        <w:rPr>
          <w:sz w:val="24"/>
        </w:rPr>
      </w:pPr>
      <w:r>
        <w:rPr>
          <w:sz w:val="24"/>
        </w:rPr>
        <w:t>научно-техническая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экспертиза;</w:t>
      </w:r>
    </w:p>
    <w:p w14:paraId="5A947EBA" w14:textId="77777777" w:rsidR="00BB7391" w:rsidRDefault="007B3F72">
      <w:pPr>
        <w:pStyle w:val="a4"/>
        <w:numPr>
          <w:ilvl w:val="0"/>
          <w:numId w:val="5"/>
        </w:numPr>
        <w:tabs>
          <w:tab w:val="left" w:pos="1113"/>
        </w:tabs>
        <w:spacing w:line="293" w:lineRule="exact"/>
        <w:ind w:left="1112" w:hanging="287"/>
        <w:jc w:val="left"/>
        <w:rPr>
          <w:sz w:val="24"/>
        </w:rPr>
      </w:pPr>
      <w:r>
        <w:rPr>
          <w:sz w:val="24"/>
        </w:rPr>
        <w:t>финансово-экономическая</w:t>
      </w:r>
      <w:r>
        <w:rPr>
          <w:spacing w:val="-9"/>
          <w:sz w:val="24"/>
        </w:rPr>
        <w:t xml:space="preserve"> </w:t>
      </w:r>
      <w:r>
        <w:rPr>
          <w:sz w:val="24"/>
        </w:rPr>
        <w:t>экспертиза;</w:t>
      </w:r>
    </w:p>
    <w:p w14:paraId="0DCE94EB" w14:textId="77777777" w:rsidR="00BB7391" w:rsidRDefault="007B3F72">
      <w:pPr>
        <w:pStyle w:val="a4"/>
        <w:numPr>
          <w:ilvl w:val="0"/>
          <w:numId w:val="5"/>
        </w:numPr>
        <w:tabs>
          <w:tab w:val="left" w:pos="1113"/>
        </w:tabs>
        <w:spacing w:line="294" w:lineRule="exact"/>
        <w:ind w:left="1112" w:hanging="287"/>
        <w:jc w:val="left"/>
        <w:rPr>
          <w:sz w:val="24"/>
        </w:rPr>
      </w:pPr>
      <w:r>
        <w:rPr>
          <w:sz w:val="24"/>
        </w:rPr>
        <w:t>правовая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экспертиза.</w:t>
      </w:r>
    </w:p>
    <w:p w14:paraId="4933ABB3" w14:textId="77777777" w:rsidR="00BB7391" w:rsidRDefault="00BB7391">
      <w:pPr>
        <w:pStyle w:val="a3"/>
        <w:spacing w:before="1"/>
        <w:ind w:left="0" w:firstLine="0"/>
        <w:jc w:val="left"/>
        <w:rPr>
          <w:sz w:val="18"/>
        </w:rPr>
      </w:pPr>
    </w:p>
    <w:p w14:paraId="5E4ED1EF" w14:textId="5FD00595" w:rsidR="00BB7391" w:rsidRPr="00DF6990" w:rsidRDefault="007B3F72">
      <w:pPr>
        <w:pStyle w:val="a4"/>
        <w:numPr>
          <w:ilvl w:val="1"/>
          <w:numId w:val="4"/>
        </w:numPr>
        <w:tabs>
          <w:tab w:val="left" w:pos="1461"/>
        </w:tabs>
        <w:spacing w:before="70"/>
        <w:ind w:right="129" w:firstLine="707"/>
        <w:rPr>
          <w:sz w:val="24"/>
          <w:lang w:val="ru-RU"/>
        </w:rPr>
      </w:pPr>
      <w:r w:rsidRPr="00DF6990">
        <w:rPr>
          <w:sz w:val="24"/>
          <w:lang w:val="ru-RU"/>
        </w:rPr>
        <w:t>По итогам проведения комплексной экспертизы Фонд</w:t>
      </w:r>
      <w:r w:rsidR="00637D8B">
        <w:rPr>
          <w:sz w:val="24"/>
          <w:lang w:val="ru-RU"/>
        </w:rPr>
        <w:t>ы</w:t>
      </w:r>
      <w:r w:rsidRPr="00DF6990">
        <w:rPr>
          <w:sz w:val="24"/>
          <w:lang w:val="ru-RU"/>
        </w:rPr>
        <w:t xml:space="preserve"> вынос</w:t>
      </w:r>
      <w:r w:rsidR="00637D8B">
        <w:rPr>
          <w:sz w:val="24"/>
          <w:lang w:val="ru-RU"/>
        </w:rPr>
        <w:t>я</w:t>
      </w:r>
      <w:r w:rsidRPr="00DF6990">
        <w:rPr>
          <w:sz w:val="24"/>
          <w:lang w:val="ru-RU"/>
        </w:rPr>
        <w:t>т Заявку 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рекомендации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условиям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участия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Фонд</w:t>
      </w:r>
      <w:r w:rsidR="00637D8B">
        <w:rPr>
          <w:sz w:val="24"/>
          <w:lang w:val="ru-RU"/>
        </w:rPr>
        <w:t>ов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1"/>
          <w:sz w:val="24"/>
          <w:lang w:val="ru-RU"/>
        </w:rPr>
        <w:t xml:space="preserve"> </w:t>
      </w:r>
      <w:r w:rsidR="00637D8B">
        <w:rPr>
          <w:spacing w:val="1"/>
          <w:sz w:val="24"/>
          <w:lang w:val="ru-RU"/>
        </w:rPr>
        <w:t>со</w:t>
      </w:r>
      <w:r w:rsidRPr="00DF6990">
        <w:rPr>
          <w:sz w:val="24"/>
          <w:lang w:val="ru-RU"/>
        </w:rPr>
        <w:t>финансировании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рассмотрение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Экспертного совета.</w:t>
      </w:r>
    </w:p>
    <w:p w14:paraId="10D8AAD9" w14:textId="77777777" w:rsidR="00BB7391" w:rsidRPr="00DF6990" w:rsidRDefault="007B3F72">
      <w:pPr>
        <w:pStyle w:val="a4"/>
        <w:numPr>
          <w:ilvl w:val="1"/>
          <w:numId w:val="4"/>
        </w:numPr>
        <w:tabs>
          <w:tab w:val="left" w:pos="1530"/>
        </w:tabs>
        <w:spacing w:before="120"/>
        <w:ind w:right="128" w:firstLine="707"/>
        <w:rPr>
          <w:sz w:val="24"/>
          <w:lang w:val="ru-RU"/>
        </w:rPr>
      </w:pPr>
      <w:r w:rsidRPr="00DF6990">
        <w:rPr>
          <w:sz w:val="24"/>
          <w:lang w:val="ru-RU"/>
        </w:rPr>
        <w:t>Менеджер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сопровождает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Заявку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организует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комплексную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экспертизу:</w:t>
      </w:r>
    </w:p>
    <w:p w14:paraId="631F0552" w14:textId="77777777" w:rsidR="00BB7391" w:rsidRDefault="007B3F72">
      <w:pPr>
        <w:pStyle w:val="a4"/>
        <w:numPr>
          <w:ilvl w:val="0"/>
          <w:numId w:val="5"/>
        </w:numPr>
        <w:tabs>
          <w:tab w:val="left" w:pos="1113"/>
        </w:tabs>
        <w:spacing w:before="1" w:line="292" w:lineRule="exact"/>
        <w:ind w:left="1112" w:hanging="287"/>
        <w:rPr>
          <w:sz w:val="24"/>
        </w:rPr>
      </w:pPr>
      <w:r>
        <w:rPr>
          <w:sz w:val="24"/>
        </w:rPr>
        <w:t>обеспечивает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экспертизы;</w:t>
      </w:r>
    </w:p>
    <w:p w14:paraId="381C075C" w14:textId="77777777" w:rsidR="00BB7391" w:rsidRPr="00DF6990" w:rsidRDefault="007B3F72">
      <w:pPr>
        <w:pStyle w:val="a4"/>
        <w:numPr>
          <w:ilvl w:val="0"/>
          <w:numId w:val="5"/>
        </w:numPr>
        <w:tabs>
          <w:tab w:val="left" w:pos="1113"/>
        </w:tabs>
        <w:ind w:right="125" w:firstLine="707"/>
        <w:jc w:val="left"/>
        <w:rPr>
          <w:sz w:val="24"/>
          <w:lang w:val="ru-RU"/>
        </w:rPr>
      </w:pPr>
      <w:r w:rsidRPr="00DF6990">
        <w:rPr>
          <w:sz w:val="24"/>
          <w:lang w:val="ru-RU"/>
        </w:rPr>
        <w:t>обеспечивает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проведение</w:t>
      </w:r>
      <w:r w:rsidRPr="00DF6990">
        <w:rPr>
          <w:spacing w:val="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анализа</w:t>
      </w:r>
      <w:r w:rsidRPr="00DF6990">
        <w:rPr>
          <w:spacing w:val="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предлагаемого</w:t>
      </w:r>
      <w:r w:rsidRPr="00DF6990">
        <w:rPr>
          <w:spacing w:val="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Заявителем обеспечения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предполагаемых</w:t>
      </w:r>
      <w:r w:rsidRPr="00DF6990">
        <w:rPr>
          <w:spacing w:val="-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механизмов</w:t>
      </w:r>
      <w:r w:rsidRPr="00DF6990">
        <w:rPr>
          <w:spacing w:val="-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контроля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целевого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использования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средств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займа;</w:t>
      </w:r>
    </w:p>
    <w:p w14:paraId="265335D5" w14:textId="68D545B6" w:rsidR="00BB7391" w:rsidRPr="00DF6990" w:rsidRDefault="007B3F72">
      <w:pPr>
        <w:pStyle w:val="a4"/>
        <w:numPr>
          <w:ilvl w:val="0"/>
          <w:numId w:val="5"/>
        </w:numPr>
        <w:tabs>
          <w:tab w:val="left" w:pos="1113"/>
        </w:tabs>
        <w:ind w:right="130" w:firstLine="707"/>
        <w:jc w:val="left"/>
        <w:rPr>
          <w:sz w:val="24"/>
          <w:lang w:val="ru-RU"/>
        </w:rPr>
      </w:pPr>
      <w:r w:rsidRPr="00DF6990">
        <w:rPr>
          <w:sz w:val="24"/>
          <w:lang w:val="ru-RU"/>
        </w:rPr>
        <w:lastRenderedPageBreak/>
        <w:t>формирует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предварительные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условия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участия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Фонд</w:t>
      </w:r>
      <w:r w:rsidR="00857E07">
        <w:rPr>
          <w:sz w:val="24"/>
          <w:lang w:val="ru-RU"/>
        </w:rPr>
        <w:t>ов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1"/>
          <w:sz w:val="24"/>
          <w:lang w:val="ru-RU"/>
        </w:rPr>
        <w:t xml:space="preserve"> </w:t>
      </w:r>
      <w:r w:rsidR="00857E07">
        <w:rPr>
          <w:spacing w:val="1"/>
          <w:sz w:val="24"/>
          <w:lang w:val="ru-RU"/>
        </w:rPr>
        <w:t>со</w:t>
      </w:r>
      <w:r w:rsidRPr="00DF6990">
        <w:rPr>
          <w:sz w:val="24"/>
          <w:lang w:val="ru-RU"/>
        </w:rPr>
        <w:t>финансировании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проекта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учетом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суммы, срока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структуры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проекта.</w:t>
      </w:r>
    </w:p>
    <w:p w14:paraId="6144E4F3" w14:textId="77777777" w:rsidR="00BB7391" w:rsidRPr="00DF6990" w:rsidRDefault="007B3F72">
      <w:pPr>
        <w:pStyle w:val="a4"/>
        <w:numPr>
          <w:ilvl w:val="1"/>
          <w:numId w:val="4"/>
        </w:numPr>
        <w:tabs>
          <w:tab w:val="left" w:pos="1454"/>
        </w:tabs>
        <w:spacing w:before="115"/>
        <w:ind w:right="127" w:firstLine="707"/>
        <w:rPr>
          <w:sz w:val="24"/>
          <w:lang w:val="ru-RU"/>
        </w:rPr>
      </w:pPr>
      <w:r w:rsidRPr="00DF6990">
        <w:rPr>
          <w:sz w:val="24"/>
          <w:lang w:val="ru-RU"/>
        </w:rPr>
        <w:t>Общий</w:t>
      </w:r>
      <w:r w:rsidRPr="00DF6990">
        <w:rPr>
          <w:spacing w:val="17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срок</w:t>
      </w:r>
      <w:r w:rsidRPr="00DF6990">
        <w:rPr>
          <w:spacing w:val="2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проведения</w:t>
      </w:r>
      <w:r w:rsidRPr="00DF6990">
        <w:rPr>
          <w:spacing w:val="19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комплексной</w:t>
      </w:r>
      <w:r w:rsidRPr="00DF6990">
        <w:rPr>
          <w:spacing w:val="20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экспертизы</w:t>
      </w:r>
      <w:r w:rsidRPr="00DF6990">
        <w:rPr>
          <w:spacing w:val="18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не</w:t>
      </w:r>
      <w:r w:rsidRPr="00DF6990">
        <w:rPr>
          <w:spacing w:val="20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должен</w:t>
      </w:r>
      <w:r w:rsidRPr="00DF6990">
        <w:rPr>
          <w:spacing w:val="19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превышать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pacing w:val="-1"/>
          <w:sz w:val="24"/>
          <w:lang w:val="ru-RU"/>
        </w:rPr>
        <w:t>40</w:t>
      </w:r>
      <w:r w:rsidRPr="00DF6990">
        <w:rPr>
          <w:spacing w:val="-16"/>
          <w:sz w:val="24"/>
          <w:lang w:val="ru-RU"/>
        </w:rPr>
        <w:t xml:space="preserve"> </w:t>
      </w:r>
      <w:r w:rsidRPr="00DF6990">
        <w:rPr>
          <w:spacing w:val="-1"/>
          <w:sz w:val="24"/>
          <w:lang w:val="ru-RU"/>
        </w:rPr>
        <w:t>(Сорока)</w:t>
      </w:r>
      <w:r w:rsidRPr="00DF6990">
        <w:rPr>
          <w:spacing w:val="-13"/>
          <w:sz w:val="24"/>
          <w:lang w:val="ru-RU"/>
        </w:rPr>
        <w:t xml:space="preserve"> </w:t>
      </w:r>
      <w:r w:rsidRPr="00DF6990">
        <w:rPr>
          <w:spacing w:val="-1"/>
          <w:sz w:val="24"/>
          <w:lang w:val="ru-RU"/>
        </w:rPr>
        <w:t>дней</w:t>
      </w:r>
      <w:r w:rsidRPr="00DF6990">
        <w:rPr>
          <w:spacing w:val="-13"/>
          <w:sz w:val="24"/>
          <w:lang w:val="ru-RU"/>
        </w:rPr>
        <w:t xml:space="preserve"> </w:t>
      </w:r>
      <w:r w:rsidRPr="00DF6990">
        <w:rPr>
          <w:spacing w:val="-1"/>
          <w:sz w:val="24"/>
          <w:lang w:val="ru-RU"/>
        </w:rPr>
        <w:t>с</w:t>
      </w:r>
      <w:r w:rsidRPr="00DF6990">
        <w:rPr>
          <w:spacing w:val="-12"/>
          <w:sz w:val="24"/>
          <w:lang w:val="ru-RU"/>
        </w:rPr>
        <w:t xml:space="preserve"> </w:t>
      </w:r>
      <w:r w:rsidRPr="00DF6990">
        <w:rPr>
          <w:spacing w:val="-1"/>
          <w:sz w:val="24"/>
          <w:lang w:val="ru-RU"/>
        </w:rPr>
        <w:t>момента</w:t>
      </w:r>
      <w:r w:rsidRPr="00DF6990">
        <w:rPr>
          <w:spacing w:val="-10"/>
          <w:sz w:val="24"/>
          <w:lang w:val="ru-RU"/>
        </w:rPr>
        <w:t xml:space="preserve"> </w:t>
      </w:r>
      <w:r w:rsidRPr="00DF6990">
        <w:rPr>
          <w:spacing w:val="-1"/>
          <w:sz w:val="24"/>
          <w:lang w:val="ru-RU"/>
        </w:rPr>
        <w:t>принятия</w:t>
      </w:r>
      <w:r w:rsidRPr="00DF6990">
        <w:rPr>
          <w:spacing w:val="-11"/>
          <w:sz w:val="24"/>
          <w:lang w:val="ru-RU"/>
        </w:rPr>
        <w:t xml:space="preserve"> </w:t>
      </w:r>
      <w:r w:rsidRPr="00DF6990">
        <w:rPr>
          <w:spacing w:val="-1"/>
          <w:sz w:val="24"/>
          <w:lang w:val="ru-RU"/>
        </w:rPr>
        <w:t>решения</w:t>
      </w:r>
      <w:r w:rsidRPr="00DF6990">
        <w:rPr>
          <w:spacing w:val="-13"/>
          <w:sz w:val="24"/>
          <w:lang w:val="ru-RU"/>
        </w:rPr>
        <w:t xml:space="preserve"> </w:t>
      </w:r>
      <w:r w:rsidRPr="00DF6990">
        <w:rPr>
          <w:spacing w:val="-1"/>
          <w:sz w:val="24"/>
          <w:lang w:val="ru-RU"/>
        </w:rPr>
        <w:t>о</w:t>
      </w:r>
      <w:r w:rsidRPr="00DF6990">
        <w:rPr>
          <w:spacing w:val="-11"/>
          <w:sz w:val="24"/>
          <w:lang w:val="ru-RU"/>
        </w:rPr>
        <w:t xml:space="preserve"> </w:t>
      </w:r>
      <w:r w:rsidRPr="00DF6990">
        <w:rPr>
          <w:spacing w:val="-1"/>
          <w:sz w:val="24"/>
          <w:lang w:val="ru-RU"/>
        </w:rPr>
        <w:t>назначении</w:t>
      </w:r>
      <w:r w:rsidRPr="00DF6990">
        <w:rPr>
          <w:spacing w:val="-1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комплексной</w:t>
      </w:r>
      <w:r w:rsidRPr="00DF6990">
        <w:rPr>
          <w:spacing w:val="-1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экспертизы.</w:t>
      </w:r>
    </w:p>
    <w:p w14:paraId="2B101D70" w14:textId="6EEB1151" w:rsidR="00BB7391" w:rsidRPr="00DF6990" w:rsidRDefault="007B3F72">
      <w:pPr>
        <w:pStyle w:val="a3"/>
        <w:spacing w:before="127"/>
        <w:ind w:right="125" w:firstLine="851"/>
        <w:rPr>
          <w:lang w:val="ru-RU"/>
        </w:rPr>
      </w:pPr>
      <w:r w:rsidRPr="00DF6990">
        <w:rPr>
          <w:lang w:val="ru-RU"/>
        </w:rPr>
        <w:t>В</w:t>
      </w:r>
      <w:r w:rsidRPr="00DF6990">
        <w:rPr>
          <w:spacing w:val="-8"/>
          <w:lang w:val="ru-RU"/>
        </w:rPr>
        <w:t xml:space="preserve"> </w:t>
      </w:r>
      <w:r w:rsidRPr="00DF6990">
        <w:rPr>
          <w:lang w:val="ru-RU"/>
        </w:rPr>
        <w:t>случае,</w:t>
      </w:r>
      <w:r w:rsidRPr="00DF6990">
        <w:rPr>
          <w:spacing w:val="-8"/>
          <w:lang w:val="ru-RU"/>
        </w:rPr>
        <w:t xml:space="preserve"> </w:t>
      </w:r>
      <w:r w:rsidRPr="00DF6990">
        <w:rPr>
          <w:lang w:val="ru-RU"/>
        </w:rPr>
        <w:t>если</w:t>
      </w:r>
      <w:r w:rsidRPr="00DF6990">
        <w:rPr>
          <w:spacing w:val="-8"/>
          <w:lang w:val="ru-RU"/>
        </w:rPr>
        <w:t xml:space="preserve"> </w:t>
      </w:r>
      <w:r w:rsidRPr="00DF6990">
        <w:rPr>
          <w:lang w:val="ru-RU"/>
        </w:rPr>
        <w:t>назначение</w:t>
      </w:r>
      <w:r w:rsidRPr="00DF6990">
        <w:rPr>
          <w:spacing w:val="-7"/>
          <w:lang w:val="ru-RU"/>
        </w:rPr>
        <w:t xml:space="preserve"> </w:t>
      </w:r>
      <w:r w:rsidRPr="00DF6990">
        <w:rPr>
          <w:lang w:val="ru-RU"/>
        </w:rPr>
        <w:t>комплексной</w:t>
      </w:r>
      <w:r w:rsidRPr="00DF6990">
        <w:rPr>
          <w:spacing w:val="-8"/>
          <w:lang w:val="ru-RU"/>
        </w:rPr>
        <w:t xml:space="preserve"> </w:t>
      </w:r>
      <w:r w:rsidRPr="00DF6990">
        <w:rPr>
          <w:lang w:val="ru-RU"/>
        </w:rPr>
        <w:t>экспертизы</w:t>
      </w:r>
      <w:r w:rsidRPr="00DF6990">
        <w:rPr>
          <w:spacing w:val="-8"/>
          <w:lang w:val="ru-RU"/>
        </w:rPr>
        <w:t xml:space="preserve"> </w:t>
      </w:r>
      <w:r w:rsidRPr="00DF6990">
        <w:rPr>
          <w:lang w:val="ru-RU"/>
        </w:rPr>
        <w:t>проекта</w:t>
      </w:r>
      <w:r w:rsidRPr="00DF6990">
        <w:rPr>
          <w:spacing w:val="-8"/>
          <w:lang w:val="ru-RU"/>
        </w:rPr>
        <w:t xml:space="preserve"> </w:t>
      </w:r>
      <w:r w:rsidRPr="00DF6990">
        <w:rPr>
          <w:lang w:val="ru-RU"/>
        </w:rPr>
        <w:t>непосредственно</w:t>
      </w:r>
      <w:r w:rsidRPr="00DF6990">
        <w:rPr>
          <w:spacing w:val="-64"/>
          <w:lang w:val="ru-RU"/>
        </w:rPr>
        <w:t xml:space="preserve"> </w:t>
      </w:r>
      <w:r w:rsidRPr="00DF6990">
        <w:rPr>
          <w:lang w:val="ru-RU"/>
        </w:rPr>
        <w:t>после прохождения входной экспертизы невозможно ввиду значительного числа уже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находящихся на этой стадии проектов в Фонд</w:t>
      </w:r>
      <w:r w:rsidR="00857E07">
        <w:rPr>
          <w:lang w:val="ru-RU"/>
        </w:rPr>
        <w:t>ах</w:t>
      </w:r>
      <w:r w:rsidRPr="00DF6990">
        <w:rPr>
          <w:lang w:val="ru-RU"/>
        </w:rPr>
        <w:t>, Менеджер проекта в течение одного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дня уведомляет об</w:t>
      </w:r>
      <w:r w:rsidRPr="00DF6990">
        <w:rPr>
          <w:spacing w:val="-1"/>
          <w:lang w:val="ru-RU"/>
        </w:rPr>
        <w:t xml:space="preserve"> </w:t>
      </w:r>
      <w:r w:rsidRPr="00DF6990">
        <w:rPr>
          <w:lang w:val="ru-RU"/>
        </w:rPr>
        <w:t>этом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Заявителя.</w:t>
      </w:r>
    </w:p>
    <w:p w14:paraId="24461F64" w14:textId="25B9B28A" w:rsidR="00BB7391" w:rsidRPr="00DF6990" w:rsidRDefault="007B3F72">
      <w:pPr>
        <w:pStyle w:val="a3"/>
        <w:spacing w:before="121"/>
        <w:ind w:right="126" w:firstLine="851"/>
        <w:rPr>
          <w:lang w:val="ru-RU"/>
        </w:rPr>
      </w:pPr>
      <w:r w:rsidRPr="00DF6990">
        <w:rPr>
          <w:lang w:val="ru-RU"/>
        </w:rPr>
        <w:t>По мере прохождения проектов через Экспертный совет и высвобождения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ресурсов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(экспертов)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Фонд</w:t>
      </w:r>
      <w:r w:rsidR="00857E07">
        <w:rPr>
          <w:lang w:val="ru-RU"/>
        </w:rPr>
        <w:t>ов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проект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направляется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на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комплексную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экспертизу.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Менеджер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проекта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принимает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решение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о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назначении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комплексной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экспертизы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в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течение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трех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дней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после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получения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информации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о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высвобождении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ресурсов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(экспертов)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и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уведомляет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об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этом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Заявителя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в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день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направления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проекта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на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комплексную</w:t>
      </w:r>
      <w:r w:rsidRPr="00DF6990">
        <w:rPr>
          <w:spacing w:val="-6"/>
          <w:lang w:val="ru-RU"/>
        </w:rPr>
        <w:t xml:space="preserve"> </w:t>
      </w:r>
      <w:r w:rsidRPr="00DF6990">
        <w:rPr>
          <w:lang w:val="ru-RU"/>
        </w:rPr>
        <w:t>экспертизу</w:t>
      </w:r>
      <w:r w:rsidRPr="00DF6990">
        <w:rPr>
          <w:spacing w:val="-9"/>
          <w:lang w:val="ru-RU"/>
        </w:rPr>
        <w:t xml:space="preserve"> </w:t>
      </w:r>
      <w:r w:rsidRPr="00DF6990">
        <w:rPr>
          <w:lang w:val="ru-RU"/>
        </w:rPr>
        <w:t>путем</w:t>
      </w:r>
      <w:r w:rsidRPr="00DF6990">
        <w:rPr>
          <w:spacing w:val="-5"/>
          <w:lang w:val="ru-RU"/>
        </w:rPr>
        <w:t xml:space="preserve"> </w:t>
      </w:r>
      <w:r w:rsidRPr="00DF6990">
        <w:rPr>
          <w:lang w:val="ru-RU"/>
        </w:rPr>
        <w:t>изменения</w:t>
      </w:r>
      <w:r w:rsidRPr="00DF6990">
        <w:rPr>
          <w:spacing w:val="-7"/>
          <w:lang w:val="ru-RU"/>
        </w:rPr>
        <w:t xml:space="preserve"> </w:t>
      </w:r>
      <w:r w:rsidRPr="00DF6990">
        <w:rPr>
          <w:lang w:val="ru-RU"/>
        </w:rPr>
        <w:t>статуса</w:t>
      </w:r>
      <w:r w:rsidRPr="00DF6990">
        <w:rPr>
          <w:spacing w:val="-3"/>
          <w:lang w:val="ru-RU"/>
        </w:rPr>
        <w:t xml:space="preserve"> </w:t>
      </w:r>
      <w:r w:rsidRPr="00DF6990">
        <w:rPr>
          <w:lang w:val="ru-RU"/>
        </w:rPr>
        <w:t>проекта</w:t>
      </w:r>
      <w:r w:rsidRPr="00DF6990">
        <w:rPr>
          <w:spacing w:val="-6"/>
          <w:lang w:val="ru-RU"/>
        </w:rPr>
        <w:t xml:space="preserve"> </w:t>
      </w:r>
      <w:r w:rsidRPr="00DF6990">
        <w:rPr>
          <w:lang w:val="ru-RU"/>
        </w:rPr>
        <w:t>и</w:t>
      </w:r>
      <w:r w:rsidRPr="00DF6990">
        <w:rPr>
          <w:spacing w:val="-5"/>
          <w:lang w:val="ru-RU"/>
        </w:rPr>
        <w:t xml:space="preserve"> </w:t>
      </w:r>
      <w:r w:rsidRPr="00DF6990">
        <w:rPr>
          <w:lang w:val="ru-RU"/>
        </w:rPr>
        <w:t>направления</w:t>
      </w:r>
      <w:r w:rsidRPr="00DF6990">
        <w:rPr>
          <w:spacing w:val="-7"/>
          <w:lang w:val="ru-RU"/>
        </w:rPr>
        <w:t xml:space="preserve"> </w:t>
      </w:r>
      <w:r w:rsidRPr="00DF6990">
        <w:rPr>
          <w:lang w:val="ru-RU"/>
        </w:rPr>
        <w:t>сообщения</w:t>
      </w:r>
      <w:r w:rsidRPr="00DF6990">
        <w:rPr>
          <w:spacing w:val="-64"/>
          <w:lang w:val="ru-RU"/>
        </w:rPr>
        <w:t xml:space="preserve"> </w:t>
      </w:r>
      <w:r w:rsidRPr="00DF6990">
        <w:rPr>
          <w:lang w:val="ru-RU"/>
        </w:rPr>
        <w:t>в</w:t>
      </w:r>
      <w:r w:rsidRPr="00DF6990">
        <w:rPr>
          <w:spacing w:val="-2"/>
          <w:lang w:val="ru-RU"/>
        </w:rPr>
        <w:t xml:space="preserve"> </w:t>
      </w:r>
      <w:r w:rsidRPr="00DF6990">
        <w:rPr>
          <w:lang w:val="ru-RU"/>
        </w:rPr>
        <w:t>Личном кабинете.</w:t>
      </w:r>
    </w:p>
    <w:p w14:paraId="312F00AB" w14:textId="7DE0C3E7" w:rsidR="00BB7391" w:rsidRPr="00DF6990" w:rsidRDefault="007B3F72">
      <w:pPr>
        <w:pStyle w:val="a3"/>
        <w:spacing w:before="120"/>
        <w:ind w:right="126" w:firstLine="851"/>
        <w:rPr>
          <w:lang w:val="ru-RU"/>
        </w:rPr>
      </w:pPr>
      <w:r w:rsidRPr="00DF6990">
        <w:rPr>
          <w:lang w:val="ru-RU"/>
        </w:rPr>
        <w:t>В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случае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направления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проекта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на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доработку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по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итогам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комплексной</w:t>
      </w:r>
      <w:r w:rsidRPr="00DF6990">
        <w:rPr>
          <w:spacing w:val="-64"/>
          <w:lang w:val="ru-RU"/>
        </w:rPr>
        <w:t xml:space="preserve"> </w:t>
      </w:r>
      <w:r w:rsidRPr="00DF6990">
        <w:rPr>
          <w:lang w:val="ru-RU"/>
        </w:rPr>
        <w:t>экспертизы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отсчет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срока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проведения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комплексной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экспертизы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Фонд</w:t>
      </w:r>
      <w:r w:rsidR="00857E07">
        <w:rPr>
          <w:lang w:val="ru-RU"/>
        </w:rPr>
        <w:t>ами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приостанавливается и возобновляется после устранения Заявителем замечаний по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материалам</w:t>
      </w:r>
      <w:r w:rsidRPr="00DF6990">
        <w:rPr>
          <w:spacing w:val="-3"/>
          <w:lang w:val="ru-RU"/>
        </w:rPr>
        <w:t xml:space="preserve"> </w:t>
      </w:r>
      <w:r w:rsidRPr="00DF6990">
        <w:rPr>
          <w:lang w:val="ru-RU"/>
        </w:rPr>
        <w:t>проекта.</w:t>
      </w:r>
    </w:p>
    <w:p w14:paraId="73396294" w14:textId="77777777" w:rsidR="00BB7391" w:rsidRPr="00DF6990" w:rsidRDefault="007B3F72">
      <w:pPr>
        <w:pStyle w:val="a4"/>
        <w:numPr>
          <w:ilvl w:val="1"/>
          <w:numId w:val="4"/>
        </w:numPr>
        <w:tabs>
          <w:tab w:val="left" w:pos="1516"/>
        </w:tabs>
        <w:spacing w:before="121"/>
        <w:ind w:right="127" w:firstLine="707"/>
        <w:rPr>
          <w:sz w:val="24"/>
          <w:lang w:val="ru-RU"/>
        </w:rPr>
      </w:pPr>
      <w:r w:rsidRPr="00DF6990">
        <w:rPr>
          <w:sz w:val="24"/>
          <w:lang w:val="ru-RU"/>
        </w:rPr>
        <w:t>Последовательность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проведения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отдельных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направлений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экспертизы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определяется Менеджером проекта, исходя из требования проведения экспертизы 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минимальные сроки.</w:t>
      </w:r>
    </w:p>
    <w:p w14:paraId="7B87CC63" w14:textId="3D6C2B10" w:rsidR="00BB7391" w:rsidRPr="00DF6990" w:rsidRDefault="007B3F72">
      <w:pPr>
        <w:pStyle w:val="a4"/>
        <w:numPr>
          <w:ilvl w:val="1"/>
          <w:numId w:val="4"/>
        </w:numPr>
        <w:tabs>
          <w:tab w:val="left" w:pos="1535"/>
        </w:tabs>
        <w:spacing w:before="120"/>
        <w:ind w:right="125" w:firstLine="707"/>
        <w:rPr>
          <w:sz w:val="24"/>
          <w:lang w:val="ru-RU"/>
        </w:rPr>
      </w:pPr>
      <w:r w:rsidRPr="00DF6990">
        <w:rPr>
          <w:sz w:val="24"/>
          <w:lang w:val="ru-RU"/>
        </w:rPr>
        <w:t>Фонд</w:t>
      </w:r>
      <w:r w:rsidR="00857E07">
        <w:rPr>
          <w:sz w:val="24"/>
          <w:lang w:val="ru-RU"/>
        </w:rPr>
        <w:t>ы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вправе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привлекать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внешних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экспертов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для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проведения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независимой экспертизы, в т.ч. и в тех случаях, когда Заявитель уже привлекал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внешних экспертов и представил соответствующее заключение. В соответствии с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условиями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соглашений,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заключенных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</w:t>
      </w:r>
      <w:r w:rsidRPr="00DF6990">
        <w:rPr>
          <w:spacing w:val="1"/>
          <w:sz w:val="24"/>
          <w:lang w:val="ru-RU"/>
        </w:rPr>
        <w:t xml:space="preserve"> </w:t>
      </w:r>
      <w:r w:rsidR="00637D8B">
        <w:rPr>
          <w:sz w:val="24"/>
          <w:lang w:val="ru-RU"/>
        </w:rPr>
        <w:t>Р</w:t>
      </w:r>
      <w:r w:rsidRPr="00DF6990">
        <w:rPr>
          <w:sz w:val="24"/>
          <w:lang w:val="ru-RU"/>
        </w:rPr>
        <w:t>егиональными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фондами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развития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промышленности,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Фонд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вправе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принять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научно-техническую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экспертизу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специализированной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организации,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предоставленную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региональными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фондами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развития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промышленности, как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собственную.</w:t>
      </w:r>
    </w:p>
    <w:p w14:paraId="23B8DF4A" w14:textId="77777777" w:rsidR="00BB7391" w:rsidRPr="00DF6990" w:rsidRDefault="007B3F72">
      <w:pPr>
        <w:pStyle w:val="a4"/>
        <w:numPr>
          <w:ilvl w:val="1"/>
          <w:numId w:val="4"/>
        </w:numPr>
        <w:tabs>
          <w:tab w:val="left" w:pos="1641"/>
        </w:tabs>
        <w:spacing w:before="121"/>
        <w:ind w:right="128" w:firstLine="707"/>
        <w:rPr>
          <w:sz w:val="24"/>
          <w:lang w:val="ru-RU"/>
        </w:rPr>
      </w:pPr>
      <w:r w:rsidRPr="00DF6990">
        <w:rPr>
          <w:sz w:val="24"/>
          <w:lang w:val="ru-RU"/>
        </w:rPr>
        <w:t>Фамилии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экспертов,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рецензирующих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поданные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проекты,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носят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конфиденциальный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характер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Заявителям,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равно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как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другим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лицам,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сообщаются.</w:t>
      </w:r>
    </w:p>
    <w:p w14:paraId="065ACDF6" w14:textId="7E12616A" w:rsidR="00BB7391" w:rsidRPr="00DF6990" w:rsidRDefault="007B3F72">
      <w:pPr>
        <w:pStyle w:val="a4"/>
        <w:numPr>
          <w:ilvl w:val="1"/>
          <w:numId w:val="4"/>
        </w:numPr>
        <w:tabs>
          <w:tab w:val="left" w:pos="1444"/>
        </w:tabs>
        <w:spacing w:before="120"/>
        <w:ind w:right="129" w:firstLine="707"/>
        <w:rPr>
          <w:sz w:val="24"/>
          <w:lang w:val="ru-RU"/>
        </w:rPr>
      </w:pPr>
      <w:r w:rsidRPr="00DF6990">
        <w:rPr>
          <w:sz w:val="24"/>
          <w:lang w:val="ru-RU"/>
        </w:rPr>
        <w:t>Подразделения Фонд</w:t>
      </w:r>
      <w:r w:rsidR="00857E07">
        <w:rPr>
          <w:sz w:val="24"/>
          <w:lang w:val="ru-RU"/>
        </w:rPr>
        <w:t>ов</w:t>
      </w:r>
      <w:r w:rsidRPr="00DF6990">
        <w:rPr>
          <w:sz w:val="24"/>
          <w:lang w:val="ru-RU"/>
        </w:rPr>
        <w:t>, участвующие в экспертизе проекта, имеют право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запрашивать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у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Заявителя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комментарии,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пояснения,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также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дополнительные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документы,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необходимые для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проведения</w:t>
      </w:r>
      <w:r w:rsidRPr="00DF6990">
        <w:rPr>
          <w:spacing w:val="-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экспертизы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проекту.</w:t>
      </w:r>
    </w:p>
    <w:p w14:paraId="649C130F" w14:textId="77777777" w:rsidR="00BB7391" w:rsidRPr="00DF6990" w:rsidRDefault="007B3F72">
      <w:pPr>
        <w:pStyle w:val="a3"/>
        <w:spacing w:before="120" w:line="242" w:lineRule="auto"/>
        <w:ind w:right="124"/>
        <w:rPr>
          <w:lang w:val="ru-RU"/>
        </w:rPr>
      </w:pPr>
      <w:r w:rsidRPr="00DF6990">
        <w:rPr>
          <w:lang w:val="ru-RU"/>
        </w:rPr>
        <w:t>В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случае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если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Заявитель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не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предоставил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в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течение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30 (Тридцати)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дней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запрошенные</w:t>
      </w:r>
      <w:r w:rsidRPr="00DF6990">
        <w:rPr>
          <w:spacing w:val="-6"/>
          <w:lang w:val="ru-RU"/>
        </w:rPr>
        <w:t xml:space="preserve"> </w:t>
      </w:r>
      <w:r w:rsidRPr="00DF6990">
        <w:rPr>
          <w:lang w:val="ru-RU"/>
        </w:rPr>
        <w:t>документы,</w:t>
      </w:r>
      <w:r w:rsidRPr="00DF6990">
        <w:rPr>
          <w:spacing w:val="-6"/>
          <w:lang w:val="ru-RU"/>
        </w:rPr>
        <w:t xml:space="preserve"> </w:t>
      </w:r>
      <w:r w:rsidRPr="00DF6990">
        <w:rPr>
          <w:lang w:val="ru-RU"/>
        </w:rPr>
        <w:t>Менеджер</w:t>
      </w:r>
      <w:r w:rsidRPr="00DF6990">
        <w:rPr>
          <w:spacing w:val="-6"/>
          <w:lang w:val="ru-RU"/>
        </w:rPr>
        <w:t xml:space="preserve"> </w:t>
      </w:r>
      <w:r w:rsidRPr="00DF6990">
        <w:rPr>
          <w:lang w:val="ru-RU"/>
        </w:rPr>
        <w:t>проекта</w:t>
      </w:r>
      <w:r w:rsidRPr="00DF6990">
        <w:rPr>
          <w:spacing w:val="-5"/>
          <w:lang w:val="ru-RU"/>
        </w:rPr>
        <w:t xml:space="preserve"> </w:t>
      </w:r>
      <w:r w:rsidRPr="00DF6990">
        <w:rPr>
          <w:lang w:val="ru-RU"/>
        </w:rPr>
        <w:t>принимает</w:t>
      </w:r>
      <w:r w:rsidRPr="00DF6990">
        <w:rPr>
          <w:spacing w:val="-8"/>
          <w:lang w:val="ru-RU"/>
        </w:rPr>
        <w:t xml:space="preserve"> </w:t>
      </w:r>
      <w:r w:rsidRPr="00DF6990">
        <w:rPr>
          <w:lang w:val="ru-RU"/>
        </w:rPr>
        <w:t>решение</w:t>
      </w:r>
      <w:r w:rsidRPr="00DF6990">
        <w:rPr>
          <w:spacing w:val="-6"/>
          <w:lang w:val="ru-RU"/>
        </w:rPr>
        <w:t xml:space="preserve"> </w:t>
      </w:r>
      <w:r w:rsidRPr="00DF6990">
        <w:rPr>
          <w:lang w:val="ru-RU"/>
        </w:rPr>
        <w:t>о</w:t>
      </w:r>
      <w:r w:rsidRPr="00DF6990">
        <w:rPr>
          <w:spacing w:val="-6"/>
          <w:lang w:val="ru-RU"/>
        </w:rPr>
        <w:t xml:space="preserve"> </w:t>
      </w:r>
      <w:r w:rsidRPr="00DF6990">
        <w:rPr>
          <w:lang w:val="ru-RU"/>
        </w:rPr>
        <w:t>присвоении</w:t>
      </w:r>
      <w:r w:rsidRPr="00DF6990">
        <w:rPr>
          <w:spacing w:val="-6"/>
          <w:lang w:val="ru-RU"/>
        </w:rPr>
        <w:t xml:space="preserve"> </w:t>
      </w:r>
      <w:r w:rsidRPr="00DF6990">
        <w:rPr>
          <w:lang w:val="ru-RU"/>
        </w:rPr>
        <w:t>такой</w:t>
      </w:r>
      <w:r w:rsidRPr="00DF6990">
        <w:rPr>
          <w:spacing w:val="-64"/>
          <w:lang w:val="ru-RU"/>
        </w:rPr>
        <w:t xml:space="preserve"> </w:t>
      </w:r>
      <w:r w:rsidRPr="00DF6990">
        <w:rPr>
          <w:lang w:val="ru-RU"/>
        </w:rPr>
        <w:t>Заявке статуса "Приостановлена работа по проекту" и прекращении комплексной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экспертизы</w:t>
      </w:r>
      <w:r w:rsidRPr="00DF6990">
        <w:rPr>
          <w:spacing w:val="-3"/>
          <w:lang w:val="ru-RU"/>
        </w:rPr>
        <w:t xml:space="preserve"> </w:t>
      </w:r>
      <w:r w:rsidRPr="00DF6990">
        <w:rPr>
          <w:lang w:val="ru-RU"/>
        </w:rPr>
        <w:t>по проекту.</w:t>
      </w:r>
    </w:p>
    <w:p w14:paraId="5294053C" w14:textId="5FCBE6DA" w:rsidR="00BB7391" w:rsidRPr="007B1E9F" w:rsidRDefault="007B3F72" w:rsidP="007B1E9F">
      <w:pPr>
        <w:pStyle w:val="a4"/>
        <w:numPr>
          <w:ilvl w:val="1"/>
          <w:numId w:val="4"/>
        </w:numPr>
        <w:tabs>
          <w:tab w:val="left" w:pos="1456"/>
        </w:tabs>
        <w:spacing w:before="70"/>
        <w:ind w:right="128" w:firstLine="733"/>
        <w:rPr>
          <w:sz w:val="24"/>
          <w:lang w:val="ru-RU"/>
        </w:rPr>
      </w:pPr>
      <w:r w:rsidRPr="007B1E9F">
        <w:rPr>
          <w:sz w:val="24"/>
          <w:lang w:val="ru-RU"/>
        </w:rPr>
        <w:t>В ходе проведения экспертизы Фонд</w:t>
      </w:r>
      <w:r w:rsidR="00857E07">
        <w:rPr>
          <w:sz w:val="24"/>
          <w:lang w:val="ru-RU"/>
        </w:rPr>
        <w:t>ы</w:t>
      </w:r>
      <w:r w:rsidRPr="007B1E9F">
        <w:rPr>
          <w:sz w:val="24"/>
          <w:lang w:val="ru-RU"/>
        </w:rPr>
        <w:t xml:space="preserve"> использу</w:t>
      </w:r>
      <w:r w:rsidR="00857E07">
        <w:rPr>
          <w:sz w:val="24"/>
          <w:lang w:val="ru-RU"/>
        </w:rPr>
        <w:t>ю</w:t>
      </w:r>
      <w:r w:rsidRPr="007B1E9F">
        <w:rPr>
          <w:sz w:val="24"/>
          <w:lang w:val="ru-RU"/>
        </w:rPr>
        <w:t>т помимо информации и документов, предоставленных Заявителем, информацию из внешних источников,</w:t>
      </w:r>
      <w:r w:rsidR="007B1E9F">
        <w:rPr>
          <w:sz w:val="24"/>
          <w:lang w:val="ru-RU"/>
        </w:rPr>
        <w:t xml:space="preserve"> </w:t>
      </w:r>
      <w:r w:rsidRPr="007B1E9F">
        <w:rPr>
          <w:sz w:val="24"/>
          <w:lang w:val="ru-RU"/>
        </w:rPr>
        <w:t>включая прогнозы и аналитические исследования третьих лиц, электронные сервисы государственных органов.</w:t>
      </w:r>
    </w:p>
    <w:p w14:paraId="1399A006" w14:textId="7271754C" w:rsidR="00BB7391" w:rsidRPr="00DF6990" w:rsidRDefault="007B3F72">
      <w:pPr>
        <w:pStyle w:val="a4"/>
        <w:numPr>
          <w:ilvl w:val="1"/>
          <w:numId w:val="4"/>
        </w:numPr>
        <w:tabs>
          <w:tab w:val="left" w:pos="1629"/>
        </w:tabs>
        <w:spacing w:before="120"/>
        <w:ind w:right="125" w:firstLine="707"/>
        <w:rPr>
          <w:sz w:val="24"/>
          <w:lang w:val="ru-RU"/>
        </w:rPr>
      </w:pPr>
      <w:r w:rsidRPr="00DF6990">
        <w:rPr>
          <w:sz w:val="24"/>
          <w:lang w:val="ru-RU"/>
        </w:rPr>
        <w:t>Сотрудникам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Фонд</w:t>
      </w:r>
      <w:r w:rsidR="00857E07">
        <w:rPr>
          <w:sz w:val="24"/>
          <w:lang w:val="ru-RU"/>
        </w:rPr>
        <w:t>ов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запрещается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корректировать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параметры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документацию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Заявителя,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предоставлять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ему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возможность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самому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заполнять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разделы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экспертизы.</w:t>
      </w:r>
    </w:p>
    <w:p w14:paraId="079CB5C3" w14:textId="77777777" w:rsidR="00BB7391" w:rsidRPr="00DF6990" w:rsidRDefault="007B3F72">
      <w:pPr>
        <w:pStyle w:val="a4"/>
        <w:numPr>
          <w:ilvl w:val="1"/>
          <w:numId w:val="4"/>
        </w:numPr>
        <w:tabs>
          <w:tab w:val="left" w:pos="1511"/>
        </w:tabs>
        <w:spacing w:before="120"/>
        <w:ind w:right="127" w:firstLine="707"/>
        <w:rPr>
          <w:sz w:val="24"/>
          <w:lang w:val="ru-RU"/>
        </w:rPr>
      </w:pPr>
      <w:r w:rsidRPr="00DF6990">
        <w:rPr>
          <w:sz w:val="24"/>
          <w:lang w:val="ru-RU"/>
        </w:rPr>
        <w:t>Комплексная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экспертиза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прекращается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ее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полного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завершения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случае выявления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любого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из следующих</w:t>
      </w:r>
      <w:r w:rsidRPr="00DF6990">
        <w:rPr>
          <w:spacing w:val="-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обстоятельств:</w:t>
      </w:r>
    </w:p>
    <w:p w14:paraId="21F5BA6E" w14:textId="77777777" w:rsidR="00BB7391" w:rsidRPr="00DF6990" w:rsidRDefault="007B3F72">
      <w:pPr>
        <w:pStyle w:val="a4"/>
        <w:numPr>
          <w:ilvl w:val="0"/>
          <w:numId w:val="5"/>
        </w:numPr>
        <w:tabs>
          <w:tab w:val="left" w:pos="1113"/>
        </w:tabs>
        <w:spacing w:before="119"/>
        <w:ind w:right="126" w:firstLine="707"/>
        <w:rPr>
          <w:sz w:val="24"/>
          <w:lang w:val="ru-RU"/>
        </w:rPr>
      </w:pPr>
      <w:r w:rsidRPr="00DF6990">
        <w:rPr>
          <w:sz w:val="24"/>
          <w:lang w:val="ru-RU"/>
        </w:rPr>
        <w:t>несоответствие</w:t>
      </w:r>
      <w:r w:rsidRPr="00DF6990">
        <w:rPr>
          <w:spacing w:val="-6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проекта</w:t>
      </w:r>
      <w:r w:rsidRPr="00DF6990">
        <w:rPr>
          <w:spacing w:val="-6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критериям</w:t>
      </w:r>
      <w:r w:rsidRPr="00DF6990">
        <w:rPr>
          <w:spacing w:val="-6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отбора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проектов</w:t>
      </w:r>
      <w:r w:rsidRPr="00DF6990">
        <w:rPr>
          <w:spacing w:val="-7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для</w:t>
      </w:r>
      <w:r w:rsidRPr="00DF6990">
        <w:rPr>
          <w:spacing w:val="-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финансирования</w:t>
      </w:r>
      <w:r w:rsidRPr="00DF6990">
        <w:rPr>
          <w:spacing w:val="-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</w:t>
      </w:r>
      <w:r w:rsidRPr="00DF6990">
        <w:rPr>
          <w:spacing w:val="-6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какому-либо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из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параметров,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определенных</w:t>
      </w:r>
      <w:r w:rsidRPr="00DF6990">
        <w:rPr>
          <w:spacing w:val="-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настоящим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стандартом;</w:t>
      </w:r>
    </w:p>
    <w:p w14:paraId="6AFDD777" w14:textId="77777777" w:rsidR="00BB7391" w:rsidRPr="00DF6990" w:rsidRDefault="007B3F72">
      <w:pPr>
        <w:pStyle w:val="a4"/>
        <w:numPr>
          <w:ilvl w:val="0"/>
          <w:numId w:val="5"/>
        </w:numPr>
        <w:tabs>
          <w:tab w:val="left" w:pos="1113"/>
        </w:tabs>
        <w:ind w:right="131" w:firstLine="707"/>
        <w:rPr>
          <w:sz w:val="24"/>
          <w:lang w:val="ru-RU"/>
        </w:rPr>
      </w:pPr>
      <w:r w:rsidRPr="00DF6990">
        <w:rPr>
          <w:sz w:val="24"/>
          <w:lang w:val="ru-RU"/>
        </w:rPr>
        <w:lastRenderedPageBreak/>
        <w:t>наличие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критических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замечаний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проекту,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которые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могут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быть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устранены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-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сроки,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предусмотренные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для</w:t>
      </w:r>
      <w:r w:rsidRPr="00DF6990">
        <w:rPr>
          <w:spacing w:val="-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проведения</w:t>
      </w:r>
      <w:r w:rsidRPr="00DF6990">
        <w:rPr>
          <w:spacing w:val="-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комплексной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экспертизы;</w:t>
      </w:r>
    </w:p>
    <w:p w14:paraId="273FD157" w14:textId="77777777" w:rsidR="00BB7391" w:rsidRDefault="007B3F72">
      <w:pPr>
        <w:pStyle w:val="a4"/>
        <w:numPr>
          <w:ilvl w:val="0"/>
          <w:numId w:val="5"/>
        </w:numPr>
        <w:tabs>
          <w:tab w:val="left" w:pos="1113"/>
        </w:tabs>
        <w:spacing w:line="292" w:lineRule="exact"/>
        <w:ind w:left="1112" w:hanging="287"/>
        <w:rPr>
          <w:sz w:val="24"/>
        </w:rPr>
      </w:pPr>
      <w:r>
        <w:rPr>
          <w:sz w:val="24"/>
        </w:rPr>
        <w:t>факт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недостоверной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14:paraId="564EB9AA" w14:textId="77777777" w:rsidR="00BB7391" w:rsidRPr="00DF6990" w:rsidRDefault="007B3F72">
      <w:pPr>
        <w:pStyle w:val="a4"/>
        <w:numPr>
          <w:ilvl w:val="0"/>
          <w:numId w:val="5"/>
        </w:numPr>
        <w:tabs>
          <w:tab w:val="left" w:pos="1113"/>
        </w:tabs>
        <w:spacing w:line="242" w:lineRule="auto"/>
        <w:ind w:right="128" w:firstLine="707"/>
        <w:rPr>
          <w:sz w:val="24"/>
          <w:lang w:val="ru-RU"/>
        </w:rPr>
      </w:pPr>
      <w:r w:rsidRPr="00DF6990">
        <w:rPr>
          <w:sz w:val="24"/>
          <w:lang w:val="ru-RU"/>
        </w:rPr>
        <w:t>не устранение Заявителем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недостатков и замечаний по</w:t>
      </w:r>
      <w:r w:rsidRPr="00DF6990">
        <w:rPr>
          <w:spacing w:val="66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проекту в течение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pacing w:val="-1"/>
          <w:sz w:val="24"/>
          <w:lang w:val="ru-RU"/>
        </w:rPr>
        <w:t xml:space="preserve">30 (Тридцати) дней после направления </w:t>
      </w:r>
      <w:r w:rsidRPr="00DF6990">
        <w:rPr>
          <w:sz w:val="24"/>
          <w:lang w:val="ru-RU"/>
        </w:rPr>
        <w:t>соответствующего уведомления Менеджером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проекта.</w:t>
      </w:r>
    </w:p>
    <w:p w14:paraId="25359E67" w14:textId="77777777" w:rsidR="00BB7391" w:rsidRPr="00DF6990" w:rsidRDefault="007B3F72">
      <w:pPr>
        <w:pStyle w:val="a3"/>
        <w:spacing w:before="115"/>
        <w:ind w:right="129"/>
        <w:rPr>
          <w:lang w:val="ru-RU"/>
        </w:rPr>
      </w:pPr>
      <w:r w:rsidRPr="00DF6990">
        <w:rPr>
          <w:lang w:val="ru-RU"/>
        </w:rPr>
        <w:t>В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случае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прекращения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комплексной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экспертизы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по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указанным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основаниям</w:t>
      </w:r>
      <w:r w:rsidRPr="00DF6990">
        <w:rPr>
          <w:spacing w:val="-64"/>
          <w:lang w:val="ru-RU"/>
        </w:rPr>
        <w:t xml:space="preserve"> </w:t>
      </w:r>
      <w:r w:rsidRPr="00DF6990">
        <w:rPr>
          <w:lang w:val="ru-RU"/>
        </w:rPr>
        <w:t>проекту</w:t>
      </w:r>
      <w:r w:rsidRPr="00DF6990">
        <w:rPr>
          <w:spacing w:val="-4"/>
          <w:lang w:val="ru-RU"/>
        </w:rPr>
        <w:t xml:space="preserve"> </w:t>
      </w:r>
      <w:r w:rsidRPr="00DF6990">
        <w:rPr>
          <w:lang w:val="ru-RU"/>
        </w:rPr>
        <w:t>присваивается статус</w:t>
      </w:r>
      <w:r w:rsidRPr="00DF6990">
        <w:rPr>
          <w:spacing w:val="-1"/>
          <w:lang w:val="ru-RU"/>
        </w:rPr>
        <w:t xml:space="preserve"> </w:t>
      </w:r>
      <w:r w:rsidRPr="00DF6990">
        <w:rPr>
          <w:lang w:val="ru-RU"/>
        </w:rPr>
        <w:t>"Прекращена работа по</w:t>
      </w:r>
      <w:r w:rsidRPr="00DF6990">
        <w:rPr>
          <w:spacing w:val="-1"/>
          <w:lang w:val="ru-RU"/>
        </w:rPr>
        <w:t xml:space="preserve"> </w:t>
      </w:r>
      <w:r w:rsidRPr="00DF6990">
        <w:rPr>
          <w:lang w:val="ru-RU"/>
        </w:rPr>
        <w:t>проекту".</w:t>
      </w:r>
    </w:p>
    <w:p w14:paraId="150AA19F" w14:textId="77777777" w:rsidR="00BB7391" w:rsidRPr="00DF6990" w:rsidRDefault="007B3F72">
      <w:pPr>
        <w:pStyle w:val="a3"/>
        <w:spacing w:before="120"/>
        <w:ind w:right="126"/>
        <w:rPr>
          <w:lang w:val="ru-RU"/>
        </w:rPr>
      </w:pPr>
      <w:r w:rsidRPr="00DF6990">
        <w:rPr>
          <w:lang w:val="ru-RU"/>
        </w:rPr>
        <w:t>Уведомление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о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досрочном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прекращении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комплексной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экспертизы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направляется</w:t>
      </w:r>
      <w:r w:rsidRPr="00DF6990">
        <w:rPr>
          <w:spacing w:val="-1"/>
          <w:lang w:val="ru-RU"/>
        </w:rPr>
        <w:t xml:space="preserve"> </w:t>
      </w:r>
      <w:r w:rsidRPr="00DF6990">
        <w:rPr>
          <w:lang w:val="ru-RU"/>
        </w:rPr>
        <w:t>Заявителю в</w:t>
      </w:r>
      <w:r w:rsidRPr="00DF6990">
        <w:rPr>
          <w:spacing w:val="-2"/>
          <w:lang w:val="ru-RU"/>
        </w:rPr>
        <w:t xml:space="preserve"> </w:t>
      </w:r>
      <w:r w:rsidRPr="00DF6990">
        <w:rPr>
          <w:lang w:val="ru-RU"/>
        </w:rPr>
        <w:t>течение</w:t>
      </w:r>
      <w:r w:rsidRPr="00DF6990">
        <w:rPr>
          <w:spacing w:val="-1"/>
          <w:lang w:val="ru-RU"/>
        </w:rPr>
        <w:t xml:space="preserve"> </w:t>
      </w:r>
      <w:r w:rsidRPr="00DF6990">
        <w:rPr>
          <w:lang w:val="ru-RU"/>
        </w:rPr>
        <w:t>одного</w:t>
      </w:r>
      <w:r w:rsidRPr="00DF6990">
        <w:rPr>
          <w:spacing w:val="-3"/>
          <w:lang w:val="ru-RU"/>
        </w:rPr>
        <w:t xml:space="preserve"> </w:t>
      </w:r>
      <w:r w:rsidRPr="00DF6990">
        <w:rPr>
          <w:lang w:val="ru-RU"/>
        </w:rPr>
        <w:t>дня</w:t>
      </w:r>
      <w:r w:rsidRPr="00DF6990">
        <w:rPr>
          <w:spacing w:val="-2"/>
          <w:lang w:val="ru-RU"/>
        </w:rPr>
        <w:t xml:space="preserve"> </w:t>
      </w:r>
      <w:r w:rsidRPr="00DF6990">
        <w:rPr>
          <w:lang w:val="ru-RU"/>
        </w:rPr>
        <w:t>в</w:t>
      </w:r>
      <w:r w:rsidRPr="00DF6990">
        <w:rPr>
          <w:spacing w:val="-1"/>
          <w:lang w:val="ru-RU"/>
        </w:rPr>
        <w:t xml:space="preserve"> </w:t>
      </w:r>
      <w:r w:rsidRPr="00DF6990">
        <w:rPr>
          <w:lang w:val="ru-RU"/>
        </w:rPr>
        <w:t>Личном</w:t>
      </w:r>
      <w:r w:rsidRPr="00DF6990">
        <w:rPr>
          <w:spacing w:val="-1"/>
          <w:lang w:val="ru-RU"/>
        </w:rPr>
        <w:t xml:space="preserve"> </w:t>
      </w:r>
      <w:r w:rsidRPr="00DF6990">
        <w:rPr>
          <w:lang w:val="ru-RU"/>
        </w:rPr>
        <w:t>кабинете.</w:t>
      </w:r>
    </w:p>
    <w:p w14:paraId="53E7202F" w14:textId="2308BB6D" w:rsidR="00BB7391" w:rsidRPr="00DF6990" w:rsidRDefault="007B3F72">
      <w:pPr>
        <w:pStyle w:val="a4"/>
        <w:numPr>
          <w:ilvl w:val="1"/>
          <w:numId w:val="4"/>
        </w:numPr>
        <w:tabs>
          <w:tab w:val="left" w:pos="1413"/>
        </w:tabs>
        <w:spacing w:before="120"/>
        <w:ind w:left="1412" w:hanging="587"/>
        <w:rPr>
          <w:sz w:val="24"/>
          <w:lang w:val="ru-RU"/>
        </w:rPr>
      </w:pPr>
      <w:r w:rsidRPr="00DF6990">
        <w:rPr>
          <w:spacing w:val="-1"/>
          <w:sz w:val="24"/>
          <w:lang w:val="ru-RU"/>
        </w:rPr>
        <w:t>Повторная</w:t>
      </w:r>
      <w:r w:rsidRPr="00DF6990">
        <w:rPr>
          <w:spacing w:val="-16"/>
          <w:sz w:val="24"/>
          <w:lang w:val="ru-RU"/>
        </w:rPr>
        <w:t xml:space="preserve"> </w:t>
      </w:r>
      <w:r w:rsidRPr="00DF6990">
        <w:rPr>
          <w:spacing w:val="-1"/>
          <w:sz w:val="24"/>
          <w:lang w:val="ru-RU"/>
        </w:rPr>
        <w:t>экспертиза</w:t>
      </w:r>
      <w:r w:rsidRPr="00DF6990">
        <w:rPr>
          <w:spacing w:val="-15"/>
          <w:sz w:val="24"/>
          <w:lang w:val="ru-RU"/>
        </w:rPr>
        <w:t xml:space="preserve"> </w:t>
      </w:r>
      <w:r w:rsidRPr="00DF6990">
        <w:rPr>
          <w:spacing w:val="-1"/>
          <w:sz w:val="24"/>
          <w:lang w:val="ru-RU"/>
        </w:rPr>
        <w:t>проектов</w:t>
      </w:r>
      <w:r w:rsidRPr="00DF6990">
        <w:rPr>
          <w:spacing w:val="-16"/>
          <w:sz w:val="24"/>
          <w:lang w:val="ru-RU"/>
        </w:rPr>
        <w:t xml:space="preserve"> </w:t>
      </w:r>
      <w:r w:rsidRPr="00DF6990">
        <w:rPr>
          <w:spacing w:val="-1"/>
          <w:sz w:val="24"/>
          <w:lang w:val="ru-RU"/>
        </w:rPr>
        <w:t>проводится</w:t>
      </w:r>
      <w:r w:rsidRPr="00DF6990">
        <w:rPr>
          <w:spacing w:val="-16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Фонд</w:t>
      </w:r>
      <w:r w:rsidR="00CC0EAF">
        <w:rPr>
          <w:sz w:val="24"/>
          <w:lang w:val="ru-RU"/>
        </w:rPr>
        <w:t>а</w:t>
      </w:r>
      <w:r w:rsidR="00954C8D">
        <w:rPr>
          <w:sz w:val="24"/>
          <w:lang w:val="ru-RU"/>
        </w:rPr>
        <w:t>ми</w:t>
      </w:r>
      <w:r w:rsidRPr="00DF6990">
        <w:rPr>
          <w:spacing w:val="-1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-16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следующих</w:t>
      </w:r>
      <w:r w:rsidRPr="00DF6990">
        <w:rPr>
          <w:spacing w:val="-18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случаях:</w:t>
      </w:r>
    </w:p>
    <w:p w14:paraId="64CA9997" w14:textId="77777777" w:rsidR="00BB7391" w:rsidRPr="00DF6990" w:rsidRDefault="007B3F72">
      <w:pPr>
        <w:pStyle w:val="a4"/>
        <w:numPr>
          <w:ilvl w:val="0"/>
          <w:numId w:val="5"/>
        </w:numPr>
        <w:tabs>
          <w:tab w:val="left" w:pos="1113"/>
        </w:tabs>
        <w:spacing w:before="121"/>
        <w:ind w:right="123" w:firstLine="707"/>
        <w:rPr>
          <w:sz w:val="24"/>
          <w:lang w:val="ru-RU"/>
        </w:rPr>
      </w:pPr>
      <w:r w:rsidRPr="00DF6990">
        <w:rPr>
          <w:sz w:val="24"/>
          <w:lang w:val="ru-RU"/>
        </w:rPr>
        <w:t>подача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Заявителем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запроса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об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изменении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условий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предоставления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финансирования,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предусматривающих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существенную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корректировку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сметы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расходования средств, графика реализации проекта, обеспечения возврата средств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займа,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сроков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возврата,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предусмотренных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заключенным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договором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займа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договорами,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обеспечивающими возврат займа;</w:t>
      </w:r>
    </w:p>
    <w:p w14:paraId="4B7332FC" w14:textId="77777777" w:rsidR="00BB7391" w:rsidRPr="00DF6990" w:rsidRDefault="007B3F72">
      <w:pPr>
        <w:pStyle w:val="a4"/>
        <w:numPr>
          <w:ilvl w:val="0"/>
          <w:numId w:val="5"/>
        </w:numPr>
        <w:tabs>
          <w:tab w:val="left" w:pos="1113"/>
        </w:tabs>
        <w:spacing w:line="237" w:lineRule="auto"/>
        <w:ind w:right="122" w:firstLine="707"/>
        <w:rPr>
          <w:sz w:val="24"/>
          <w:lang w:val="ru-RU"/>
        </w:rPr>
      </w:pPr>
      <w:r w:rsidRPr="00DF6990">
        <w:rPr>
          <w:sz w:val="24"/>
          <w:lang w:val="ru-RU"/>
        </w:rPr>
        <w:t>повторное</w:t>
      </w:r>
      <w:r w:rsidRPr="00DF6990">
        <w:rPr>
          <w:spacing w:val="-1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обращение</w:t>
      </w:r>
      <w:r w:rsidRPr="00DF6990">
        <w:rPr>
          <w:spacing w:val="-1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Заявителя</w:t>
      </w:r>
      <w:r w:rsidRPr="00DF6990">
        <w:rPr>
          <w:spacing w:val="-1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</w:t>
      </w:r>
      <w:r w:rsidRPr="00DF6990">
        <w:rPr>
          <w:spacing w:val="-1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получением</w:t>
      </w:r>
      <w:r w:rsidRPr="00DF6990">
        <w:rPr>
          <w:spacing w:val="-1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финансирования</w:t>
      </w:r>
      <w:r w:rsidRPr="00DF6990">
        <w:rPr>
          <w:spacing w:val="-1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</w:t>
      </w:r>
      <w:r w:rsidRPr="00DF6990">
        <w:rPr>
          <w:spacing w:val="-1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проекту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случаях,</w:t>
      </w:r>
      <w:r w:rsidRPr="00DF6990">
        <w:rPr>
          <w:spacing w:val="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указанных в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пункте</w:t>
      </w:r>
      <w:r w:rsidRPr="00DF6990">
        <w:rPr>
          <w:spacing w:val="-1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10.12 настоящего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стандарта.</w:t>
      </w:r>
    </w:p>
    <w:p w14:paraId="1D77D46D" w14:textId="77777777" w:rsidR="00BB7391" w:rsidRPr="00DF6990" w:rsidRDefault="007B3F72">
      <w:pPr>
        <w:pStyle w:val="a4"/>
        <w:numPr>
          <w:ilvl w:val="1"/>
          <w:numId w:val="4"/>
        </w:numPr>
        <w:tabs>
          <w:tab w:val="left" w:pos="1449"/>
        </w:tabs>
        <w:spacing w:before="130"/>
        <w:ind w:right="123" w:firstLine="707"/>
        <w:rPr>
          <w:sz w:val="24"/>
          <w:lang w:val="ru-RU"/>
        </w:rPr>
      </w:pPr>
      <w:r w:rsidRPr="00DF6990">
        <w:rPr>
          <w:sz w:val="24"/>
          <w:lang w:val="ru-RU"/>
        </w:rPr>
        <w:t>Менеджер проекта в течение 5 (Пяти) дней после получения запроса об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изменении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условий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предоставления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финансирования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принимает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решение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проведении</w:t>
      </w:r>
      <w:r w:rsidRPr="00DF6990">
        <w:rPr>
          <w:spacing w:val="-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одной или нескольких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экспертиз:</w:t>
      </w:r>
    </w:p>
    <w:p w14:paraId="191D1C23" w14:textId="77777777" w:rsidR="00BB7391" w:rsidRDefault="007B3F72">
      <w:pPr>
        <w:pStyle w:val="a4"/>
        <w:numPr>
          <w:ilvl w:val="0"/>
          <w:numId w:val="5"/>
        </w:numPr>
        <w:tabs>
          <w:tab w:val="left" w:pos="1113"/>
        </w:tabs>
        <w:spacing w:before="121" w:line="292" w:lineRule="exact"/>
        <w:ind w:left="1112" w:hanging="287"/>
        <w:jc w:val="left"/>
        <w:rPr>
          <w:sz w:val="24"/>
        </w:rPr>
      </w:pPr>
      <w:r>
        <w:rPr>
          <w:sz w:val="24"/>
        </w:rPr>
        <w:t>производственно-технологическая</w:t>
      </w:r>
      <w:r>
        <w:rPr>
          <w:spacing w:val="-10"/>
          <w:sz w:val="24"/>
        </w:rPr>
        <w:t xml:space="preserve"> </w:t>
      </w:r>
      <w:r>
        <w:rPr>
          <w:sz w:val="24"/>
        </w:rPr>
        <w:t>экспертиза;</w:t>
      </w:r>
    </w:p>
    <w:p w14:paraId="0CCD2995" w14:textId="77777777" w:rsidR="00BB7391" w:rsidRDefault="007B3F72">
      <w:pPr>
        <w:pStyle w:val="a4"/>
        <w:numPr>
          <w:ilvl w:val="0"/>
          <w:numId w:val="5"/>
        </w:numPr>
        <w:tabs>
          <w:tab w:val="left" w:pos="1113"/>
        </w:tabs>
        <w:spacing w:line="292" w:lineRule="exact"/>
        <w:ind w:left="1112" w:hanging="287"/>
        <w:jc w:val="left"/>
        <w:rPr>
          <w:sz w:val="24"/>
        </w:rPr>
      </w:pPr>
      <w:r>
        <w:rPr>
          <w:sz w:val="24"/>
        </w:rPr>
        <w:t>научно-техническая</w:t>
      </w:r>
      <w:r>
        <w:rPr>
          <w:spacing w:val="-9"/>
          <w:sz w:val="24"/>
        </w:rPr>
        <w:t xml:space="preserve"> </w:t>
      </w:r>
      <w:r>
        <w:rPr>
          <w:sz w:val="24"/>
        </w:rPr>
        <w:t>экспертиза;</w:t>
      </w:r>
    </w:p>
    <w:p w14:paraId="35C0FBD1" w14:textId="77777777" w:rsidR="00BB7391" w:rsidRDefault="007B3F72">
      <w:pPr>
        <w:pStyle w:val="a4"/>
        <w:numPr>
          <w:ilvl w:val="0"/>
          <w:numId w:val="5"/>
        </w:numPr>
        <w:tabs>
          <w:tab w:val="left" w:pos="1113"/>
        </w:tabs>
        <w:spacing w:line="293" w:lineRule="exact"/>
        <w:ind w:left="1112" w:hanging="287"/>
        <w:jc w:val="left"/>
        <w:rPr>
          <w:sz w:val="24"/>
        </w:rPr>
      </w:pPr>
      <w:r>
        <w:rPr>
          <w:sz w:val="24"/>
        </w:rPr>
        <w:t>финансово-экономическая</w:t>
      </w:r>
      <w:r>
        <w:rPr>
          <w:spacing w:val="-9"/>
          <w:sz w:val="24"/>
        </w:rPr>
        <w:t xml:space="preserve"> </w:t>
      </w:r>
      <w:r>
        <w:rPr>
          <w:sz w:val="24"/>
        </w:rPr>
        <w:t>экспертиза;</w:t>
      </w:r>
    </w:p>
    <w:p w14:paraId="47894DBA" w14:textId="77777777" w:rsidR="00BB7391" w:rsidRDefault="007B3F72">
      <w:pPr>
        <w:pStyle w:val="a4"/>
        <w:numPr>
          <w:ilvl w:val="0"/>
          <w:numId w:val="5"/>
        </w:numPr>
        <w:tabs>
          <w:tab w:val="left" w:pos="1113"/>
        </w:tabs>
        <w:spacing w:line="293" w:lineRule="exact"/>
        <w:ind w:left="1112" w:hanging="287"/>
        <w:jc w:val="left"/>
        <w:rPr>
          <w:sz w:val="24"/>
        </w:rPr>
      </w:pPr>
      <w:r>
        <w:rPr>
          <w:sz w:val="24"/>
        </w:rPr>
        <w:t>правовая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экспертиза.</w:t>
      </w:r>
    </w:p>
    <w:p w14:paraId="7977B960" w14:textId="263DB9D9" w:rsidR="00BB7391" w:rsidRPr="00DF6990" w:rsidRDefault="007B3F72">
      <w:pPr>
        <w:pStyle w:val="a3"/>
        <w:spacing w:before="119"/>
        <w:ind w:right="126"/>
        <w:rPr>
          <w:lang w:val="ru-RU"/>
        </w:rPr>
      </w:pPr>
      <w:r w:rsidRPr="00DF6990">
        <w:rPr>
          <w:lang w:val="ru-RU"/>
        </w:rPr>
        <w:t>Экспертизы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проводятся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в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порядке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и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в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соответствии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с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методиками,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предусмотренными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разделом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9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настоящего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стандарта,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и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иными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нормативными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документами</w:t>
      </w:r>
      <w:r w:rsidRPr="00DF6990">
        <w:rPr>
          <w:spacing w:val="-1"/>
          <w:lang w:val="ru-RU"/>
        </w:rPr>
        <w:t xml:space="preserve"> </w:t>
      </w:r>
      <w:r w:rsidRPr="00DF6990">
        <w:rPr>
          <w:lang w:val="ru-RU"/>
        </w:rPr>
        <w:t>Фонд</w:t>
      </w:r>
      <w:r w:rsidR="00CC0EAF">
        <w:rPr>
          <w:lang w:val="ru-RU"/>
        </w:rPr>
        <w:t>ов</w:t>
      </w:r>
      <w:r w:rsidRPr="00DF6990">
        <w:rPr>
          <w:lang w:val="ru-RU"/>
        </w:rPr>
        <w:t>.</w:t>
      </w:r>
    </w:p>
    <w:p w14:paraId="010F8BCB" w14:textId="6E578C23" w:rsidR="00BB7391" w:rsidRPr="00DF6990" w:rsidRDefault="007B3F72">
      <w:pPr>
        <w:pStyle w:val="a4"/>
        <w:numPr>
          <w:ilvl w:val="1"/>
          <w:numId w:val="4"/>
        </w:numPr>
        <w:tabs>
          <w:tab w:val="left" w:pos="1437"/>
        </w:tabs>
        <w:spacing w:before="120" w:line="242" w:lineRule="auto"/>
        <w:ind w:right="125" w:firstLine="707"/>
        <w:rPr>
          <w:sz w:val="24"/>
          <w:lang w:val="ru-RU"/>
        </w:rPr>
      </w:pPr>
      <w:r w:rsidRPr="00DF6990">
        <w:rPr>
          <w:sz w:val="24"/>
          <w:lang w:val="ru-RU"/>
        </w:rPr>
        <w:t>Фонд</w:t>
      </w:r>
      <w:r w:rsidR="002245EB">
        <w:rPr>
          <w:sz w:val="24"/>
          <w:lang w:val="ru-RU"/>
        </w:rPr>
        <w:t>ы</w:t>
      </w:r>
      <w:r w:rsidRPr="00DF6990">
        <w:rPr>
          <w:sz w:val="24"/>
          <w:lang w:val="ru-RU"/>
        </w:rPr>
        <w:t xml:space="preserve"> взима</w:t>
      </w:r>
      <w:r w:rsidR="002245EB">
        <w:rPr>
          <w:sz w:val="24"/>
          <w:lang w:val="ru-RU"/>
        </w:rPr>
        <w:t>ю</w:t>
      </w:r>
      <w:r w:rsidRPr="00DF6990">
        <w:rPr>
          <w:sz w:val="24"/>
          <w:lang w:val="ru-RU"/>
        </w:rPr>
        <w:t>т плату за проведение повторных экспертиз в размере 0,1 %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от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суммы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запрашиваемого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займа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(основного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долга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займу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дату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получения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запроса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Заявителя)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следующих</w:t>
      </w:r>
      <w:r w:rsidRPr="00DF6990">
        <w:rPr>
          <w:spacing w:val="-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случаях:</w:t>
      </w:r>
    </w:p>
    <w:p w14:paraId="4C729E39" w14:textId="77777777" w:rsidR="00BB7391" w:rsidRPr="00DF6990" w:rsidRDefault="007B3F72">
      <w:pPr>
        <w:pStyle w:val="a4"/>
        <w:numPr>
          <w:ilvl w:val="2"/>
          <w:numId w:val="4"/>
        </w:numPr>
        <w:tabs>
          <w:tab w:val="left" w:pos="1252"/>
        </w:tabs>
        <w:spacing w:before="120"/>
        <w:ind w:right="126" w:firstLine="885"/>
        <w:rPr>
          <w:sz w:val="24"/>
          <w:lang w:val="ru-RU"/>
        </w:rPr>
      </w:pPr>
      <w:r w:rsidRPr="00DF6990">
        <w:rPr>
          <w:sz w:val="24"/>
          <w:lang w:val="ru-RU"/>
        </w:rPr>
        <w:t>при внесении Заявителем существенных изменений проекта технического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содержания, бюджета или графика и порядка реализации проекта на этапе после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окончания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комплексной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экспертизы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вынесения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рассмотрение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Экспертным</w:t>
      </w:r>
      <w:r w:rsidRPr="00DF6990">
        <w:rPr>
          <w:spacing w:val="-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советом</w:t>
      </w:r>
      <w:r w:rsidRPr="00DF6990">
        <w:rPr>
          <w:spacing w:val="-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(в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установленных</w:t>
      </w:r>
      <w:r w:rsidRPr="00DF6990">
        <w:rPr>
          <w:spacing w:val="-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случаях</w:t>
      </w:r>
      <w:r w:rsidRPr="00DF6990">
        <w:rPr>
          <w:spacing w:val="-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Наблюдательным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советом);</w:t>
      </w:r>
    </w:p>
    <w:p w14:paraId="642CC261" w14:textId="77777777" w:rsidR="00BB7391" w:rsidRPr="00DF6990" w:rsidRDefault="007B3F72">
      <w:pPr>
        <w:pStyle w:val="a4"/>
        <w:numPr>
          <w:ilvl w:val="2"/>
          <w:numId w:val="4"/>
        </w:numPr>
        <w:tabs>
          <w:tab w:val="left" w:pos="1252"/>
        </w:tabs>
        <w:ind w:right="129" w:firstLine="885"/>
        <w:rPr>
          <w:sz w:val="24"/>
          <w:lang w:val="ru-RU"/>
        </w:rPr>
      </w:pPr>
      <w:r w:rsidRPr="00DF6990">
        <w:rPr>
          <w:sz w:val="24"/>
          <w:lang w:val="ru-RU"/>
        </w:rPr>
        <w:t>при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изменении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Заявителем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после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принятия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Экспертным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советом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(в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установленных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случаях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Наблюдательным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советом)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решения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предоставлении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финансирования</w:t>
      </w:r>
      <w:r w:rsidRPr="00DF6990">
        <w:rPr>
          <w:spacing w:val="-1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</w:t>
      </w:r>
      <w:r w:rsidRPr="00DF6990">
        <w:rPr>
          <w:spacing w:val="-1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проекту</w:t>
      </w:r>
      <w:r w:rsidRPr="00DF6990">
        <w:rPr>
          <w:spacing w:val="-1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его</w:t>
      </w:r>
      <w:r w:rsidRPr="00DF6990">
        <w:rPr>
          <w:spacing w:val="-1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существенных</w:t>
      </w:r>
      <w:r w:rsidRPr="00DF6990">
        <w:rPr>
          <w:spacing w:val="-1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параметров</w:t>
      </w:r>
      <w:r w:rsidRPr="00DF6990">
        <w:rPr>
          <w:spacing w:val="-1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технического</w:t>
      </w:r>
      <w:r w:rsidRPr="00DF6990">
        <w:rPr>
          <w:spacing w:val="-1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содержания,</w:t>
      </w:r>
      <w:r w:rsidRPr="00DF6990">
        <w:rPr>
          <w:spacing w:val="-6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бюджета или графика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 порядка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реализации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проекта;</w:t>
      </w:r>
    </w:p>
    <w:p w14:paraId="2429E818" w14:textId="77777777" w:rsidR="00BB7391" w:rsidRPr="00DF6990" w:rsidRDefault="007B3F72">
      <w:pPr>
        <w:pStyle w:val="a4"/>
        <w:numPr>
          <w:ilvl w:val="2"/>
          <w:numId w:val="4"/>
        </w:numPr>
        <w:tabs>
          <w:tab w:val="left" w:pos="1252"/>
        </w:tabs>
        <w:spacing w:before="70"/>
        <w:ind w:right="120" w:firstLine="885"/>
        <w:rPr>
          <w:sz w:val="24"/>
          <w:lang w:val="ru-RU"/>
        </w:rPr>
      </w:pPr>
      <w:r w:rsidRPr="00DF6990">
        <w:rPr>
          <w:sz w:val="24"/>
          <w:lang w:val="ru-RU"/>
        </w:rPr>
        <w:t>при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изменении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Заявителем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существенных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параметров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после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заключения договора займа, когда такие изменения требуют внесения изменений 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договор займа и</w:t>
      </w:r>
      <w:r w:rsidRPr="00DF6990">
        <w:rPr>
          <w:spacing w:val="-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связанные с ним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договоры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залога,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поручительства</w:t>
      </w:r>
      <w:r w:rsidR="00AB2328">
        <w:rPr>
          <w:sz w:val="24"/>
          <w:lang w:val="ru-RU"/>
        </w:rPr>
        <w:t>;</w:t>
      </w:r>
    </w:p>
    <w:p w14:paraId="76B9A6EC" w14:textId="77777777" w:rsidR="00BB7391" w:rsidRDefault="007B3F72">
      <w:pPr>
        <w:pStyle w:val="a4"/>
        <w:numPr>
          <w:ilvl w:val="2"/>
          <w:numId w:val="4"/>
        </w:numPr>
        <w:tabs>
          <w:tab w:val="left" w:pos="1252"/>
        </w:tabs>
        <w:ind w:right="128" w:firstLine="885"/>
        <w:rPr>
          <w:sz w:val="24"/>
          <w:lang w:val="ru-RU"/>
        </w:rPr>
      </w:pPr>
      <w:r w:rsidRPr="00DF6990">
        <w:rPr>
          <w:sz w:val="24"/>
          <w:lang w:val="ru-RU"/>
        </w:rPr>
        <w:t>повторного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обращения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Заявителя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получением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финансирования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проекту,</w:t>
      </w:r>
      <w:r w:rsidRPr="00DF6990">
        <w:rPr>
          <w:spacing w:val="-1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которому</w:t>
      </w:r>
      <w:r w:rsidRPr="00DF6990">
        <w:rPr>
          <w:spacing w:val="-1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присвоен</w:t>
      </w:r>
      <w:r w:rsidRPr="00DF6990">
        <w:rPr>
          <w:spacing w:val="-1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статус</w:t>
      </w:r>
      <w:r w:rsidRPr="00DF6990">
        <w:rPr>
          <w:spacing w:val="-1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"Приостановлена</w:t>
      </w:r>
      <w:r w:rsidRPr="00DF6990">
        <w:rPr>
          <w:spacing w:val="-1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работа</w:t>
      </w:r>
      <w:r w:rsidRPr="00DF6990">
        <w:rPr>
          <w:spacing w:val="-1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</w:t>
      </w:r>
      <w:r w:rsidRPr="00DF6990">
        <w:rPr>
          <w:spacing w:val="-1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проекту"</w:t>
      </w:r>
      <w:r w:rsidRPr="00DF6990">
        <w:rPr>
          <w:spacing w:val="-1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(при</w:t>
      </w:r>
      <w:r w:rsidRPr="00DF6990">
        <w:rPr>
          <w:spacing w:val="-1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условии,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что по такому</w:t>
      </w:r>
      <w:r w:rsidRPr="00DF6990">
        <w:rPr>
          <w:spacing w:val="-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проекту</w:t>
      </w:r>
      <w:r w:rsidRPr="00DF6990">
        <w:rPr>
          <w:spacing w:val="-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проводилась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комплексная экспертиза)</w:t>
      </w:r>
      <w:r w:rsidR="00AB2328">
        <w:rPr>
          <w:sz w:val="24"/>
          <w:lang w:val="ru-RU"/>
        </w:rPr>
        <w:t>;</w:t>
      </w:r>
    </w:p>
    <w:p w14:paraId="4B45B381" w14:textId="77777777" w:rsidR="00AB2328" w:rsidRDefault="00AB2328">
      <w:pPr>
        <w:pStyle w:val="a4"/>
        <w:numPr>
          <w:ilvl w:val="2"/>
          <w:numId w:val="4"/>
        </w:numPr>
        <w:tabs>
          <w:tab w:val="left" w:pos="1252"/>
        </w:tabs>
        <w:ind w:right="128" w:firstLine="885"/>
        <w:rPr>
          <w:sz w:val="24"/>
          <w:lang w:val="ru-RU"/>
        </w:rPr>
      </w:pPr>
      <w:r>
        <w:rPr>
          <w:rFonts w:eastAsiaTheme="minorEastAsia"/>
          <w:sz w:val="24"/>
          <w:szCs w:val="24"/>
          <w:lang w:val="ru-RU" w:eastAsia="ru-RU"/>
        </w:rPr>
        <w:t xml:space="preserve">в </w:t>
      </w:r>
      <w:r w:rsidRPr="00AB2328">
        <w:rPr>
          <w:rFonts w:eastAsiaTheme="minorEastAsia"/>
          <w:sz w:val="24"/>
          <w:szCs w:val="24"/>
          <w:lang w:val="ru-RU" w:eastAsia="ru-RU"/>
        </w:rPr>
        <w:t xml:space="preserve">случае, если Заявителем после завершения комплексной экспертизы, принятия Фондом решения о финансировании инициирована полная или частичная замена обеспечения в форме независимой гарантии кредитной организации и (или) поручительства (независимой гарантии) государственной корпорации "ВЭБ.РФ", страхования Акционерным обществом "Российское агентство по страхованию </w:t>
      </w:r>
      <w:r w:rsidRPr="00AB2328">
        <w:rPr>
          <w:rFonts w:eastAsiaTheme="minorEastAsia"/>
          <w:sz w:val="24"/>
          <w:szCs w:val="24"/>
          <w:lang w:val="ru-RU" w:eastAsia="ru-RU"/>
        </w:rPr>
        <w:lastRenderedPageBreak/>
        <w:t>экспортных кредитов и инвестиций" (АО ЭКСАР) на иное обеспечение</w:t>
      </w:r>
      <w:r>
        <w:rPr>
          <w:rFonts w:eastAsiaTheme="minorEastAsia"/>
          <w:sz w:val="24"/>
          <w:szCs w:val="24"/>
          <w:lang w:val="ru-RU" w:eastAsia="ru-RU"/>
        </w:rPr>
        <w:t>.</w:t>
      </w:r>
    </w:p>
    <w:p w14:paraId="4C043ACC" w14:textId="28CAAF96" w:rsidR="00BB7391" w:rsidRPr="00DF6990" w:rsidRDefault="007B3F72">
      <w:pPr>
        <w:pStyle w:val="a4"/>
        <w:numPr>
          <w:ilvl w:val="1"/>
          <w:numId w:val="4"/>
        </w:numPr>
        <w:tabs>
          <w:tab w:val="left" w:pos="1413"/>
        </w:tabs>
        <w:spacing w:before="115"/>
        <w:ind w:right="127" w:firstLine="707"/>
        <w:rPr>
          <w:sz w:val="24"/>
          <w:lang w:val="ru-RU"/>
        </w:rPr>
      </w:pPr>
      <w:r w:rsidRPr="00DF6990">
        <w:rPr>
          <w:spacing w:val="-1"/>
          <w:sz w:val="24"/>
          <w:lang w:val="ru-RU"/>
        </w:rPr>
        <w:t>Фонд</w:t>
      </w:r>
      <w:r w:rsidR="002245EB">
        <w:rPr>
          <w:spacing w:val="-1"/>
          <w:sz w:val="24"/>
          <w:lang w:val="ru-RU"/>
        </w:rPr>
        <w:t>ы</w:t>
      </w:r>
      <w:r w:rsidRPr="00DF6990">
        <w:rPr>
          <w:spacing w:val="-18"/>
          <w:sz w:val="24"/>
          <w:lang w:val="ru-RU"/>
        </w:rPr>
        <w:t xml:space="preserve"> </w:t>
      </w:r>
      <w:r w:rsidRPr="00DF6990">
        <w:rPr>
          <w:spacing w:val="-1"/>
          <w:sz w:val="24"/>
          <w:lang w:val="ru-RU"/>
        </w:rPr>
        <w:t>не</w:t>
      </w:r>
      <w:r w:rsidRPr="00DF6990">
        <w:rPr>
          <w:spacing w:val="-15"/>
          <w:sz w:val="24"/>
          <w:lang w:val="ru-RU"/>
        </w:rPr>
        <w:t xml:space="preserve"> </w:t>
      </w:r>
      <w:r w:rsidRPr="00DF6990">
        <w:rPr>
          <w:spacing w:val="-1"/>
          <w:sz w:val="24"/>
          <w:lang w:val="ru-RU"/>
        </w:rPr>
        <w:t>взима</w:t>
      </w:r>
      <w:r w:rsidR="002245EB">
        <w:rPr>
          <w:spacing w:val="-1"/>
          <w:sz w:val="24"/>
          <w:lang w:val="ru-RU"/>
        </w:rPr>
        <w:t>ю</w:t>
      </w:r>
      <w:r w:rsidRPr="00DF6990">
        <w:rPr>
          <w:spacing w:val="-1"/>
          <w:sz w:val="24"/>
          <w:lang w:val="ru-RU"/>
        </w:rPr>
        <w:t>т</w:t>
      </w:r>
      <w:r w:rsidRPr="00DF6990">
        <w:rPr>
          <w:spacing w:val="-18"/>
          <w:sz w:val="24"/>
          <w:lang w:val="ru-RU"/>
        </w:rPr>
        <w:t xml:space="preserve"> </w:t>
      </w:r>
      <w:r w:rsidRPr="00DF6990">
        <w:rPr>
          <w:spacing w:val="-1"/>
          <w:sz w:val="24"/>
          <w:lang w:val="ru-RU"/>
        </w:rPr>
        <w:t>плату</w:t>
      </w:r>
      <w:r w:rsidRPr="00DF6990">
        <w:rPr>
          <w:spacing w:val="-18"/>
          <w:sz w:val="24"/>
          <w:lang w:val="ru-RU"/>
        </w:rPr>
        <w:t xml:space="preserve"> </w:t>
      </w:r>
      <w:r w:rsidRPr="00DF6990">
        <w:rPr>
          <w:spacing w:val="-1"/>
          <w:sz w:val="24"/>
          <w:lang w:val="ru-RU"/>
        </w:rPr>
        <w:t>за</w:t>
      </w:r>
      <w:r w:rsidRPr="00DF6990">
        <w:rPr>
          <w:spacing w:val="-15"/>
          <w:sz w:val="24"/>
          <w:lang w:val="ru-RU"/>
        </w:rPr>
        <w:t xml:space="preserve"> </w:t>
      </w:r>
      <w:r w:rsidRPr="00DF6990">
        <w:rPr>
          <w:spacing w:val="-1"/>
          <w:sz w:val="24"/>
          <w:lang w:val="ru-RU"/>
        </w:rPr>
        <w:t>проведение</w:t>
      </w:r>
      <w:r w:rsidRPr="00DF6990">
        <w:rPr>
          <w:spacing w:val="-1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повторных</w:t>
      </w:r>
      <w:r w:rsidRPr="00DF6990">
        <w:rPr>
          <w:spacing w:val="-18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экспертиз</w:t>
      </w:r>
      <w:r w:rsidRPr="00DF6990">
        <w:rPr>
          <w:spacing w:val="-18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-16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соответствии</w:t>
      </w:r>
      <w:r w:rsidRPr="00DF6990">
        <w:rPr>
          <w:spacing w:val="-6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пунктом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9.26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настоящего стандарта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следующих</w:t>
      </w:r>
      <w:r w:rsidRPr="00DF6990">
        <w:rPr>
          <w:spacing w:val="-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случаях:</w:t>
      </w:r>
    </w:p>
    <w:p w14:paraId="59508344" w14:textId="2ED49A19" w:rsidR="00BB7391" w:rsidRPr="00DF6990" w:rsidRDefault="007B3F72">
      <w:pPr>
        <w:pStyle w:val="a4"/>
        <w:numPr>
          <w:ilvl w:val="0"/>
          <w:numId w:val="5"/>
        </w:numPr>
        <w:tabs>
          <w:tab w:val="left" w:pos="1113"/>
        </w:tabs>
        <w:spacing w:before="121"/>
        <w:ind w:right="122" w:firstLine="707"/>
        <w:rPr>
          <w:sz w:val="24"/>
          <w:lang w:val="ru-RU"/>
        </w:rPr>
      </w:pPr>
      <w:r w:rsidRPr="00DF6990">
        <w:rPr>
          <w:sz w:val="24"/>
          <w:lang w:val="ru-RU"/>
        </w:rPr>
        <w:t>при повторном рассмотрении проекта Экспертным советом в случае если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договор займа не был заключен в сроки, установленные пунктом 10.11 настоящего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стандарта,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причине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отсутствия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финансового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обеспечения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проектов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у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Фонд</w:t>
      </w:r>
      <w:r w:rsidR="00C551ED">
        <w:rPr>
          <w:sz w:val="24"/>
          <w:lang w:val="ru-RU"/>
        </w:rPr>
        <w:t>ов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(включая отсутствие свободного остатка средств предоставленной из бюджета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субсидии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или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средств,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полученных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возврате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выданных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займов,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процентов).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таком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случае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проекту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присваивается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статус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"Ожидание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финансирования"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условии,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что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Заявителем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предоставлены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документы,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необходимые</w:t>
      </w:r>
      <w:r w:rsidRPr="00DF6990">
        <w:rPr>
          <w:spacing w:val="-8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для</w:t>
      </w:r>
      <w:r w:rsidRPr="00DF6990">
        <w:rPr>
          <w:spacing w:val="-8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заключения</w:t>
      </w:r>
      <w:r w:rsidRPr="00DF6990">
        <w:rPr>
          <w:spacing w:val="-8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договора</w:t>
      </w:r>
      <w:r w:rsidRPr="00DF6990">
        <w:rPr>
          <w:spacing w:val="-8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займа,</w:t>
      </w:r>
      <w:r w:rsidRPr="00DF6990">
        <w:rPr>
          <w:spacing w:val="-7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-8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сроки,</w:t>
      </w:r>
      <w:r w:rsidRPr="00DF6990">
        <w:rPr>
          <w:spacing w:val="-7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установленные</w:t>
      </w:r>
      <w:r w:rsidRPr="00DF6990">
        <w:rPr>
          <w:spacing w:val="-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пунктом</w:t>
      </w:r>
      <w:r w:rsidRPr="00DF6990">
        <w:rPr>
          <w:spacing w:val="-7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10.11</w:t>
      </w:r>
      <w:r w:rsidRPr="00DF6990">
        <w:rPr>
          <w:spacing w:val="-6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настоящего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стандарта;</w:t>
      </w:r>
    </w:p>
    <w:p w14:paraId="00C8BBC5" w14:textId="77777777" w:rsidR="00BB7391" w:rsidRPr="00DF6990" w:rsidRDefault="007B3F72">
      <w:pPr>
        <w:pStyle w:val="a4"/>
        <w:numPr>
          <w:ilvl w:val="0"/>
          <w:numId w:val="5"/>
        </w:numPr>
        <w:tabs>
          <w:tab w:val="left" w:pos="1113"/>
        </w:tabs>
        <w:ind w:right="129" w:firstLine="707"/>
        <w:rPr>
          <w:sz w:val="24"/>
          <w:lang w:val="ru-RU"/>
        </w:rPr>
      </w:pPr>
      <w:r w:rsidRPr="00DF6990">
        <w:rPr>
          <w:sz w:val="24"/>
          <w:lang w:val="ru-RU"/>
        </w:rPr>
        <w:t>при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изменении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Заявителем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существенных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параметров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после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заключения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договора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займа,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когда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такие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изменения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смете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связаны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полученной</w:t>
      </w:r>
      <w:r w:rsidRPr="00DF6990">
        <w:rPr>
          <w:spacing w:val="-1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Заявителем</w:t>
      </w:r>
      <w:r w:rsidRPr="00DF6990">
        <w:rPr>
          <w:spacing w:val="-1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экономией</w:t>
      </w:r>
      <w:r w:rsidRPr="00DF6990">
        <w:rPr>
          <w:spacing w:val="-1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вследствие</w:t>
      </w:r>
      <w:r w:rsidRPr="00DF6990">
        <w:rPr>
          <w:spacing w:val="-1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изменения</w:t>
      </w:r>
      <w:r w:rsidRPr="00DF6990">
        <w:rPr>
          <w:spacing w:val="-1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курса</w:t>
      </w:r>
      <w:r w:rsidRPr="00DF6990">
        <w:rPr>
          <w:spacing w:val="-1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валюты,</w:t>
      </w:r>
      <w:r w:rsidRPr="00DF6990">
        <w:rPr>
          <w:spacing w:val="-1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конъюктуры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рынка (цены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на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приобретаемые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товары (работы, услуги))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 т.п.</w:t>
      </w:r>
    </w:p>
    <w:p w14:paraId="2FD835E8" w14:textId="77777777" w:rsidR="00BB7391" w:rsidRPr="00DF6990" w:rsidRDefault="00BB7391">
      <w:pPr>
        <w:pStyle w:val="a3"/>
        <w:spacing w:before="6"/>
        <w:ind w:left="0" w:firstLine="0"/>
        <w:jc w:val="left"/>
        <w:rPr>
          <w:sz w:val="20"/>
          <w:lang w:val="ru-RU"/>
        </w:rPr>
      </w:pPr>
    </w:p>
    <w:p w14:paraId="1498C7BF" w14:textId="77777777" w:rsidR="00BB7391" w:rsidRDefault="007B3F72">
      <w:pPr>
        <w:pStyle w:val="1"/>
        <w:numPr>
          <w:ilvl w:val="0"/>
          <w:numId w:val="16"/>
        </w:numPr>
        <w:tabs>
          <w:tab w:val="left" w:pos="826"/>
          <w:tab w:val="left" w:pos="827"/>
        </w:tabs>
        <w:ind w:left="826" w:hanging="709"/>
      </w:pPr>
      <w:bookmarkStart w:id="11" w:name="_Toc109204297"/>
      <w:r>
        <w:t>Принятие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финансировании</w:t>
      </w:r>
      <w:r>
        <w:rPr>
          <w:spacing w:val="-6"/>
        </w:rPr>
        <w:t xml:space="preserve"> </w:t>
      </w:r>
      <w:r>
        <w:t>проекта</w:t>
      </w:r>
      <w:bookmarkEnd w:id="11"/>
    </w:p>
    <w:p w14:paraId="4433ADC9" w14:textId="5C57DA27" w:rsidR="00BB7391" w:rsidRPr="00DF6990" w:rsidRDefault="007B3F72">
      <w:pPr>
        <w:pStyle w:val="a4"/>
        <w:numPr>
          <w:ilvl w:val="1"/>
          <w:numId w:val="16"/>
        </w:numPr>
        <w:tabs>
          <w:tab w:val="left" w:pos="1451"/>
        </w:tabs>
        <w:spacing w:before="170"/>
        <w:ind w:right="126" w:firstLine="707"/>
        <w:rPr>
          <w:sz w:val="24"/>
          <w:lang w:val="ru-RU"/>
        </w:rPr>
      </w:pPr>
      <w:r w:rsidRPr="00DF6990">
        <w:rPr>
          <w:sz w:val="24"/>
          <w:lang w:val="ru-RU"/>
        </w:rPr>
        <w:t>После окончания комплексной экспертизы Менеджер проекта, исходя из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результатов,</w:t>
      </w:r>
      <w:r w:rsidRPr="00DF6990">
        <w:rPr>
          <w:spacing w:val="-6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полученных</w:t>
      </w:r>
      <w:r w:rsidRPr="00DF6990">
        <w:rPr>
          <w:spacing w:val="-9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-6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ходе</w:t>
      </w:r>
      <w:r w:rsidRPr="00DF6990">
        <w:rPr>
          <w:spacing w:val="-6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проведения</w:t>
      </w:r>
      <w:r w:rsidRPr="00DF6990">
        <w:rPr>
          <w:spacing w:val="-7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предыдущих</w:t>
      </w:r>
      <w:r w:rsidRPr="00DF6990">
        <w:rPr>
          <w:spacing w:val="-8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стадий</w:t>
      </w:r>
      <w:r w:rsidRPr="00DF6990">
        <w:rPr>
          <w:spacing w:val="-6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экспертизы,</w:t>
      </w:r>
      <w:r w:rsidRPr="00DF6990">
        <w:rPr>
          <w:spacing w:val="-7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готовит</w:t>
      </w:r>
      <w:r w:rsidRPr="00DF6990">
        <w:rPr>
          <w:spacing w:val="-6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предварительное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предложение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Основным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условиям</w:t>
      </w:r>
      <w:r w:rsidRPr="00DF6990">
        <w:rPr>
          <w:spacing w:val="1"/>
          <w:sz w:val="24"/>
          <w:lang w:val="ru-RU"/>
        </w:rPr>
        <w:t xml:space="preserve"> </w:t>
      </w:r>
      <w:r w:rsidR="00CC0EAF">
        <w:rPr>
          <w:spacing w:val="1"/>
          <w:sz w:val="24"/>
          <w:lang w:val="ru-RU"/>
        </w:rPr>
        <w:t>со</w:t>
      </w:r>
      <w:r w:rsidR="002A3725">
        <w:rPr>
          <w:spacing w:val="1"/>
          <w:sz w:val="24"/>
          <w:lang w:val="ru-RU"/>
        </w:rPr>
        <w:t xml:space="preserve">вместного </w:t>
      </w:r>
      <w:r w:rsidRPr="00DF6990">
        <w:rPr>
          <w:sz w:val="24"/>
          <w:lang w:val="ru-RU"/>
        </w:rPr>
        <w:t>финансирования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Фонд</w:t>
      </w:r>
      <w:r w:rsidR="002A3725">
        <w:rPr>
          <w:sz w:val="24"/>
          <w:lang w:val="ru-RU"/>
        </w:rPr>
        <w:t>ами</w:t>
      </w:r>
      <w:r w:rsidRPr="00DF6990">
        <w:rPr>
          <w:sz w:val="24"/>
          <w:lang w:val="ru-RU"/>
        </w:rPr>
        <w:t>.</w:t>
      </w:r>
    </w:p>
    <w:p w14:paraId="0D9ECD7B" w14:textId="0B04BBDC" w:rsidR="00BB7391" w:rsidRDefault="007B3F72">
      <w:pPr>
        <w:pStyle w:val="a4"/>
        <w:numPr>
          <w:ilvl w:val="1"/>
          <w:numId w:val="16"/>
        </w:numPr>
        <w:tabs>
          <w:tab w:val="left" w:pos="1439"/>
        </w:tabs>
        <w:spacing w:before="120"/>
        <w:ind w:right="124" w:firstLine="707"/>
        <w:rPr>
          <w:sz w:val="24"/>
        </w:rPr>
      </w:pPr>
      <w:r w:rsidRPr="00DF6990">
        <w:rPr>
          <w:sz w:val="24"/>
          <w:lang w:val="ru-RU"/>
        </w:rPr>
        <w:t>Заявитель по получении уведомления Менеджера проекта о завершении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комплексной экспертизы в течение 5 (Пяти) дней дополнительно предоставляет 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Личном кабинете комплект документов в соответствии с перечнем, утвержденным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Директором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Фонда,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подписанные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Основные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условия,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также,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случае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необходимости,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 xml:space="preserve">скорректированную </w:t>
      </w:r>
      <w:r>
        <w:rPr>
          <w:sz w:val="24"/>
        </w:rPr>
        <w:t>Заявку</w:t>
      </w:r>
      <w:r w:rsidR="00D75294">
        <w:rPr>
          <w:sz w:val="24"/>
          <w:lang w:val="ru-RU"/>
        </w:rPr>
        <w:t>.</w:t>
      </w:r>
    </w:p>
    <w:p w14:paraId="203D8E33" w14:textId="77777777" w:rsidR="00BB7391" w:rsidRPr="00DF6990" w:rsidRDefault="007B3F72" w:rsidP="00C659DB">
      <w:pPr>
        <w:pStyle w:val="a3"/>
        <w:spacing w:before="120" w:after="120"/>
        <w:ind w:right="126"/>
        <w:rPr>
          <w:lang w:val="ru-RU"/>
        </w:rPr>
      </w:pPr>
      <w:r w:rsidRPr="00DF6990">
        <w:rPr>
          <w:lang w:val="ru-RU"/>
        </w:rPr>
        <w:t>Предельный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срок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предоставления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Заявителем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указанного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комплекта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документов</w:t>
      </w:r>
      <w:r w:rsidRPr="00DF6990">
        <w:rPr>
          <w:spacing w:val="50"/>
          <w:lang w:val="ru-RU"/>
        </w:rPr>
        <w:t xml:space="preserve"> </w:t>
      </w:r>
      <w:r w:rsidRPr="00DF6990">
        <w:rPr>
          <w:lang w:val="ru-RU"/>
        </w:rPr>
        <w:t>для</w:t>
      </w:r>
      <w:r w:rsidRPr="00DF6990">
        <w:rPr>
          <w:spacing w:val="49"/>
          <w:lang w:val="ru-RU"/>
        </w:rPr>
        <w:t xml:space="preserve"> </w:t>
      </w:r>
      <w:r w:rsidRPr="00DF6990">
        <w:rPr>
          <w:lang w:val="ru-RU"/>
        </w:rPr>
        <w:t>вынесения</w:t>
      </w:r>
      <w:r w:rsidRPr="00DF6990">
        <w:rPr>
          <w:spacing w:val="49"/>
          <w:lang w:val="ru-RU"/>
        </w:rPr>
        <w:t xml:space="preserve"> </w:t>
      </w:r>
      <w:r w:rsidRPr="00DF6990">
        <w:rPr>
          <w:lang w:val="ru-RU"/>
        </w:rPr>
        <w:t>на</w:t>
      </w:r>
      <w:r w:rsidRPr="00DF6990">
        <w:rPr>
          <w:spacing w:val="116"/>
          <w:lang w:val="ru-RU"/>
        </w:rPr>
        <w:t xml:space="preserve"> </w:t>
      </w:r>
      <w:r w:rsidRPr="00DF6990">
        <w:rPr>
          <w:lang w:val="ru-RU"/>
        </w:rPr>
        <w:t>рассмотрение</w:t>
      </w:r>
      <w:r w:rsidRPr="00DF6990">
        <w:rPr>
          <w:spacing w:val="116"/>
          <w:lang w:val="ru-RU"/>
        </w:rPr>
        <w:t xml:space="preserve"> </w:t>
      </w:r>
      <w:r w:rsidRPr="00DF6990">
        <w:rPr>
          <w:lang w:val="ru-RU"/>
        </w:rPr>
        <w:t>Экспертным</w:t>
      </w:r>
      <w:r w:rsidRPr="00DF6990">
        <w:rPr>
          <w:spacing w:val="114"/>
          <w:lang w:val="ru-RU"/>
        </w:rPr>
        <w:t xml:space="preserve"> </w:t>
      </w:r>
      <w:r w:rsidRPr="00DF6990">
        <w:rPr>
          <w:lang w:val="ru-RU"/>
        </w:rPr>
        <w:t>советом</w:t>
      </w:r>
      <w:r w:rsidRPr="00DF6990">
        <w:rPr>
          <w:spacing w:val="116"/>
          <w:lang w:val="ru-RU"/>
        </w:rPr>
        <w:t xml:space="preserve"> </w:t>
      </w:r>
      <w:r w:rsidRPr="00DF6990">
        <w:rPr>
          <w:lang w:val="ru-RU"/>
        </w:rPr>
        <w:t>составляет</w:t>
      </w:r>
      <w:r w:rsidRPr="00DF6990">
        <w:rPr>
          <w:spacing w:val="-65"/>
          <w:lang w:val="ru-RU"/>
        </w:rPr>
        <w:t xml:space="preserve"> </w:t>
      </w:r>
      <w:r w:rsidRPr="00DF6990">
        <w:rPr>
          <w:spacing w:val="-1"/>
          <w:lang w:val="ru-RU"/>
        </w:rPr>
        <w:t>15 (Пятнадцать)</w:t>
      </w:r>
      <w:r w:rsidRPr="00DF6990">
        <w:rPr>
          <w:lang w:val="ru-RU"/>
        </w:rPr>
        <w:t xml:space="preserve"> </w:t>
      </w:r>
      <w:r w:rsidRPr="00DF6990">
        <w:rPr>
          <w:spacing w:val="-1"/>
          <w:lang w:val="ru-RU"/>
        </w:rPr>
        <w:t>календарных</w:t>
      </w:r>
      <w:r w:rsidRPr="00DF6990">
        <w:rPr>
          <w:lang w:val="ru-RU"/>
        </w:rPr>
        <w:t xml:space="preserve"> </w:t>
      </w:r>
      <w:r w:rsidRPr="00DF6990">
        <w:rPr>
          <w:spacing w:val="-1"/>
          <w:lang w:val="ru-RU"/>
        </w:rPr>
        <w:t>дней</w:t>
      </w:r>
      <w:r w:rsidRPr="00DF6990">
        <w:rPr>
          <w:lang w:val="ru-RU"/>
        </w:rPr>
        <w:t xml:space="preserve"> до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даты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заседания.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По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получении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полного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комплекта</w:t>
      </w:r>
      <w:r w:rsidRPr="00DF6990">
        <w:rPr>
          <w:spacing w:val="-5"/>
          <w:lang w:val="ru-RU"/>
        </w:rPr>
        <w:t xml:space="preserve"> </w:t>
      </w:r>
      <w:r w:rsidRPr="00DF6990">
        <w:rPr>
          <w:lang w:val="ru-RU"/>
        </w:rPr>
        <w:t>документов</w:t>
      </w:r>
      <w:r w:rsidRPr="00DF6990">
        <w:rPr>
          <w:spacing w:val="-6"/>
          <w:lang w:val="ru-RU"/>
        </w:rPr>
        <w:t xml:space="preserve"> </w:t>
      </w:r>
      <w:r w:rsidRPr="00DF6990">
        <w:rPr>
          <w:lang w:val="ru-RU"/>
        </w:rPr>
        <w:t>проекту</w:t>
      </w:r>
      <w:r w:rsidRPr="00DF6990">
        <w:rPr>
          <w:spacing w:val="-5"/>
          <w:lang w:val="ru-RU"/>
        </w:rPr>
        <w:t xml:space="preserve"> </w:t>
      </w:r>
      <w:r w:rsidRPr="00DF6990">
        <w:rPr>
          <w:lang w:val="ru-RU"/>
        </w:rPr>
        <w:t>в</w:t>
      </w:r>
      <w:r w:rsidRPr="00DF6990">
        <w:rPr>
          <w:spacing w:val="-6"/>
          <w:lang w:val="ru-RU"/>
        </w:rPr>
        <w:t xml:space="preserve"> </w:t>
      </w:r>
      <w:r w:rsidRPr="00DF6990">
        <w:rPr>
          <w:lang w:val="ru-RU"/>
        </w:rPr>
        <w:t>Личном</w:t>
      </w:r>
      <w:r w:rsidRPr="00DF6990">
        <w:rPr>
          <w:spacing w:val="-4"/>
          <w:lang w:val="ru-RU"/>
        </w:rPr>
        <w:t xml:space="preserve"> </w:t>
      </w:r>
      <w:r w:rsidRPr="00DF6990">
        <w:rPr>
          <w:lang w:val="ru-RU"/>
        </w:rPr>
        <w:t>кабинете</w:t>
      </w:r>
      <w:r w:rsidRPr="00DF6990">
        <w:rPr>
          <w:spacing w:val="-4"/>
          <w:lang w:val="ru-RU"/>
        </w:rPr>
        <w:t xml:space="preserve"> </w:t>
      </w:r>
      <w:r w:rsidRPr="00DF6990">
        <w:rPr>
          <w:lang w:val="ru-RU"/>
        </w:rPr>
        <w:t>присваивается</w:t>
      </w:r>
      <w:r w:rsidRPr="00DF6990">
        <w:rPr>
          <w:spacing w:val="-6"/>
          <w:lang w:val="ru-RU"/>
        </w:rPr>
        <w:t xml:space="preserve"> </w:t>
      </w:r>
      <w:r w:rsidRPr="00DF6990">
        <w:rPr>
          <w:lang w:val="ru-RU"/>
        </w:rPr>
        <w:t>статус</w:t>
      </w:r>
      <w:r w:rsidRPr="00DF6990">
        <w:rPr>
          <w:spacing w:val="-4"/>
          <w:lang w:val="ru-RU"/>
        </w:rPr>
        <w:t xml:space="preserve"> </w:t>
      </w:r>
      <w:r w:rsidRPr="00DF6990">
        <w:rPr>
          <w:lang w:val="ru-RU"/>
        </w:rPr>
        <w:t>"Экспертный</w:t>
      </w:r>
      <w:r w:rsidRPr="00DF6990">
        <w:rPr>
          <w:spacing w:val="-65"/>
          <w:lang w:val="ru-RU"/>
        </w:rPr>
        <w:t xml:space="preserve"> </w:t>
      </w:r>
      <w:r w:rsidRPr="00DF6990">
        <w:rPr>
          <w:lang w:val="ru-RU"/>
        </w:rPr>
        <w:t>совет".</w:t>
      </w:r>
      <w:r w:rsidRPr="00DF6990">
        <w:rPr>
          <w:spacing w:val="-15"/>
          <w:lang w:val="ru-RU"/>
        </w:rPr>
        <w:t xml:space="preserve"> </w:t>
      </w:r>
      <w:r w:rsidRPr="00DF6990">
        <w:rPr>
          <w:lang w:val="ru-RU"/>
        </w:rPr>
        <w:t>Внесение</w:t>
      </w:r>
      <w:r w:rsidRPr="00DF6990">
        <w:rPr>
          <w:spacing w:val="-15"/>
          <w:lang w:val="ru-RU"/>
        </w:rPr>
        <w:t xml:space="preserve"> </w:t>
      </w:r>
      <w:r w:rsidRPr="00DF6990">
        <w:rPr>
          <w:lang w:val="ru-RU"/>
        </w:rPr>
        <w:t>каких-либо</w:t>
      </w:r>
      <w:r w:rsidRPr="00DF6990">
        <w:rPr>
          <w:spacing w:val="-15"/>
          <w:lang w:val="ru-RU"/>
        </w:rPr>
        <w:t xml:space="preserve"> </w:t>
      </w:r>
      <w:r w:rsidRPr="00DF6990">
        <w:rPr>
          <w:lang w:val="ru-RU"/>
        </w:rPr>
        <w:t>изменений</w:t>
      </w:r>
      <w:r w:rsidRPr="00DF6990">
        <w:rPr>
          <w:spacing w:val="-16"/>
          <w:lang w:val="ru-RU"/>
        </w:rPr>
        <w:t xml:space="preserve"> </w:t>
      </w:r>
      <w:r w:rsidRPr="00DF6990">
        <w:rPr>
          <w:lang w:val="ru-RU"/>
        </w:rPr>
        <w:t>в</w:t>
      </w:r>
      <w:r w:rsidRPr="00DF6990">
        <w:rPr>
          <w:spacing w:val="-15"/>
          <w:lang w:val="ru-RU"/>
        </w:rPr>
        <w:t xml:space="preserve"> </w:t>
      </w:r>
      <w:r w:rsidRPr="00DF6990">
        <w:rPr>
          <w:lang w:val="ru-RU"/>
        </w:rPr>
        <w:t>Заявку,</w:t>
      </w:r>
      <w:r w:rsidRPr="00DF6990">
        <w:rPr>
          <w:spacing w:val="-15"/>
          <w:lang w:val="ru-RU"/>
        </w:rPr>
        <w:t xml:space="preserve"> </w:t>
      </w:r>
      <w:r w:rsidRPr="00DF6990">
        <w:rPr>
          <w:lang w:val="ru-RU"/>
        </w:rPr>
        <w:t>Основные</w:t>
      </w:r>
      <w:r w:rsidRPr="00DF6990">
        <w:rPr>
          <w:spacing w:val="-15"/>
          <w:lang w:val="ru-RU"/>
        </w:rPr>
        <w:t xml:space="preserve"> </w:t>
      </w:r>
      <w:r w:rsidRPr="00DF6990">
        <w:rPr>
          <w:lang w:val="ru-RU"/>
        </w:rPr>
        <w:t>условия</w:t>
      </w:r>
      <w:r w:rsidRPr="00DF6990">
        <w:rPr>
          <w:spacing w:val="-17"/>
          <w:lang w:val="ru-RU"/>
        </w:rPr>
        <w:t xml:space="preserve"> </w:t>
      </w:r>
      <w:r w:rsidRPr="00DF6990">
        <w:rPr>
          <w:lang w:val="ru-RU"/>
        </w:rPr>
        <w:t>финансирования</w:t>
      </w:r>
      <w:r w:rsidRPr="00DF6990">
        <w:rPr>
          <w:spacing w:val="-64"/>
          <w:lang w:val="ru-RU"/>
        </w:rPr>
        <w:t xml:space="preserve"> </w:t>
      </w:r>
      <w:r w:rsidRPr="00DF6990">
        <w:rPr>
          <w:lang w:val="ru-RU"/>
        </w:rPr>
        <w:t>и</w:t>
      </w:r>
      <w:r w:rsidRPr="00DF6990">
        <w:rPr>
          <w:spacing w:val="-2"/>
          <w:lang w:val="ru-RU"/>
        </w:rPr>
        <w:t xml:space="preserve"> </w:t>
      </w:r>
      <w:r w:rsidRPr="00DF6990">
        <w:rPr>
          <w:lang w:val="ru-RU"/>
        </w:rPr>
        <w:t>документацию</w:t>
      </w:r>
      <w:r w:rsidRPr="00DF6990">
        <w:rPr>
          <w:spacing w:val="-2"/>
          <w:lang w:val="ru-RU"/>
        </w:rPr>
        <w:t xml:space="preserve"> </w:t>
      </w:r>
      <w:r w:rsidRPr="00DF6990">
        <w:rPr>
          <w:lang w:val="ru-RU"/>
        </w:rPr>
        <w:t>проекта</w:t>
      </w:r>
      <w:r w:rsidRPr="00DF6990">
        <w:rPr>
          <w:spacing w:val="-1"/>
          <w:lang w:val="ru-RU"/>
        </w:rPr>
        <w:t xml:space="preserve"> </w:t>
      </w:r>
      <w:r w:rsidRPr="00DF6990">
        <w:rPr>
          <w:lang w:val="ru-RU"/>
        </w:rPr>
        <w:t>по</w:t>
      </w:r>
      <w:r w:rsidRPr="00DF6990">
        <w:rPr>
          <w:spacing w:val="-4"/>
          <w:lang w:val="ru-RU"/>
        </w:rPr>
        <w:t xml:space="preserve"> </w:t>
      </w:r>
      <w:r w:rsidRPr="00DF6990">
        <w:rPr>
          <w:lang w:val="ru-RU"/>
        </w:rPr>
        <w:t>инициативе</w:t>
      </w:r>
      <w:r w:rsidRPr="00DF6990">
        <w:rPr>
          <w:spacing w:val="-3"/>
          <w:lang w:val="ru-RU"/>
        </w:rPr>
        <w:t xml:space="preserve"> </w:t>
      </w:r>
      <w:r w:rsidRPr="00DF6990">
        <w:rPr>
          <w:lang w:val="ru-RU"/>
        </w:rPr>
        <w:t>Заявителя</w:t>
      </w:r>
      <w:r w:rsidRPr="00DF6990">
        <w:rPr>
          <w:spacing w:val="-2"/>
          <w:lang w:val="ru-RU"/>
        </w:rPr>
        <w:t xml:space="preserve"> </w:t>
      </w:r>
      <w:r w:rsidRPr="00DF6990">
        <w:rPr>
          <w:lang w:val="ru-RU"/>
        </w:rPr>
        <w:t>на</w:t>
      </w:r>
      <w:r w:rsidRPr="00DF6990">
        <w:rPr>
          <w:spacing w:val="-1"/>
          <w:lang w:val="ru-RU"/>
        </w:rPr>
        <w:t xml:space="preserve"> </w:t>
      </w:r>
      <w:r w:rsidRPr="00DF6990">
        <w:rPr>
          <w:lang w:val="ru-RU"/>
        </w:rPr>
        <w:t>данном</w:t>
      </w:r>
      <w:r w:rsidRPr="00DF6990">
        <w:rPr>
          <w:spacing w:val="-1"/>
          <w:lang w:val="ru-RU"/>
        </w:rPr>
        <w:t xml:space="preserve"> </w:t>
      </w:r>
      <w:r w:rsidRPr="00DF6990">
        <w:rPr>
          <w:lang w:val="ru-RU"/>
        </w:rPr>
        <w:t>этапе</w:t>
      </w:r>
      <w:r w:rsidRPr="00DF6990">
        <w:rPr>
          <w:spacing w:val="3"/>
          <w:lang w:val="ru-RU"/>
        </w:rPr>
        <w:t xml:space="preserve"> </w:t>
      </w:r>
      <w:r w:rsidRPr="00DF6990">
        <w:rPr>
          <w:lang w:val="ru-RU"/>
        </w:rPr>
        <w:t>невозможно.</w:t>
      </w:r>
    </w:p>
    <w:p w14:paraId="7484FBF0" w14:textId="77777777" w:rsidR="00BB7391" w:rsidRPr="00DF6990" w:rsidRDefault="007B3F72" w:rsidP="00C659DB">
      <w:pPr>
        <w:pStyle w:val="a4"/>
        <w:numPr>
          <w:ilvl w:val="1"/>
          <w:numId w:val="16"/>
        </w:numPr>
        <w:tabs>
          <w:tab w:val="left" w:pos="1434"/>
        </w:tabs>
        <w:spacing w:before="120" w:after="120"/>
        <w:ind w:left="119" w:right="125" w:firstLine="709"/>
        <w:rPr>
          <w:sz w:val="24"/>
          <w:lang w:val="ru-RU"/>
        </w:rPr>
      </w:pPr>
      <w:r w:rsidRPr="00DF6990">
        <w:rPr>
          <w:sz w:val="24"/>
          <w:lang w:val="ru-RU"/>
        </w:rPr>
        <w:t>В случае если документы не предоставляются Заявителем в указанные в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pacing w:val="-1"/>
          <w:sz w:val="24"/>
          <w:lang w:val="ru-RU"/>
        </w:rPr>
        <w:t xml:space="preserve">пункте 10.2 сроки, проект не выносится </w:t>
      </w:r>
      <w:r w:rsidRPr="00DF6990">
        <w:rPr>
          <w:sz w:val="24"/>
          <w:lang w:val="ru-RU"/>
        </w:rPr>
        <w:t>на рассмотрение Экспертного совета и ему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присваивается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статус "Приостановлена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работа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 проекту".</w:t>
      </w:r>
    </w:p>
    <w:p w14:paraId="2CC215FB" w14:textId="5C98FB5F" w:rsidR="00BB7391" w:rsidRPr="00DF6990" w:rsidRDefault="007B3F72" w:rsidP="00C659DB">
      <w:pPr>
        <w:pStyle w:val="a4"/>
        <w:numPr>
          <w:ilvl w:val="1"/>
          <w:numId w:val="16"/>
        </w:numPr>
        <w:tabs>
          <w:tab w:val="left" w:pos="1463"/>
        </w:tabs>
        <w:spacing w:before="120" w:after="120"/>
        <w:ind w:left="119" w:right="125" w:firstLine="709"/>
        <w:rPr>
          <w:sz w:val="24"/>
          <w:lang w:val="ru-RU"/>
        </w:rPr>
      </w:pPr>
      <w:r w:rsidRPr="00DF6990">
        <w:rPr>
          <w:sz w:val="24"/>
          <w:lang w:val="ru-RU"/>
        </w:rPr>
        <w:t>Порядок созыва, проведения и принятия решений Экспертным советом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регламентируется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уставом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Фонд</w:t>
      </w:r>
      <w:r w:rsidR="00CC0EAF">
        <w:rPr>
          <w:sz w:val="24"/>
          <w:lang w:val="ru-RU"/>
        </w:rPr>
        <w:t>ов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Положением</w:t>
      </w:r>
      <w:r w:rsidRPr="00DF6990">
        <w:rPr>
          <w:spacing w:val="-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об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Экспертном совете.</w:t>
      </w:r>
    </w:p>
    <w:p w14:paraId="2CD21853" w14:textId="2AEFBD22" w:rsidR="00BB7391" w:rsidRPr="00DF6990" w:rsidRDefault="007B3F72" w:rsidP="00C659DB">
      <w:pPr>
        <w:pStyle w:val="a4"/>
        <w:numPr>
          <w:ilvl w:val="1"/>
          <w:numId w:val="16"/>
        </w:numPr>
        <w:tabs>
          <w:tab w:val="left" w:pos="1502"/>
        </w:tabs>
        <w:spacing w:before="120" w:after="120"/>
        <w:ind w:left="119" w:right="123" w:firstLine="707"/>
        <w:rPr>
          <w:sz w:val="24"/>
          <w:lang w:val="ru-RU"/>
        </w:rPr>
      </w:pPr>
      <w:r w:rsidRPr="00DF6990">
        <w:rPr>
          <w:sz w:val="24"/>
          <w:lang w:val="ru-RU"/>
        </w:rPr>
        <w:t>Для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рассмотрения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Экспертном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совете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Менеджер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проекта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готовит презентацию, содержащую основную информацию по проекту, отражающую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его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производственно-технологическую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составляющую,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экономическую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эффективность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разрабатываемого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продукта/технологии,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основные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характеристики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pacing w:val="-1"/>
          <w:sz w:val="24"/>
          <w:lang w:val="ru-RU"/>
        </w:rPr>
        <w:t>проекта,</w:t>
      </w:r>
      <w:r w:rsidRPr="00DF6990">
        <w:rPr>
          <w:spacing w:val="-16"/>
          <w:sz w:val="24"/>
          <w:lang w:val="ru-RU"/>
        </w:rPr>
        <w:t xml:space="preserve"> </w:t>
      </w:r>
      <w:r w:rsidRPr="00DF6990">
        <w:rPr>
          <w:spacing w:val="-1"/>
          <w:sz w:val="24"/>
          <w:lang w:val="ru-RU"/>
        </w:rPr>
        <w:t>а</w:t>
      </w:r>
      <w:r w:rsidRPr="00DF6990">
        <w:rPr>
          <w:spacing w:val="-16"/>
          <w:sz w:val="24"/>
          <w:lang w:val="ru-RU"/>
        </w:rPr>
        <w:t xml:space="preserve"> </w:t>
      </w:r>
      <w:r w:rsidRPr="00DF6990">
        <w:rPr>
          <w:spacing w:val="-1"/>
          <w:sz w:val="24"/>
          <w:lang w:val="ru-RU"/>
        </w:rPr>
        <w:t>также</w:t>
      </w:r>
      <w:r w:rsidRPr="00DF6990">
        <w:rPr>
          <w:spacing w:val="-1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заключения</w:t>
      </w:r>
      <w:r w:rsidRPr="00DF6990">
        <w:rPr>
          <w:spacing w:val="-1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</w:t>
      </w:r>
      <w:r w:rsidRPr="00DF6990">
        <w:rPr>
          <w:spacing w:val="-1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итогам</w:t>
      </w:r>
      <w:r w:rsidRPr="00DF6990">
        <w:rPr>
          <w:spacing w:val="-1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проведенных</w:t>
      </w:r>
      <w:r w:rsidRPr="00DF6990">
        <w:rPr>
          <w:spacing w:val="-16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экспертиз</w:t>
      </w:r>
      <w:r w:rsidRPr="00DF6990">
        <w:rPr>
          <w:spacing w:val="-1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</w:t>
      </w:r>
      <w:r w:rsidRPr="00DF6990">
        <w:rPr>
          <w:spacing w:val="-16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схему</w:t>
      </w:r>
      <w:r w:rsidRPr="00DF6990">
        <w:rPr>
          <w:spacing w:val="-16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участия</w:t>
      </w:r>
      <w:r w:rsidRPr="00DF6990">
        <w:rPr>
          <w:spacing w:val="-1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Фонд</w:t>
      </w:r>
      <w:r w:rsidR="00CC0EAF">
        <w:rPr>
          <w:sz w:val="24"/>
          <w:lang w:val="ru-RU"/>
        </w:rPr>
        <w:t>ов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 проекте. Бизнес-план</w:t>
      </w:r>
      <w:r w:rsidR="00015B92">
        <w:rPr>
          <w:sz w:val="24"/>
          <w:lang w:val="ru-RU"/>
        </w:rPr>
        <w:t xml:space="preserve"> (технико-экономическое обоснование)</w:t>
      </w:r>
      <w:r w:rsidRPr="00DF6990">
        <w:rPr>
          <w:sz w:val="24"/>
          <w:lang w:val="ru-RU"/>
        </w:rPr>
        <w:t>, резюме проекта, техническое задание, календарный план,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смета,</w:t>
      </w:r>
      <w:r w:rsidRPr="00DF6990">
        <w:rPr>
          <w:spacing w:val="18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финансовая</w:t>
      </w:r>
      <w:r w:rsidRPr="00DF6990">
        <w:rPr>
          <w:spacing w:val="19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модель</w:t>
      </w:r>
      <w:r w:rsidRPr="00DF6990">
        <w:rPr>
          <w:spacing w:val="18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проекта</w:t>
      </w:r>
      <w:r w:rsidR="00015B92">
        <w:rPr>
          <w:sz w:val="24"/>
          <w:lang w:val="ru-RU"/>
        </w:rPr>
        <w:t xml:space="preserve"> (баланс движения денежных средств)</w:t>
      </w:r>
      <w:r w:rsidRPr="00DF6990">
        <w:rPr>
          <w:sz w:val="24"/>
          <w:lang w:val="ru-RU"/>
        </w:rPr>
        <w:t>,</w:t>
      </w:r>
      <w:r w:rsidRPr="00DF6990">
        <w:rPr>
          <w:spacing w:val="19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заявление</w:t>
      </w:r>
      <w:r w:rsidRPr="00DF6990">
        <w:rPr>
          <w:spacing w:val="19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об</w:t>
      </w:r>
      <w:r w:rsidRPr="00DF6990">
        <w:rPr>
          <w:spacing w:val="18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обеспечении,</w:t>
      </w:r>
      <w:r w:rsidRPr="00DF6990">
        <w:rPr>
          <w:spacing w:val="19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письма</w:t>
      </w:r>
      <w:r w:rsidRPr="00DF6990">
        <w:rPr>
          <w:spacing w:val="19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поддержки,</w:t>
      </w:r>
      <w:r w:rsidR="00015B92" w:rsidRPr="00015B92">
        <w:rPr>
          <w:lang w:val="ru-RU"/>
        </w:rPr>
        <w:t xml:space="preserve"> </w:t>
      </w:r>
      <w:r w:rsidR="00015B92" w:rsidRPr="00DF6990">
        <w:rPr>
          <w:lang w:val="ru-RU"/>
        </w:rPr>
        <w:t>бухгалтерская</w:t>
      </w:r>
      <w:r w:rsidR="00015B92" w:rsidRPr="00DF6990">
        <w:rPr>
          <w:spacing w:val="1"/>
          <w:lang w:val="ru-RU"/>
        </w:rPr>
        <w:t xml:space="preserve"> </w:t>
      </w:r>
      <w:r w:rsidR="00015B92" w:rsidRPr="00DF6990">
        <w:rPr>
          <w:lang w:val="ru-RU"/>
        </w:rPr>
        <w:t>отчетность,</w:t>
      </w:r>
      <w:r w:rsidR="00015B92" w:rsidRPr="00DF6990">
        <w:rPr>
          <w:spacing w:val="1"/>
          <w:lang w:val="ru-RU"/>
        </w:rPr>
        <w:t xml:space="preserve"> </w:t>
      </w:r>
      <w:r w:rsidR="00015B92" w:rsidRPr="00A1006E">
        <w:rPr>
          <w:sz w:val="24"/>
          <w:lang w:val="ru-RU"/>
        </w:rPr>
        <w:t>результаты комплексной экспертизы, предоставляются Экспертному совету как дополнительные документы, подтверждающие и конкретизирующие информацию презентации.</w:t>
      </w:r>
    </w:p>
    <w:p w14:paraId="12FBEF56" w14:textId="77777777" w:rsidR="00BB7391" w:rsidRDefault="007B3F72">
      <w:pPr>
        <w:pStyle w:val="a4"/>
        <w:numPr>
          <w:ilvl w:val="1"/>
          <w:numId w:val="16"/>
        </w:numPr>
        <w:tabs>
          <w:tab w:val="left" w:pos="1430"/>
        </w:tabs>
        <w:spacing w:before="120"/>
        <w:ind w:left="1429" w:hanging="604"/>
        <w:rPr>
          <w:sz w:val="24"/>
        </w:rPr>
      </w:pPr>
      <w:r>
        <w:rPr>
          <w:sz w:val="24"/>
        </w:rPr>
        <w:t>Экспертный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решение:</w:t>
      </w:r>
    </w:p>
    <w:p w14:paraId="66197F25" w14:textId="77777777" w:rsidR="00BB7391" w:rsidRPr="00DF6990" w:rsidRDefault="007B3F72">
      <w:pPr>
        <w:pStyle w:val="a4"/>
        <w:numPr>
          <w:ilvl w:val="0"/>
          <w:numId w:val="3"/>
        </w:numPr>
        <w:tabs>
          <w:tab w:val="left" w:pos="1113"/>
        </w:tabs>
        <w:spacing w:before="121" w:line="292" w:lineRule="exact"/>
        <w:ind w:left="1112" w:hanging="287"/>
        <w:jc w:val="left"/>
        <w:rPr>
          <w:sz w:val="24"/>
          <w:lang w:val="ru-RU"/>
        </w:rPr>
      </w:pPr>
      <w:r w:rsidRPr="00DF6990">
        <w:rPr>
          <w:sz w:val="24"/>
          <w:lang w:val="ru-RU"/>
        </w:rPr>
        <w:t>об</w:t>
      </w:r>
      <w:r w:rsidRPr="00DF6990">
        <w:rPr>
          <w:spacing w:val="-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одобрении</w:t>
      </w:r>
      <w:r w:rsidRPr="00DF6990">
        <w:rPr>
          <w:spacing w:val="-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предоставления</w:t>
      </w:r>
      <w:r w:rsidRPr="00DF6990">
        <w:rPr>
          <w:spacing w:val="-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финансирования</w:t>
      </w:r>
      <w:r w:rsidRPr="00DF6990">
        <w:rPr>
          <w:spacing w:val="-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для</w:t>
      </w:r>
      <w:r w:rsidRPr="00DF6990">
        <w:rPr>
          <w:spacing w:val="-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реализации</w:t>
      </w:r>
      <w:r w:rsidRPr="00DF6990">
        <w:rPr>
          <w:spacing w:val="-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проекта,</w:t>
      </w:r>
    </w:p>
    <w:p w14:paraId="7B2FA486" w14:textId="77777777" w:rsidR="00BB7391" w:rsidRPr="00DF6990" w:rsidRDefault="007B3F72">
      <w:pPr>
        <w:pStyle w:val="a4"/>
        <w:numPr>
          <w:ilvl w:val="0"/>
          <w:numId w:val="3"/>
        </w:numPr>
        <w:tabs>
          <w:tab w:val="left" w:pos="1113"/>
        </w:tabs>
        <w:spacing w:line="292" w:lineRule="exact"/>
        <w:ind w:left="1112" w:hanging="287"/>
        <w:jc w:val="left"/>
        <w:rPr>
          <w:sz w:val="24"/>
          <w:lang w:val="ru-RU"/>
        </w:rPr>
      </w:pPr>
      <w:r w:rsidRPr="00DF6990">
        <w:rPr>
          <w:sz w:val="24"/>
          <w:lang w:val="ru-RU"/>
        </w:rPr>
        <w:t>об</w:t>
      </w:r>
      <w:r w:rsidRPr="00DF6990">
        <w:rPr>
          <w:spacing w:val="-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отказе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-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финансировании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проекта;</w:t>
      </w:r>
    </w:p>
    <w:p w14:paraId="6DC7B312" w14:textId="77777777" w:rsidR="00BB7391" w:rsidRPr="00DF6990" w:rsidRDefault="007B3F72">
      <w:pPr>
        <w:pStyle w:val="a4"/>
        <w:numPr>
          <w:ilvl w:val="0"/>
          <w:numId w:val="3"/>
        </w:numPr>
        <w:tabs>
          <w:tab w:val="left" w:pos="1113"/>
        </w:tabs>
        <w:ind w:right="132" w:firstLine="707"/>
        <w:rPr>
          <w:sz w:val="24"/>
          <w:lang w:val="ru-RU"/>
        </w:rPr>
      </w:pPr>
      <w:r w:rsidRPr="00DF6990">
        <w:rPr>
          <w:sz w:val="24"/>
          <w:lang w:val="ru-RU"/>
        </w:rPr>
        <w:lastRenderedPageBreak/>
        <w:t>об отложении принятия решения по проекту до получения дополнительной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информации/устранения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выявленных</w:t>
      </w:r>
      <w:r w:rsidRPr="00DF6990">
        <w:rPr>
          <w:spacing w:val="-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недостатков.</w:t>
      </w:r>
    </w:p>
    <w:p w14:paraId="212DA643" w14:textId="1139D1E0" w:rsidR="00BB7391" w:rsidRDefault="007B3F72">
      <w:pPr>
        <w:pStyle w:val="a3"/>
        <w:spacing w:before="117"/>
        <w:ind w:right="128"/>
        <w:rPr>
          <w:lang w:val="ru-RU"/>
        </w:rPr>
      </w:pPr>
      <w:r w:rsidRPr="00DF6990">
        <w:rPr>
          <w:lang w:val="ru-RU"/>
        </w:rPr>
        <w:t>Указанные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решения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могут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сопровождаться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отлагательными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условиями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предоставления</w:t>
      </w:r>
      <w:r w:rsidRPr="00DF6990">
        <w:rPr>
          <w:spacing w:val="-2"/>
          <w:lang w:val="ru-RU"/>
        </w:rPr>
        <w:t xml:space="preserve"> </w:t>
      </w:r>
      <w:r w:rsidRPr="00DF6990">
        <w:rPr>
          <w:lang w:val="ru-RU"/>
        </w:rPr>
        <w:t>займа,</w:t>
      </w:r>
      <w:r w:rsidRPr="00DF6990">
        <w:rPr>
          <w:spacing w:val="2"/>
          <w:lang w:val="ru-RU"/>
        </w:rPr>
        <w:t xml:space="preserve"> </w:t>
      </w:r>
      <w:r w:rsidRPr="00DF6990">
        <w:rPr>
          <w:lang w:val="ru-RU"/>
        </w:rPr>
        <w:t>комментариями</w:t>
      </w:r>
      <w:r w:rsidRPr="00DF6990">
        <w:rPr>
          <w:spacing w:val="-3"/>
          <w:lang w:val="ru-RU"/>
        </w:rPr>
        <w:t xml:space="preserve"> </w:t>
      </w:r>
      <w:r w:rsidRPr="00DF6990">
        <w:rPr>
          <w:lang w:val="ru-RU"/>
        </w:rPr>
        <w:t>и рекомендациями.</w:t>
      </w:r>
    </w:p>
    <w:p w14:paraId="72352B08" w14:textId="5EFAC405" w:rsidR="004F02DF" w:rsidRPr="004F02DF" w:rsidRDefault="004F02DF">
      <w:pPr>
        <w:pStyle w:val="a3"/>
        <w:spacing w:before="117"/>
        <w:ind w:right="128"/>
        <w:rPr>
          <w:lang w:val="ru-RU"/>
        </w:rPr>
      </w:pPr>
      <w:r w:rsidRPr="004F02DF">
        <w:rPr>
          <w:lang w:val="ru-RU"/>
        </w:rPr>
        <w:t>Окончательное решение о совместном финансировании проекта с определением основных условий и размера финансирования принимает Экспертный совет Фонда</w:t>
      </w:r>
    </w:p>
    <w:p w14:paraId="6F502164" w14:textId="77777777" w:rsidR="00BB7391" w:rsidRPr="00DF6990" w:rsidRDefault="007B3F72">
      <w:pPr>
        <w:pStyle w:val="a4"/>
        <w:numPr>
          <w:ilvl w:val="1"/>
          <w:numId w:val="16"/>
        </w:numPr>
        <w:tabs>
          <w:tab w:val="left" w:pos="1418"/>
        </w:tabs>
        <w:spacing w:before="121"/>
        <w:ind w:right="123" w:firstLine="707"/>
        <w:rPr>
          <w:sz w:val="24"/>
          <w:lang w:val="ru-RU"/>
        </w:rPr>
      </w:pPr>
      <w:r w:rsidRPr="00DF6990">
        <w:rPr>
          <w:sz w:val="24"/>
          <w:lang w:val="ru-RU"/>
        </w:rPr>
        <w:t>По</w:t>
      </w:r>
      <w:r w:rsidRPr="00DF6990">
        <w:rPr>
          <w:spacing w:val="-1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сделкам,</w:t>
      </w:r>
      <w:r w:rsidRPr="00DF6990">
        <w:rPr>
          <w:spacing w:val="-1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требующим</w:t>
      </w:r>
      <w:r w:rsidRPr="00DF6990">
        <w:rPr>
          <w:spacing w:val="-1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одобрения</w:t>
      </w:r>
      <w:r w:rsidRPr="00DF6990">
        <w:rPr>
          <w:spacing w:val="-16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Наблюдательного</w:t>
      </w:r>
      <w:r w:rsidRPr="00DF6990">
        <w:rPr>
          <w:spacing w:val="-1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совета,</w:t>
      </w:r>
      <w:r w:rsidRPr="00DF6990">
        <w:rPr>
          <w:spacing w:val="-1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решение</w:t>
      </w:r>
      <w:r w:rsidRPr="00DF6990">
        <w:rPr>
          <w:spacing w:val="-1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об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одобрении или отказе в финансировании проекта считается принятым при условии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рассмотрения соответствующего вопроса на заседании Наблюдательного совета 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одобрении предоставления финансирования для реализации проекта Экспертным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советом.</w:t>
      </w:r>
    </w:p>
    <w:p w14:paraId="701DFD59" w14:textId="77777777" w:rsidR="00BB7391" w:rsidRPr="00DF6990" w:rsidRDefault="007B3F72">
      <w:pPr>
        <w:pStyle w:val="a4"/>
        <w:numPr>
          <w:ilvl w:val="1"/>
          <w:numId w:val="16"/>
        </w:numPr>
        <w:tabs>
          <w:tab w:val="left" w:pos="1413"/>
        </w:tabs>
        <w:spacing w:before="120"/>
        <w:ind w:right="129" w:firstLine="707"/>
        <w:rPr>
          <w:sz w:val="24"/>
          <w:lang w:val="ru-RU"/>
        </w:rPr>
      </w:pPr>
      <w:r w:rsidRPr="00DF6990">
        <w:rPr>
          <w:spacing w:val="-1"/>
          <w:sz w:val="24"/>
          <w:lang w:val="ru-RU"/>
        </w:rPr>
        <w:t>Фонд</w:t>
      </w:r>
      <w:r w:rsidRPr="00DF6990">
        <w:rPr>
          <w:spacing w:val="-18"/>
          <w:sz w:val="24"/>
          <w:lang w:val="ru-RU"/>
        </w:rPr>
        <w:t xml:space="preserve"> </w:t>
      </w:r>
      <w:r w:rsidRPr="00DF6990">
        <w:rPr>
          <w:spacing w:val="-1"/>
          <w:sz w:val="24"/>
          <w:lang w:val="ru-RU"/>
        </w:rPr>
        <w:t>направляет</w:t>
      </w:r>
      <w:r w:rsidRPr="00DF6990">
        <w:rPr>
          <w:spacing w:val="-15"/>
          <w:sz w:val="24"/>
          <w:lang w:val="ru-RU"/>
        </w:rPr>
        <w:t xml:space="preserve"> </w:t>
      </w:r>
      <w:r w:rsidRPr="00DF6990">
        <w:rPr>
          <w:spacing w:val="-1"/>
          <w:sz w:val="24"/>
          <w:lang w:val="ru-RU"/>
        </w:rPr>
        <w:t>Заявителю</w:t>
      </w:r>
      <w:r w:rsidRPr="00DF6990">
        <w:rPr>
          <w:spacing w:val="-17"/>
          <w:sz w:val="24"/>
          <w:lang w:val="ru-RU"/>
        </w:rPr>
        <w:t xml:space="preserve"> </w:t>
      </w:r>
      <w:r w:rsidRPr="00DF6990">
        <w:rPr>
          <w:spacing w:val="-1"/>
          <w:sz w:val="24"/>
          <w:lang w:val="ru-RU"/>
        </w:rPr>
        <w:t>выписку</w:t>
      </w:r>
      <w:r w:rsidRPr="00DF6990">
        <w:rPr>
          <w:spacing w:val="-16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из</w:t>
      </w:r>
      <w:r w:rsidRPr="00DF6990">
        <w:rPr>
          <w:spacing w:val="-16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протокола</w:t>
      </w:r>
      <w:r w:rsidRPr="00DF6990">
        <w:rPr>
          <w:spacing w:val="-1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заседания</w:t>
      </w:r>
      <w:r w:rsidRPr="00DF6990">
        <w:rPr>
          <w:spacing w:val="-18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Экспертного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совета/Наблюдательного совета, содержащего принятое решение, в течение трех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дней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после его подписания.</w:t>
      </w:r>
    </w:p>
    <w:p w14:paraId="498D41A2" w14:textId="77777777" w:rsidR="00BB7391" w:rsidRPr="00DF6990" w:rsidRDefault="007B3F72">
      <w:pPr>
        <w:pStyle w:val="a4"/>
        <w:numPr>
          <w:ilvl w:val="1"/>
          <w:numId w:val="16"/>
        </w:numPr>
        <w:tabs>
          <w:tab w:val="left" w:pos="1432"/>
        </w:tabs>
        <w:spacing w:before="120"/>
        <w:ind w:right="121" w:firstLine="707"/>
        <w:rPr>
          <w:sz w:val="24"/>
          <w:lang w:val="ru-RU"/>
        </w:rPr>
      </w:pPr>
      <w:r w:rsidRPr="00DF6990">
        <w:rPr>
          <w:sz w:val="24"/>
          <w:lang w:val="ru-RU"/>
        </w:rPr>
        <w:t>В случае принятия Экспертным советом решения об отложении принятия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pacing w:val="-1"/>
          <w:sz w:val="24"/>
          <w:lang w:val="ru-RU"/>
        </w:rPr>
        <w:t>решения</w:t>
      </w:r>
      <w:r w:rsidRPr="00DF6990">
        <w:rPr>
          <w:sz w:val="24"/>
          <w:lang w:val="ru-RU"/>
        </w:rPr>
        <w:t xml:space="preserve"> по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проекту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получения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дополнительной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информации / устранения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выявленных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недостатков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Заявитель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вправе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предоставить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дополнительную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информацию</w:t>
      </w:r>
      <w:r w:rsidRPr="00DF6990">
        <w:rPr>
          <w:spacing w:val="-6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и/или</w:t>
      </w:r>
      <w:r w:rsidRPr="00DF6990">
        <w:rPr>
          <w:spacing w:val="-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устранить</w:t>
      </w:r>
      <w:r w:rsidRPr="00DF6990">
        <w:rPr>
          <w:spacing w:val="-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выявленные</w:t>
      </w:r>
      <w:r w:rsidRPr="00DF6990">
        <w:rPr>
          <w:spacing w:val="-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недостатки,</w:t>
      </w:r>
      <w:r w:rsidRPr="00DF6990">
        <w:rPr>
          <w:spacing w:val="-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после</w:t>
      </w:r>
      <w:r w:rsidRPr="00DF6990">
        <w:rPr>
          <w:spacing w:val="-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чего</w:t>
      </w:r>
      <w:r w:rsidRPr="00DF6990">
        <w:rPr>
          <w:spacing w:val="-6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</w:t>
      </w:r>
      <w:r w:rsidRPr="00DF6990">
        <w:rPr>
          <w:spacing w:val="-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может</w:t>
      </w:r>
      <w:r w:rsidRPr="00DF6990">
        <w:rPr>
          <w:spacing w:val="-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быть</w:t>
      </w:r>
      <w:r w:rsidRPr="00DF6990">
        <w:rPr>
          <w:spacing w:val="-6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вынесен на Экспертный совет повторно. В случае не предоставления Заявителем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дополнительной информации/устранения выявленных недостатков в определенные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Экспертным советом/Наблюдательным советом сроки проекту присваивается статус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"Приостановлена</w:t>
      </w:r>
      <w:r w:rsidRPr="00DF6990">
        <w:rPr>
          <w:spacing w:val="-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работа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проекту".</w:t>
      </w:r>
    </w:p>
    <w:p w14:paraId="4B1BB8E5" w14:textId="22B9ECE8" w:rsidR="00BB7391" w:rsidRPr="00DF6990" w:rsidRDefault="007B3F72">
      <w:pPr>
        <w:pStyle w:val="a4"/>
        <w:numPr>
          <w:ilvl w:val="1"/>
          <w:numId w:val="16"/>
        </w:numPr>
        <w:tabs>
          <w:tab w:val="left" w:pos="1758"/>
        </w:tabs>
        <w:spacing w:before="128"/>
        <w:ind w:right="127" w:firstLine="707"/>
        <w:rPr>
          <w:sz w:val="24"/>
          <w:lang w:val="ru-RU"/>
        </w:rPr>
      </w:pPr>
      <w:r w:rsidRPr="00DF6990">
        <w:rPr>
          <w:sz w:val="24"/>
          <w:lang w:val="ru-RU"/>
        </w:rPr>
        <w:t>Информация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проектах,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получивших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финансовую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поддержку,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размещается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на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Сайт</w:t>
      </w:r>
      <w:r w:rsidR="004F02DF">
        <w:rPr>
          <w:sz w:val="24"/>
          <w:lang w:val="ru-RU"/>
        </w:rPr>
        <w:t>ах</w:t>
      </w:r>
      <w:r w:rsidRPr="00DF6990">
        <w:rPr>
          <w:sz w:val="24"/>
          <w:lang w:val="ru-RU"/>
        </w:rPr>
        <w:t xml:space="preserve"> Фонд</w:t>
      </w:r>
      <w:r w:rsidR="004F02DF">
        <w:rPr>
          <w:sz w:val="24"/>
          <w:lang w:val="ru-RU"/>
        </w:rPr>
        <w:t>ов</w:t>
      </w:r>
      <w:r w:rsidRPr="00DF6990">
        <w:rPr>
          <w:sz w:val="24"/>
          <w:lang w:val="ru-RU"/>
        </w:rPr>
        <w:t>.</w:t>
      </w:r>
    </w:p>
    <w:p w14:paraId="01910941" w14:textId="51C245D0" w:rsidR="00BB7391" w:rsidRPr="00DF6990" w:rsidRDefault="007B3F72">
      <w:pPr>
        <w:pStyle w:val="a4"/>
        <w:numPr>
          <w:ilvl w:val="1"/>
          <w:numId w:val="16"/>
        </w:numPr>
        <w:tabs>
          <w:tab w:val="left" w:pos="1569"/>
        </w:tabs>
        <w:spacing w:before="120" w:line="242" w:lineRule="auto"/>
        <w:ind w:right="124" w:firstLine="707"/>
        <w:rPr>
          <w:sz w:val="24"/>
          <w:lang w:val="ru-RU"/>
        </w:rPr>
      </w:pPr>
      <w:r w:rsidRPr="00DF6990">
        <w:rPr>
          <w:sz w:val="24"/>
          <w:lang w:val="ru-RU"/>
        </w:rPr>
        <w:t>Заявитель и Фонд</w:t>
      </w:r>
      <w:r w:rsidR="004F02DF">
        <w:rPr>
          <w:sz w:val="24"/>
          <w:lang w:val="ru-RU"/>
        </w:rPr>
        <w:t>ы</w:t>
      </w:r>
      <w:r w:rsidRPr="00DF6990">
        <w:rPr>
          <w:sz w:val="24"/>
          <w:lang w:val="ru-RU"/>
        </w:rPr>
        <w:t xml:space="preserve"> заключают договор целевого займа и иные договоры,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обеспечивающие</w:t>
      </w:r>
      <w:r w:rsidRPr="00DF6990">
        <w:rPr>
          <w:spacing w:val="57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возврат</w:t>
      </w:r>
      <w:r w:rsidRPr="00DF6990">
        <w:rPr>
          <w:spacing w:val="57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займа,</w:t>
      </w:r>
      <w:r w:rsidRPr="00DF6990">
        <w:rPr>
          <w:spacing w:val="57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</w:t>
      </w:r>
      <w:r w:rsidRPr="00DF6990">
        <w:rPr>
          <w:spacing w:val="57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формам,</w:t>
      </w:r>
      <w:r w:rsidRPr="00DF6990">
        <w:rPr>
          <w:spacing w:val="57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утвержденным</w:t>
      </w:r>
      <w:r w:rsidRPr="00DF6990">
        <w:rPr>
          <w:spacing w:val="5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Фондом,</w:t>
      </w:r>
      <w:r w:rsidRPr="00DF6990">
        <w:rPr>
          <w:spacing w:val="57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не</w:t>
      </w:r>
      <w:r w:rsidRPr="00DF6990">
        <w:rPr>
          <w:spacing w:val="56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позднее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pacing w:val="-1"/>
          <w:sz w:val="24"/>
          <w:lang w:val="ru-RU"/>
        </w:rPr>
        <w:t>2 (Двух)</w:t>
      </w:r>
      <w:r w:rsidRPr="00DF6990">
        <w:rPr>
          <w:sz w:val="24"/>
          <w:lang w:val="ru-RU"/>
        </w:rPr>
        <w:t xml:space="preserve"> </w:t>
      </w:r>
      <w:r w:rsidRPr="00DF6990">
        <w:rPr>
          <w:spacing w:val="-1"/>
          <w:sz w:val="24"/>
          <w:lang w:val="ru-RU"/>
        </w:rPr>
        <w:t>месяцев</w:t>
      </w:r>
      <w:r w:rsidRPr="00DF6990">
        <w:rPr>
          <w:sz w:val="24"/>
          <w:lang w:val="ru-RU"/>
        </w:rPr>
        <w:t xml:space="preserve"> </w:t>
      </w:r>
      <w:r w:rsidRPr="00DF6990">
        <w:rPr>
          <w:spacing w:val="-1"/>
          <w:sz w:val="24"/>
          <w:lang w:val="ru-RU"/>
        </w:rPr>
        <w:t>после</w:t>
      </w:r>
      <w:r w:rsidRPr="00DF6990">
        <w:rPr>
          <w:sz w:val="24"/>
          <w:lang w:val="ru-RU"/>
        </w:rPr>
        <w:t xml:space="preserve"> </w:t>
      </w:r>
      <w:r w:rsidRPr="00DF6990">
        <w:rPr>
          <w:spacing w:val="-1"/>
          <w:sz w:val="24"/>
          <w:lang w:val="ru-RU"/>
        </w:rPr>
        <w:t>размещения</w:t>
      </w:r>
      <w:r w:rsidRPr="00DF6990">
        <w:rPr>
          <w:sz w:val="24"/>
          <w:lang w:val="ru-RU"/>
        </w:rPr>
        <w:t xml:space="preserve"> 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Личном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кабинете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выписки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из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протокола,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указанной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пункте 10.8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настоящего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стандарта,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сделкам,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требующим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корпоративного одобрения органами Заявителя – не позднее 3 (Трех) месяцев. По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сделкам,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требующим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одобрения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Наблюдательного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совета,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указанные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сроки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исчисляются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даты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размещения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Личном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кабинете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последней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из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выписок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принятым решением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об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одобрении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финансирования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проекта.</w:t>
      </w:r>
    </w:p>
    <w:p w14:paraId="341CB0D8" w14:textId="68426710" w:rsidR="00BB7391" w:rsidRPr="00DF6990" w:rsidRDefault="007B3F72">
      <w:pPr>
        <w:pStyle w:val="a3"/>
        <w:spacing w:before="116"/>
        <w:ind w:right="122"/>
        <w:rPr>
          <w:lang w:val="ru-RU"/>
        </w:rPr>
      </w:pPr>
      <w:r w:rsidRPr="00DF6990">
        <w:rPr>
          <w:lang w:val="ru-RU"/>
        </w:rPr>
        <w:t>В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случае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если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Заявитель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не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подписал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договор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целевого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займа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и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иные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договоры, обеспечивающие возврат займа, в том числе по причине невыполнения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отлагательных условий, в указанные сроки, то Фонд</w:t>
      </w:r>
      <w:r w:rsidR="00A1006E">
        <w:rPr>
          <w:lang w:val="ru-RU"/>
        </w:rPr>
        <w:t>ы</w:t>
      </w:r>
      <w:r w:rsidRPr="00DF6990">
        <w:rPr>
          <w:lang w:val="ru-RU"/>
        </w:rPr>
        <w:t xml:space="preserve"> отказыва</w:t>
      </w:r>
      <w:r w:rsidR="00A1006E">
        <w:rPr>
          <w:lang w:val="ru-RU"/>
        </w:rPr>
        <w:t>ю</w:t>
      </w:r>
      <w:r w:rsidRPr="00DF6990">
        <w:rPr>
          <w:lang w:val="ru-RU"/>
        </w:rPr>
        <w:t>т в выдаче займа с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присвоением проекту</w:t>
      </w:r>
      <w:r w:rsidRPr="00DF6990">
        <w:rPr>
          <w:spacing w:val="-4"/>
          <w:lang w:val="ru-RU"/>
        </w:rPr>
        <w:t xml:space="preserve"> </w:t>
      </w:r>
      <w:r w:rsidRPr="00DF6990">
        <w:rPr>
          <w:lang w:val="ru-RU"/>
        </w:rPr>
        <w:t>статуса</w:t>
      </w:r>
      <w:r w:rsidRPr="00DF6990">
        <w:rPr>
          <w:spacing w:val="-1"/>
          <w:lang w:val="ru-RU"/>
        </w:rPr>
        <w:t xml:space="preserve"> </w:t>
      </w:r>
      <w:r w:rsidRPr="00DF6990">
        <w:rPr>
          <w:lang w:val="ru-RU"/>
        </w:rPr>
        <w:t>"Приостановлена работа</w:t>
      </w:r>
      <w:r w:rsidRPr="00DF6990">
        <w:rPr>
          <w:spacing w:val="-1"/>
          <w:lang w:val="ru-RU"/>
        </w:rPr>
        <w:t xml:space="preserve"> </w:t>
      </w:r>
      <w:r w:rsidRPr="00DF6990">
        <w:rPr>
          <w:lang w:val="ru-RU"/>
        </w:rPr>
        <w:t>по</w:t>
      </w:r>
      <w:r w:rsidRPr="00DF6990">
        <w:rPr>
          <w:spacing w:val="-1"/>
          <w:lang w:val="ru-RU"/>
        </w:rPr>
        <w:t xml:space="preserve"> </w:t>
      </w:r>
      <w:r w:rsidRPr="00DF6990">
        <w:rPr>
          <w:lang w:val="ru-RU"/>
        </w:rPr>
        <w:t>проекту".</w:t>
      </w:r>
    </w:p>
    <w:p w14:paraId="4BB92B15" w14:textId="77777777" w:rsidR="00BB7391" w:rsidRPr="00DF6990" w:rsidRDefault="007B3F72">
      <w:pPr>
        <w:pStyle w:val="a4"/>
        <w:numPr>
          <w:ilvl w:val="1"/>
          <w:numId w:val="16"/>
        </w:numPr>
        <w:tabs>
          <w:tab w:val="left" w:pos="1619"/>
        </w:tabs>
        <w:spacing w:before="120"/>
        <w:ind w:right="126" w:firstLine="707"/>
        <w:rPr>
          <w:sz w:val="24"/>
          <w:lang w:val="ru-RU"/>
        </w:rPr>
      </w:pPr>
      <w:r w:rsidRPr="00DF6990">
        <w:rPr>
          <w:sz w:val="24"/>
          <w:lang w:val="ru-RU"/>
        </w:rPr>
        <w:t>Присвоение проекту статуса "Приостановлена работа по проекту" не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pacing w:val="-1"/>
          <w:sz w:val="24"/>
          <w:lang w:val="ru-RU"/>
        </w:rPr>
        <w:t>лишает</w:t>
      </w:r>
      <w:r w:rsidRPr="00DF6990">
        <w:rPr>
          <w:spacing w:val="-1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Заявителя</w:t>
      </w:r>
      <w:r w:rsidRPr="00DF6990">
        <w:rPr>
          <w:spacing w:val="-1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права</w:t>
      </w:r>
      <w:r w:rsidRPr="00DF6990">
        <w:rPr>
          <w:spacing w:val="-1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на</w:t>
      </w:r>
      <w:r w:rsidRPr="00DF6990">
        <w:rPr>
          <w:spacing w:val="-1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повторное</w:t>
      </w:r>
      <w:r w:rsidRPr="00DF6990">
        <w:rPr>
          <w:spacing w:val="-16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обращение</w:t>
      </w:r>
      <w:r w:rsidRPr="00DF6990">
        <w:rPr>
          <w:spacing w:val="-16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</w:t>
      </w:r>
      <w:r w:rsidRPr="00DF6990">
        <w:rPr>
          <w:spacing w:val="-1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получением</w:t>
      </w:r>
      <w:r w:rsidRPr="00DF6990">
        <w:rPr>
          <w:spacing w:val="-1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финансирования</w:t>
      </w:r>
      <w:r w:rsidRPr="00DF6990">
        <w:rPr>
          <w:spacing w:val="-16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данному проекту с проведением повторной комплексной экспертизы и повторным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вынесением на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рассмотрение Экспертным</w:t>
      </w:r>
      <w:r w:rsidRPr="00DF6990">
        <w:rPr>
          <w:spacing w:val="-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советом.</w:t>
      </w:r>
    </w:p>
    <w:p w14:paraId="19B69717" w14:textId="4DEBACED" w:rsidR="00BB7391" w:rsidRDefault="007B3F72">
      <w:pPr>
        <w:pStyle w:val="a3"/>
        <w:spacing w:before="120" w:line="242" w:lineRule="auto"/>
        <w:ind w:right="124"/>
        <w:rPr>
          <w:lang w:val="ru-RU"/>
        </w:rPr>
      </w:pPr>
      <w:r w:rsidRPr="00DF6990">
        <w:rPr>
          <w:lang w:val="ru-RU"/>
        </w:rPr>
        <w:t>Проектам,</w:t>
      </w:r>
      <w:r w:rsidRPr="00DF6990">
        <w:rPr>
          <w:spacing w:val="-14"/>
          <w:lang w:val="ru-RU"/>
        </w:rPr>
        <w:t xml:space="preserve"> </w:t>
      </w:r>
      <w:r w:rsidRPr="00DF6990">
        <w:rPr>
          <w:lang w:val="ru-RU"/>
        </w:rPr>
        <w:t>которым</w:t>
      </w:r>
      <w:r w:rsidRPr="00DF6990">
        <w:rPr>
          <w:spacing w:val="-13"/>
          <w:lang w:val="ru-RU"/>
        </w:rPr>
        <w:t xml:space="preserve"> </w:t>
      </w:r>
      <w:r w:rsidRPr="00DF6990">
        <w:rPr>
          <w:lang w:val="ru-RU"/>
        </w:rPr>
        <w:t>статус</w:t>
      </w:r>
      <w:r w:rsidRPr="00DF6990">
        <w:rPr>
          <w:spacing w:val="-15"/>
          <w:lang w:val="ru-RU"/>
        </w:rPr>
        <w:t xml:space="preserve"> </w:t>
      </w:r>
      <w:r w:rsidRPr="00DF6990">
        <w:rPr>
          <w:lang w:val="ru-RU"/>
        </w:rPr>
        <w:t>"Приостановлена</w:t>
      </w:r>
      <w:r w:rsidRPr="00DF6990">
        <w:rPr>
          <w:spacing w:val="-13"/>
          <w:lang w:val="ru-RU"/>
        </w:rPr>
        <w:t xml:space="preserve"> </w:t>
      </w:r>
      <w:r w:rsidRPr="00DF6990">
        <w:rPr>
          <w:lang w:val="ru-RU"/>
        </w:rPr>
        <w:t>работа</w:t>
      </w:r>
      <w:r w:rsidRPr="00DF6990">
        <w:rPr>
          <w:spacing w:val="-14"/>
          <w:lang w:val="ru-RU"/>
        </w:rPr>
        <w:t xml:space="preserve"> </w:t>
      </w:r>
      <w:r w:rsidRPr="00DF6990">
        <w:rPr>
          <w:lang w:val="ru-RU"/>
        </w:rPr>
        <w:t>по</w:t>
      </w:r>
      <w:r w:rsidRPr="00DF6990">
        <w:rPr>
          <w:spacing w:val="-16"/>
          <w:lang w:val="ru-RU"/>
        </w:rPr>
        <w:t xml:space="preserve"> </w:t>
      </w:r>
      <w:r w:rsidRPr="00DF6990">
        <w:rPr>
          <w:lang w:val="ru-RU"/>
        </w:rPr>
        <w:t>проекту"</w:t>
      </w:r>
      <w:r w:rsidRPr="00DF6990">
        <w:rPr>
          <w:spacing w:val="-16"/>
          <w:lang w:val="ru-RU"/>
        </w:rPr>
        <w:t xml:space="preserve"> </w:t>
      </w:r>
      <w:r w:rsidRPr="00DF6990">
        <w:rPr>
          <w:lang w:val="ru-RU"/>
        </w:rPr>
        <w:t>присвоен</w:t>
      </w:r>
      <w:r w:rsidRPr="00DF6990">
        <w:rPr>
          <w:spacing w:val="-15"/>
          <w:lang w:val="ru-RU"/>
        </w:rPr>
        <w:t xml:space="preserve"> </w:t>
      </w:r>
      <w:r w:rsidRPr="00DF6990">
        <w:rPr>
          <w:lang w:val="ru-RU"/>
        </w:rPr>
        <w:t>более</w:t>
      </w:r>
      <w:r w:rsidRPr="00DF6990">
        <w:rPr>
          <w:spacing w:val="-64"/>
          <w:lang w:val="ru-RU"/>
        </w:rPr>
        <w:t xml:space="preserve"> </w:t>
      </w:r>
      <w:r w:rsidRPr="00DF6990">
        <w:rPr>
          <w:spacing w:val="-1"/>
          <w:lang w:val="ru-RU"/>
        </w:rPr>
        <w:t>4 (Четырех)</w:t>
      </w:r>
      <w:r w:rsidRPr="00DF6990">
        <w:rPr>
          <w:lang w:val="ru-RU"/>
        </w:rPr>
        <w:t xml:space="preserve"> </w:t>
      </w:r>
      <w:r w:rsidRPr="00DF6990">
        <w:rPr>
          <w:spacing w:val="-1"/>
          <w:lang w:val="ru-RU"/>
        </w:rPr>
        <w:t>месяцев,</w:t>
      </w:r>
      <w:r w:rsidRPr="00DF6990">
        <w:rPr>
          <w:lang w:val="ru-RU"/>
        </w:rPr>
        <w:t xml:space="preserve"> </w:t>
      </w:r>
      <w:r w:rsidRPr="00DF6990">
        <w:rPr>
          <w:spacing w:val="-1"/>
          <w:lang w:val="ru-RU"/>
        </w:rPr>
        <w:t>присваивается</w:t>
      </w:r>
      <w:r w:rsidRPr="00DF6990">
        <w:rPr>
          <w:lang w:val="ru-RU"/>
        </w:rPr>
        <w:t xml:space="preserve"> статус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"Прекращена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работа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по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проекту".</w:t>
      </w:r>
      <w:r w:rsidRPr="00DF6990">
        <w:rPr>
          <w:spacing w:val="-64"/>
          <w:lang w:val="ru-RU"/>
        </w:rPr>
        <w:t xml:space="preserve"> </w:t>
      </w:r>
      <w:r w:rsidRPr="00DF6990">
        <w:rPr>
          <w:lang w:val="ru-RU"/>
        </w:rPr>
        <w:t>Документы по таким заявкам подлежат хранению в течение сроков, установленных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внутренними</w:t>
      </w:r>
      <w:r w:rsidRPr="00DF6990">
        <w:rPr>
          <w:spacing w:val="-1"/>
          <w:lang w:val="ru-RU"/>
        </w:rPr>
        <w:t xml:space="preserve"> </w:t>
      </w:r>
      <w:r w:rsidRPr="00DF6990">
        <w:rPr>
          <w:lang w:val="ru-RU"/>
        </w:rPr>
        <w:t>документами Фонд</w:t>
      </w:r>
      <w:r w:rsidR="002A3725">
        <w:rPr>
          <w:lang w:val="ru-RU"/>
        </w:rPr>
        <w:t>ов</w:t>
      </w:r>
      <w:r w:rsidRPr="00DF6990">
        <w:rPr>
          <w:lang w:val="ru-RU"/>
        </w:rPr>
        <w:t>.</w:t>
      </w:r>
    </w:p>
    <w:p w14:paraId="0CCF100C" w14:textId="77777777" w:rsidR="00FB2CCC" w:rsidRDefault="00FB2CCC">
      <w:pPr>
        <w:pStyle w:val="a3"/>
        <w:spacing w:before="120" w:line="242" w:lineRule="auto"/>
        <w:ind w:right="124"/>
        <w:rPr>
          <w:lang w:val="ru-RU"/>
        </w:rPr>
      </w:pPr>
    </w:p>
    <w:p w14:paraId="4F1AF64B" w14:textId="77777777" w:rsidR="00BB7391" w:rsidRPr="00DF6990" w:rsidRDefault="00BB7391">
      <w:pPr>
        <w:spacing w:line="242" w:lineRule="auto"/>
        <w:rPr>
          <w:lang w:val="ru-RU"/>
        </w:rPr>
        <w:sectPr w:rsidR="00BB7391" w:rsidRPr="00DF6990">
          <w:footerReference w:type="default" r:id="rId11"/>
          <w:pgSz w:w="11910" w:h="16840"/>
          <w:pgMar w:top="560" w:right="720" w:bottom="880" w:left="1300" w:header="0" w:footer="687" w:gutter="0"/>
          <w:cols w:space="720"/>
        </w:sectPr>
      </w:pPr>
    </w:p>
    <w:p w14:paraId="58676978" w14:textId="77777777" w:rsidR="00657295" w:rsidRPr="00FA5965" w:rsidRDefault="007B3F72" w:rsidP="00657295">
      <w:pPr>
        <w:pStyle w:val="2"/>
        <w:tabs>
          <w:tab w:val="left" w:pos="1309"/>
        </w:tabs>
        <w:spacing w:before="0"/>
        <w:ind w:left="5103" w:right="130"/>
        <w:jc w:val="right"/>
        <w:rPr>
          <w:b w:val="0"/>
          <w:lang w:val="ru-RU"/>
        </w:rPr>
      </w:pPr>
      <w:bookmarkStart w:id="12" w:name="_Toc109204298"/>
      <w:r w:rsidRPr="00657295">
        <w:rPr>
          <w:b w:val="0"/>
          <w:lang w:val="ru-RU"/>
        </w:rPr>
        <w:lastRenderedPageBreak/>
        <w:t>Приложение № 1</w:t>
      </w:r>
      <w:bookmarkEnd w:id="12"/>
      <w:r w:rsidR="00330011" w:rsidRPr="00FA5965">
        <w:rPr>
          <w:b w:val="0"/>
          <w:lang w:val="ru-RU"/>
        </w:rPr>
        <w:t xml:space="preserve"> </w:t>
      </w:r>
    </w:p>
    <w:p w14:paraId="124612B6" w14:textId="77777777" w:rsidR="00BB7391" w:rsidRPr="00657295" w:rsidRDefault="007B3F72" w:rsidP="00657295">
      <w:pPr>
        <w:pStyle w:val="2"/>
        <w:tabs>
          <w:tab w:val="left" w:pos="1309"/>
        </w:tabs>
        <w:spacing w:before="0"/>
        <w:ind w:left="5103" w:right="130"/>
        <w:rPr>
          <w:b w:val="0"/>
          <w:lang w:val="ru-RU"/>
        </w:rPr>
      </w:pPr>
      <w:bookmarkStart w:id="13" w:name="_Toc95411097"/>
      <w:bookmarkStart w:id="14" w:name="_Toc95422045"/>
      <w:bookmarkStart w:id="15" w:name="_Toc99480852"/>
      <w:bookmarkStart w:id="16" w:name="_Toc109204299"/>
      <w:r w:rsidRPr="00657295">
        <w:rPr>
          <w:b w:val="0"/>
          <w:lang w:val="ru-RU"/>
        </w:rPr>
        <w:t>к Стандарту Фонда</w:t>
      </w:r>
      <w:r w:rsidR="00330011" w:rsidRPr="00657295">
        <w:rPr>
          <w:b w:val="0"/>
          <w:lang w:val="ru-RU"/>
        </w:rPr>
        <w:t xml:space="preserve"> </w:t>
      </w:r>
      <w:bookmarkStart w:id="17" w:name="_Toc95410956"/>
      <w:r w:rsidRPr="00657295">
        <w:rPr>
          <w:b w:val="0"/>
          <w:lang w:val="ru-RU"/>
        </w:rPr>
        <w:t>"Условия и порядок отбора проектов для финансирования по программе "Комплектующие изделия"</w:t>
      </w:r>
      <w:bookmarkEnd w:id="13"/>
      <w:bookmarkEnd w:id="14"/>
      <w:bookmarkEnd w:id="15"/>
      <w:bookmarkEnd w:id="16"/>
      <w:bookmarkEnd w:id="17"/>
    </w:p>
    <w:p w14:paraId="25489C19" w14:textId="77777777" w:rsidR="00BB7391" w:rsidRPr="00DF6990" w:rsidRDefault="00BB7391">
      <w:pPr>
        <w:pStyle w:val="a3"/>
        <w:ind w:left="0" w:firstLine="0"/>
        <w:jc w:val="left"/>
        <w:rPr>
          <w:sz w:val="26"/>
          <w:lang w:val="ru-RU"/>
        </w:rPr>
      </w:pPr>
    </w:p>
    <w:p w14:paraId="6D992599" w14:textId="77777777" w:rsidR="00BB7391" w:rsidRPr="00DF6990" w:rsidRDefault="00BB7391">
      <w:pPr>
        <w:pStyle w:val="a3"/>
        <w:ind w:left="0" w:firstLine="0"/>
        <w:jc w:val="left"/>
        <w:rPr>
          <w:sz w:val="26"/>
          <w:lang w:val="ru-RU"/>
        </w:rPr>
      </w:pPr>
    </w:p>
    <w:p w14:paraId="27445977" w14:textId="77777777" w:rsidR="00BB7391" w:rsidRPr="00DF6990" w:rsidRDefault="00BB7391">
      <w:pPr>
        <w:pStyle w:val="a3"/>
        <w:spacing w:before="2"/>
        <w:ind w:left="0" w:firstLine="0"/>
        <w:jc w:val="left"/>
        <w:rPr>
          <w:sz w:val="29"/>
          <w:lang w:val="ru-RU"/>
        </w:rPr>
      </w:pPr>
    </w:p>
    <w:p w14:paraId="0428FFE1" w14:textId="77777777" w:rsidR="00BB7391" w:rsidRPr="00DF6990" w:rsidRDefault="00932B0D" w:rsidP="00932B0D">
      <w:pPr>
        <w:pStyle w:val="2"/>
        <w:tabs>
          <w:tab w:val="left" w:pos="1309"/>
        </w:tabs>
        <w:spacing w:before="0"/>
        <w:ind w:left="969" w:right="129"/>
        <w:jc w:val="center"/>
        <w:rPr>
          <w:lang w:val="ru-RU"/>
        </w:rPr>
      </w:pPr>
      <w:bookmarkStart w:id="18" w:name="_Требования_к_квалификации"/>
      <w:bookmarkStart w:id="19" w:name="_Toc95410957"/>
      <w:bookmarkStart w:id="20" w:name="_Toc95411098"/>
      <w:bookmarkStart w:id="21" w:name="_Toc95422046"/>
      <w:bookmarkStart w:id="22" w:name="_Toc99480853"/>
      <w:bookmarkStart w:id="23" w:name="_Toc109204300"/>
      <w:bookmarkEnd w:id="18"/>
      <w:r w:rsidRPr="00932B0D">
        <w:rPr>
          <w:lang w:val="ru-RU"/>
        </w:rPr>
        <w:t>1.</w:t>
      </w:r>
      <w:r w:rsidR="007B3F72" w:rsidRPr="00DF6990">
        <w:rPr>
          <w:lang w:val="ru-RU"/>
        </w:rPr>
        <w:t>Требования к квалификации специализированной организации для</w:t>
      </w:r>
      <w:r w:rsidR="007B3F72" w:rsidRPr="00DF6990">
        <w:rPr>
          <w:spacing w:val="1"/>
          <w:lang w:val="ru-RU"/>
        </w:rPr>
        <w:t xml:space="preserve"> </w:t>
      </w:r>
      <w:r w:rsidR="007B3F72" w:rsidRPr="00DF6990">
        <w:rPr>
          <w:lang w:val="ru-RU"/>
        </w:rPr>
        <w:t>проведения</w:t>
      </w:r>
      <w:r w:rsidR="007B3F72" w:rsidRPr="00DF6990">
        <w:rPr>
          <w:spacing w:val="-2"/>
          <w:lang w:val="ru-RU"/>
        </w:rPr>
        <w:t xml:space="preserve"> </w:t>
      </w:r>
      <w:r w:rsidR="007B3F72" w:rsidRPr="00DF6990">
        <w:rPr>
          <w:lang w:val="ru-RU"/>
        </w:rPr>
        <w:t>научно-технической</w:t>
      </w:r>
      <w:r w:rsidR="007B3F72" w:rsidRPr="00DF6990">
        <w:rPr>
          <w:spacing w:val="-2"/>
          <w:lang w:val="ru-RU"/>
        </w:rPr>
        <w:t xml:space="preserve"> </w:t>
      </w:r>
      <w:r w:rsidR="007B3F72" w:rsidRPr="00DF6990">
        <w:rPr>
          <w:lang w:val="ru-RU"/>
        </w:rPr>
        <w:t>экспертизы:</w:t>
      </w:r>
      <w:bookmarkEnd w:id="19"/>
      <w:bookmarkEnd w:id="20"/>
      <w:bookmarkEnd w:id="21"/>
      <w:bookmarkEnd w:id="22"/>
      <w:bookmarkEnd w:id="23"/>
    </w:p>
    <w:p w14:paraId="33ECFF74" w14:textId="77777777" w:rsidR="00BB7391" w:rsidRPr="00DF6990" w:rsidRDefault="007B3F72">
      <w:pPr>
        <w:pStyle w:val="a4"/>
        <w:numPr>
          <w:ilvl w:val="0"/>
          <w:numId w:val="1"/>
        </w:numPr>
        <w:tabs>
          <w:tab w:val="left" w:pos="1175"/>
        </w:tabs>
        <w:spacing w:before="121"/>
        <w:ind w:right="123" w:firstLine="851"/>
        <w:rPr>
          <w:sz w:val="24"/>
          <w:lang w:val="ru-RU"/>
        </w:rPr>
      </w:pPr>
      <w:r w:rsidRPr="00DF6990">
        <w:rPr>
          <w:sz w:val="24"/>
          <w:lang w:val="ru-RU"/>
        </w:rPr>
        <w:t>деятельность организации в области проведения аналогичных экспертиз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проектов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(инвестиционных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проектов)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–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менее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3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лет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(здесь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далее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-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под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аналогичной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понимается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предметная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научная,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научно-практическая,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исследовательская</w:t>
      </w:r>
      <w:r w:rsidRPr="00DF6990">
        <w:rPr>
          <w:spacing w:val="-1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деятельность</w:t>
      </w:r>
      <w:r w:rsidRPr="00DF6990">
        <w:rPr>
          <w:spacing w:val="-1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-1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области</w:t>
      </w:r>
      <w:r w:rsidRPr="00DF6990">
        <w:rPr>
          <w:spacing w:val="-1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(отрасли),</w:t>
      </w:r>
      <w:r w:rsidRPr="00DF6990">
        <w:rPr>
          <w:spacing w:val="-1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-1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которой</w:t>
      </w:r>
      <w:r w:rsidRPr="00DF6990">
        <w:rPr>
          <w:spacing w:val="-1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реализуется</w:t>
      </w:r>
      <w:r w:rsidRPr="00DF6990">
        <w:rPr>
          <w:spacing w:val="-1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проект);</w:t>
      </w:r>
    </w:p>
    <w:p w14:paraId="2610DF22" w14:textId="77777777" w:rsidR="00BB7391" w:rsidRPr="00DF6990" w:rsidRDefault="007B3F72">
      <w:pPr>
        <w:pStyle w:val="a4"/>
        <w:numPr>
          <w:ilvl w:val="0"/>
          <w:numId w:val="1"/>
        </w:numPr>
        <w:tabs>
          <w:tab w:val="left" w:pos="1307"/>
        </w:tabs>
        <w:spacing w:before="122" w:line="237" w:lineRule="auto"/>
        <w:ind w:right="128" w:firstLine="851"/>
        <w:rPr>
          <w:sz w:val="24"/>
          <w:lang w:val="ru-RU"/>
        </w:rPr>
      </w:pPr>
      <w:r w:rsidRPr="00DF6990">
        <w:rPr>
          <w:sz w:val="24"/>
          <w:lang w:val="ru-RU"/>
        </w:rPr>
        <w:t>опыт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проведения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менее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10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аналогичных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экспертиз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проектов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(инвестиционных</w:t>
      </w:r>
      <w:r w:rsidRPr="00DF6990">
        <w:rPr>
          <w:spacing w:val="-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проектов),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из</w:t>
      </w:r>
      <w:r w:rsidRPr="00DF6990">
        <w:rPr>
          <w:spacing w:val="-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них</w:t>
      </w:r>
      <w:r w:rsidRPr="00DF6990">
        <w:rPr>
          <w:spacing w:val="-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не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менее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3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предшествующий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год;</w:t>
      </w:r>
    </w:p>
    <w:p w14:paraId="704CD498" w14:textId="77777777" w:rsidR="00BB7391" w:rsidRPr="00DF6990" w:rsidRDefault="007B3F72">
      <w:pPr>
        <w:pStyle w:val="a4"/>
        <w:numPr>
          <w:ilvl w:val="0"/>
          <w:numId w:val="1"/>
        </w:numPr>
        <w:tabs>
          <w:tab w:val="left" w:pos="1113"/>
        </w:tabs>
        <w:spacing w:before="121"/>
        <w:ind w:right="120" w:firstLine="851"/>
        <w:rPr>
          <w:sz w:val="24"/>
          <w:lang w:val="ru-RU"/>
        </w:rPr>
      </w:pPr>
      <w:r w:rsidRPr="00DF6990">
        <w:rPr>
          <w:sz w:val="24"/>
          <w:lang w:val="ru-RU"/>
        </w:rPr>
        <w:t>наличие</w:t>
      </w:r>
      <w:r w:rsidRPr="00DF6990">
        <w:rPr>
          <w:spacing w:val="-7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как</w:t>
      </w:r>
      <w:r w:rsidRPr="00DF6990">
        <w:rPr>
          <w:spacing w:val="-9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минимум</w:t>
      </w:r>
      <w:r w:rsidRPr="00DF6990">
        <w:rPr>
          <w:spacing w:val="-7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20</w:t>
      </w:r>
      <w:r w:rsidRPr="00DF6990">
        <w:rPr>
          <w:spacing w:val="-7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экспертов</w:t>
      </w:r>
      <w:r w:rsidRPr="00DF6990">
        <w:rPr>
          <w:spacing w:val="-8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(на</w:t>
      </w:r>
      <w:r w:rsidRPr="00DF6990">
        <w:rPr>
          <w:spacing w:val="-7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основании</w:t>
      </w:r>
      <w:r w:rsidRPr="00DF6990">
        <w:rPr>
          <w:spacing w:val="-8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трудового</w:t>
      </w:r>
      <w:r w:rsidRPr="00DF6990">
        <w:rPr>
          <w:spacing w:val="-7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или</w:t>
      </w:r>
      <w:r w:rsidRPr="00DF6990">
        <w:rPr>
          <w:spacing w:val="-8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гражданско-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правового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договора),</w:t>
      </w:r>
      <w:r w:rsidRPr="00DF6990">
        <w:rPr>
          <w:spacing w:val="-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соответствующего одному</w:t>
      </w:r>
      <w:r w:rsidRPr="00DF6990">
        <w:rPr>
          <w:spacing w:val="-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из требований:</w:t>
      </w:r>
    </w:p>
    <w:p w14:paraId="4E84C2BB" w14:textId="77777777" w:rsidR="00BB7391" w:rsidRPr="00DF6990" w:rsidRDefault="007B3F72">
      <w:pPr>
        <w:pStyle w:val="a4"/>
        <w:numPr>
          <w:ilvl w:val="1"/>
          <w:numId w:val="1"/>
        </w:numPr>
        <w:tabs>
          <w:tab w:val="left" w:pos="1691"/>
        </w:tabs>
        <w:spacing w:before="121"/>
        <w:ind w:right="123"/>
        <w:rPr>
          <w:sz w:val="24"/>
          <w:lang w:val="ru-RU"/>
        </w:rPr>
      </w:pPr>
      <w:r w:rsidRPr="00DF6990">
        <w:rPr>
          <w:sz w:val="24"/>
          <w:lang w:val="ru-RU"/>
        </w:rPr>
        <w:t>научная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степень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(доктора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наук,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кандидата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наук,</w:t>
      </w:r>
      <w:r w:rsidRPr="00DF6990">
        <w:rPr>
          <w:spacing w:val="1"/>
          <w:sz w:val="24"/>
          <w:lang w:val="ru-RU"/>
        </w:rPr>
        <w:t xml:space="preserve"> </w:t>
      </w:r>
      <w:r>
        <w:rPr>
          <w:sz w:val="24"/>
        </w:rPr>
        <w:t>PhD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или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соответствующей)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стаж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менее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3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лет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предметной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сфере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проведения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экспертизы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университетах,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научных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(научно-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исследовательских) организациях на должности не ниже ст.н.с./доцент,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крупных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производственных,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инвестиционных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или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консалтинговых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компаниях;</w:t>
      </w:r>
    </w:p>
    <w:p w14:paraId="562F4EFB" w14:textId="77777777" w:rsidR="00BB7391" w:rsidRPr="00DF6990" w:rsidRDefault="007B3F72">
      <w:pPr>
        <w:pStyle w:val="a4"/>
        <w:numPr>
          <w:ilvl w:val="1"/>
          <w:numId w:val="1"/>
        </w:numPr>
        <w:tabs>
          <w:tab w:val="left" w:pos="1691"/>
        </w:tabs>
        <w:spacing w:before="119" w:line="293" w:lineRule="exact"/>
        <w:ind w:hanging="361"/>
        <w:rPr>
          <w:sz w:val="24"/>
          <w:lang w:val="ru-RU"/>
        </w:rPr>
      </w:pPr>
      <w:r w:rsidRPr="00DF6990">
        <w:rPr>
          <w:sz w:val="24"/>
          <w:lang w:val="ru-RU"/>
        </w:rPr>
        <w:t>диплом</w:t>
      </w:r>
      <w:r w:rsidRPr="00DF6990">
        <w:rPr>
          <w:spacing w:val="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</w:t>
      </w:r>
      <w:r w:rsidRPr="00DF6990">
        <w:rPr>
          <w:spacing w:val="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наличии</w:t>
      </w:r>
      <w:r w:rsidRPr="00DF6990">
        <w:rPr>
          <w:spacing w:val="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профильного</w:t>
      </w:r>
      <w:r w:rsidRPr="00DF6990">
        <w:rPr>
          <w:spacing w:val="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высшего</w:t>
      </w:r>
      <w:r w:rsidRPr="00DF6990">
        <w:rPr>
          <w:spacing w:val="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образования</w:t>
      </w:r>
      <w:r w:rsidRPr="00DF6990">
        <w:rPr>
          <w:spacing w:val="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</w:t>
      </w:r>
      <w:r w:rsidRPr="00DF6990">
        <w:rPr>
          <w:spacing w:val="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стаж</w:t>
      </w:r>
      <w:r w:rsidRPr="00DF6990">
        <w:rPr>
          <w:spacing w:val="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не</w:t>
      </w:r>
      <w:r w:rsidRPr="00DF6990">
        <w:rPr>
          <w:spacing w:val="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менее</w:t>
      </w:r>
    </w:p>
    <w:p w14:paraId="6FF5E539" w14:textId="77777777" w:rsidR="00BB7391" w:rsidRPr="00DF6990" w:rsidRDefault="007B3F72">
      <w:pPr>
        <w:pStyle w:val="a3"/>
        <w:ind w:left="1690" w:right="124" w:firstLine="0"/>
        <w:rPr>
          <w:lang w:val="ru-RU"/>
        </w:rPr>
      </w:pPr>
      <w:r w:rsidRPr="00DF6990">
        <w:rPr>
          <w:lang w:val="ru-RU"/>
        </w:rPr>
        <w:t>10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лет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в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предметной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сфере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проведения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экспертизы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на</w:t>
      </w:r>
      <w:r w:rsidRPr="00DF6990">
        <w:rPr>
          <w:spacing w:val="-64"/>
          <w:lang w:val="ru-RU"/>
        </w:rPr>
        <w:t xml:space="preserve"> </w:t>
      </w:r>
      <w:r w:rsidRPr="00DF6990">
        <w:rPr>
          <w:lang w:val="ru-RU"/>
        </w:rPr>
        <w:t>исследовательских или инженерных должностях, или на должности,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предполагающей проведение самостоятельной экспертизы проектов, в</w:t>
      </w:r>
      <w:r w:rsidRPr="00DF6990">
        <w:rPr>
          <w:spacing w:val="-64"/>
          <w:lang w:val="ru-RU"/>
        </w:rPr>
        <w:t xml:space="preserve"> </w:t>
      </w:r>
      <w:r w:rsidRPr="00DF6990">
        <w:rPr>
          <w:lang w:val="ru-RU"/>
        </w:rPr>
        <w:t>крупных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производственных,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инвестиционных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или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консалтинговых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компаниях;</w:t>
      </w:r>
    </w:p>
    <w:p w14:paraId="4767A714" w14:textId="77777777" w:rsidR="00BB7391" w:rsidRPr="00DF6990" w:rsidRDefault="007B3F72">
      <w:pPr>
        <w:pStyle w:val="a4"/>
        <w:numPr>
          <w:ilvl w:val="1"/>
          <w:numId w:val="1"/>
        </w:numPr>
        <w:tabs>
          <w:tab w:val="left" w:pos="1691"/>
        </w:tabs>
        <w:spacing w:before="120"/>
        <w:ind w:right="124"/>
        <w:rPr>
          <w:sz w:val="24"/>
          <w:lang w:val="ru-RU"/>
        </w:rPr>
      </w:pPr>
      <w:r w:rsidRPr="00DF6990">
        <w:rPr>
          <w:sz w:val="24"/>
          <w:lang w:val="ru-RU"/>
        </w:rPr>
        <w:t>диплом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наличии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профильного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высшего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образования,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диплом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получении</w:t>
      </w:r>
      <w:r w:rsidRPr="00DF6990">
        <w:rPr>
          <w:spacing w:val="-1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дополнительного</w:t>
      </w:r>
      <w:r w:rsidRPr="00DF6990">
        <w:rPr>
          <w:spacing w:val="-1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образования</w:t>
      </w:r>
      <w:r w:rsidRPr="00DF6990">
        <w:rPr>
          <w:spacing w:val="-1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-1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соответствующей</w:t>
      </w:r>
      <w:r w:rsidRPr="00DF6990">
        <w:rPr>
          <w:spacing w:val="-1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области</w:t>
      </w:r>
      <w:r w:rsidRPr="00DF6990">
        <w:rPr>
          <w:spacing w:val="-1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стаж не менее 5 лет в предметной сфере проведения экспертизы на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исследовательских или инженерных должностях, или на должности,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предполагающей проведение самостоятельной экспертизы проектов, в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крупных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производственных,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инвестиционных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или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консалтинговых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компаниях;</w:t>
      </w:r>
    </w:p>
    <w:p w14:paraId="6E818F57" w14:textId="77777777" w:rsidR="00BB7391" w:rsidRPr="00DF6990" w:rsidRDefault="007B3F72">
      <w:pPr>
        <w:pStyle w:val="a4"/>
        <w:numPr>
          <w:ilvl w:val="1"/>
          <w:numId w:val="1"/>
        </w:numPr>
        <w:tabs>
          <w:tab w:val="left" w:pos="1691"/>
        </w:tabs>
        <w:spacing w:before="117"/>
        <w:ind w:right="127"/>
        <w:rPr>
          <w:sz w:val="24"/>
          <w:lang w:val="ru-RU"/>
        </w:rPr>
      </w:pPr>
      <w:r w:rsidRPr="00DF6990">
        <w:rPr>
          <w:sz w:val="24"/>
          <w:lang w:val="ru-RU"/>
        </w:rPr>
        <w:t>Индекс Хирша в одной из систем превышает 10 или наличие более 15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публикаций</w:t>
      </w:r>
      <w:r w:rsidRPr="00DF6990">
        <w:rPr>
          <w:spacing w:val="-8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-8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рецензируемых</w:t>
      </w:r>
      <w:r w:rsidRPr="00DF6990">
        <w:rPr>
          <w:spacing w:val="-9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журналах</w:t>
      </w:r>
      <w:r w:rsidRPr="00DF6990">
        <w:rPr>
          <w:spacing w:val="-1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или</w:t>
      </w:r>
      <w:r w:rsidRPr="00DF6990">
        <w:rPr>
          <w:spacing w:val="-7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приглашенных</w:t>
      </w:r>
      <w:r w:rsidRPr="00DF6990">
        <w:rPr>
          <w:spacing w:val="-10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докладов</w:t>
      </w:r>
      <w:r w:rsidRPr="00DF6990">
        <w:rPr>
          <w:spacing w:val="-9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на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международных конференциях, соответствующих по тематике, в том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числе - не менее 6 за последние 5 лет в журналах, включенных в одну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 xml:space="preserve">из систем цитирования </w:t>
      </w:r>
      <w:r>
        <w:rPr>
          <w:sz w:val="24"/>
        </w:rPr>
        <w:t>Web</w:t>
      </w:r>
      <w:r w:rsidRPr="00DF6990">
        <w:rPr>
          <w:sz w:val="24"/>
          <w:lang w:val="ru-RU"/>
        </w:rPr>
        <w:t xml:space="preserve"> </w:t>
      </w:r>
      <w:r>
        <w:rPr>
          <w:sz w:val="24"/>
        </w:rPr>
        <w:t>of</w:t>
      </w:r>
      <w:r w:rsidRPr="00DF6990">
        <w:rPr>
          <w:spacing w:val="1"/>
          <w:sz w:val="24"/>
          <w:lang w:val="ru-RU"/>
        </w:rPr>
        <w:t xml:space="preserve"> </w:t>
      </w:r>
      <w:r>
        <w:rPr>
          <w:sz w:val="24"/>
        </w:rPr>
        <w:t>Science</w:t>
      </w:r>
      <w:r w:rsidRPr="00DF6990">
        <w:rPr>
          <w:sz w:val="24"/>
          <w:lang w:val="ru-RU"/>
        </w:rPr>
        <w:t xml:space="preserve">, </w:t>
      </w:r>
      <w:r>
        <w:rPr>
          <w:sz w:val="24"/>
        </w:rPr>
        <w:t>Scopus</w:t>
      </w:r>
      <w:r w:rsidRPr="00DF6990">
        <w:rPr>
          <w:sz w:val="24"/>
          <w:lang w:val="ru-RU"/>
        </w:rPr>
        <w:t xml:space="preserve">, </w:t>
      </w:r>
      <w:r>
        <w:rPr>
          <w:sz w:val="24"/>
        </w:rPr>
        <w:t>Web</w:t>
      </w:r>
      <w:r w:rsidRPr="00DF6990">
        <w:rPr>
          <w:sz w:val="24"/>
          <w:lang w:val="ru-RU"/>
        </w:rPr>
        <w:t xml:space="preserve"> </w:t>
      </w:r>
      <w:r>
        <w:rPr>
          <w:sz w:val="24"/>
        </w:rPr>
        <w:t>of</w:t>
      </w:r>
      <w:r w:rsidRPr="00DF6990">
        <w:rPr>
          <w:spacing w:val="1"/>
          <w:sz w:val="24"/>
          <w:lang w:val="ru-RU"/>
        </w:rPr>
        <w:t xml:space="preserve"> </w:t>
      </w:r>
      <w:r>
        <w:rPr>
          <w:sz w:val="24"/>
        </w:rPr>
        <w:t>Knowledge</w:t>
      </w:r>
      <w:r w:rsidRPr="00DF6990">
        <w:rPr>
          <w:sz w:val="24"/>
          <w:lang w:val="ru-RU"/>
        </w:rPr>
        <w:t>,</w:t>
      </w:r>
      <w:r w:rsidRPr="00DF6990">
        <w:rPr>
          <w:spacing w:val="1"/>
          <w:sz w:val="24"/>
          <w:lang w:val="ru-RU"/>
        </w:rPr>
        <w:t xml:space="preserve"> </w:t>
      </w:r>
      <w:r>
        <w:rPr>
          <w:sz w:val="24"/>
        </w:rPr>
        <w:t>Astrophysics</w:t>
      </w:r>
      <w:r w:rsidRPr="00DF6990">
        <w:rPr>
          <w:sz w:val="24"/>
          <w:lang w:val="ru-RU"/>
        </w:rPr>
        <w:t xml:space="preserve">, </w:t>
      </w:r>
      <w:r>
        <w:rPr>
          <w:sz w:val="24"/>
        </w:rPr>
        <w:t>PubMed</w:t>
      </w:r>
      <w:r w:rsidRPr="00DF6990">
        <w:rPr>
          <w:sz w:val="24"/>
          <w:lang w:val="ru-RU"/>
        </w:rPr>
        <w:t xml:space="preserve">, </w:t>
      </w:r>
      <w:r>
        <w:rPr>
          <w:sz w:val="24"/>
        </w:rPr>
        <w:t>Mathematics</w:t>
      </w:r>
      <w:r w:rsidRPr="00DF6990">
        <w:rPr>
          <w:sz w:val="24"/>
          <w:lang w:val="ru-RU"/>
        </w:rPr>
        <w:t xml:space="preserve">, </w:t>
      </w:r>
      <w:r>
        <w:rPr>
          <w:sz w:val="24"/>
        </w:rPr>
        <w:t>Chemical</w:t>
      </w:r>
      <w:r w:rsidRPr="00DF6990">
        <w:rPr>
          <w:sz w:val="24"/>
          <w:lang w:val="ru-RU"/>
        </w:rPr>
        <w:t xml:space="preserve"> </w:t>
      </w:r>
      <w:r>
        <w:rPr>
          <w:sz w:val="24"/>
        </w:rPr>
        <w:t>Abstracts</w:t>
      </w:r>
      <w:r w:rsidRPr="00DF6990">
        <w:rPr>
          <w:sz w:val="24"/>
          <w:lang w:val="ru-RU"/>
        </w:rPr>
        <w:t xml:space="preserve">, </w:t>
      </w:r>
      <w:r>
        <w:rPr>
          <w:sz w:val="24"/>
        </w:rPr>
        <w:t>Springer</w:t>
      </w:r>
      <w:r w:rsidRPr="00DF6990">
        <w:rPr>
          <w:sz w:val="24"/>
          <w:lang w:val="ru-RU"/>
        </w:rPr>
        <w:t xml:space="preserve">, </w:t>
      </w:r>
      <w:r>
        <w:rPr>
          <w:sz w:val="24"/>
        </w:rPr>
        <w:t>Agris</w:t>
      </w:r>
      <w:r w:rsidRPr="00DF6990">
        <w:rPr>
          <w:sz w:val="24"/>
          <w:lang w:val="ru-RU"/>
        </w:rPr>
        <w:t>,</w:t>
      </w:r>
      <w:r w:rsidRPr="00DF6990">
        <w:rPr>
          <w:spacing w:val="1"/>
          <w:sz w:val="24"/>
          <w:lang w:val="ru-RU"/>
        </w:rPr>
        <w:t xml:space="preserve"> </w:t>
      </w:r>
      <w:r>
        <w:rPr>
          <w:sz w:val="24"/>
        </w:rPr>
        <w:t>GeoRef</w:t>
      </w:r>
      <w:r w:rsidRPr="00DF6990">
        <w:rPr>
          <w:sz w:val="24"/>
          <w:lang w:val="ru-RU"/>
        </w:rPr>
        <w:t>.</w:t>
      </w:r>
    </w:p>
    <w:p w14:paraId="7B64FE14" w14:textId="77777777" w:rsidR="00BB7391" w:rsidRPr="00DF6990" w:rsidRDefault="00932B0D" w:rsidP="00932B0D">
      <w:pPr>
        <w:pStyle w:val="2"/>
        <w:tabs>
          <w:tab w:val="left" w:pos="1309"/>
        </w:tabs>
        <w:ind w:left="969" w:right="129"/>
        <w:jc w:val="center"/>
        <w:rPr>
          <w:lang w:val="ru-RU"/>
        </w:rPr>
      </w:pPr>
      <w:bookmarkStart w:id="24" w:name="_Toc95410958"/>
      <w:bookmarkStart w:id="25" w:name="_Toc95411099"/>
      <w:bookmarkStart w:id="26" w:name="_Toc95422047"/>
      <w:bookmarkStart w:id="27" w:name="_Toc99480854"/>
      <w:bookmarkStart w:id="28" w:name="_Toc109204301"/>
      <w:r w:rsidRPr="00932B0D">
        <w:rPr>
          <w:lang w:val="ru-RU"/>
        </w:rPr>
        <w:t>2.</w:t>
      </w:r>
      <w:r w:rsidR="007B3F72" w:rsidRPr="00DF6990">
        <w:rPr>
          <w:lang w:val="ru-RU"/>
        </w:rPr>
        <w:t>Требования</w:t>
      </w:r>
      <w:r w:rsidR="007B3F72" w:rsidRPr="00DF6990">
        <w:rPr>
          <w:spacing w:val="50"/>
          <w:lang w:val="ru-RU"/>
        </w:rPr>
        <w:t xml:space="preserve"> </w:t>
      </w:r>
      <w:r w:rsidR="007B3F72" w:rsidRPr="00DF6990">
        <w:rPr>
          <w:lang w:val="ru-RU"/>
        </w:rPr>
        <w:t>к</w:t>
      </w:r>
      <w:r w:rsidR="007B3F72" w:rsidRPr="00DF6990">
        <w:rPr>
          <w:spacing w:val="50"/>
          <w:lang w:val="ru-RU"/>
        </w:rPr>
        <w:t xml:space="preserve"> </w:t>
      </w:r>
      <w:r w:rsidR="007B3F72" w:rsidRPr="00DF6990">
        <w:rPr>
          <w:lang w:val="ru-RU"/>
        </w:rPr>
        <w:t>квалификации</w:t>
      </w:r>
      <w:r w:rsidR="007B3F72" w:rsidRPr="00DF6990">
        <w:rPr>
          <w:spacing w:val="50"/>
          <w:lang w:val="ru-RU"/>
        </w:rPr>
        <w:t xml:space="preserve"> </w:t>
      </w:r>
      <w:r w:rsidR="007B3F72" w:rsidRPr="00DF6990">
        <w:rPr>
          <w:lang w:val="ru-RU"/>
        </w:rPr>
        <w:t>специализированной</w:t>
      </w:r>
      <w:r w:rsidR="007B3F72" w:rsidRPr="00DF6990">
        <w:rPr>
          <w:spacing w:val="50"/>
          <w:lang w:val="ru-RU"/>
        </w:rPr>
        <w:t xml:space="preserve"> </w:t>
      </w:r>
      <w:r w:rsidR="007B3F72" w:rsidRPr="00DF6990">
        <w:rPr>
          <w:lang w:val="ru-RU"/>
        </w:rPr>
        <w:t>организации</w:t>
      </w:r>
      <w:r w:rsidR="007B3F72" w:rsidRPr="00DF6990">
        <w:rPr>
          <w:spacing w:val="51"/>
          <w:lang w:val="ru-RU"/>
        </w:rPr>
        <w:t xml:space="preserve"> </w:t>
      </w:r>
      <w:r w:rsidR="007B3F72" w:rsidRPr="00DF6990">
        <w:rPr>
          <w:lang w:val="ru-RU"/>
        </w:rPr>
        <w:t>для</w:t>
      </w:r>
      <w:r w:rsidR="007B3F72" w:rsidRPr="00DF6990">
        <w:rPr>
          <w:spacing w:val="-64"/>
          <w:lang w:val="ru-RU"/>
        </w:rPr>
        <w:t xml:space="preserve"> </w:t>
      </w:r>
      <w:r w:rsidR="007B3F72" w:rsidRPr="00DF6990">
        <w:rPr>
          <w:lang w:val="ru-RU"/>
        </w:rPr>
        <w:t>проведения финансово-экономической экспертизы:</w:t>
      </w:r>
      <w:bookmarkEnd w:id="24"/>
      <w:bookmarkEnd w:id="25"/>
      <w:bookmarkEnd w:id="26"/>
      <w:bookmarkEnd w:id="27"/>
      <w:bookmarkEnd w:id="28"/>
    </w:p>
    <w:p w14:paraId="6C7440AC" w14:textId="77777777" w:rsidR="00BB7391" w:rsidRPr="00DF6990" w:rsidRDefault="007B3F72">
      <w:pPr>
        <w:pStyle w:val="a4"/>
        <w:numPr>
          <w:ilvl w:val="0"/>
          <w:numId w:val="1"/>
        </w:numPr>
        <w:tabs>
          <w:tab w:val="left" w:pos="1120"/>
        </w:tabs>
        <w:spacing w:before="120"/>
        <w:ind w:right="121" w:firstLine="851"/>
        <w:jc w:val="left"/>
        <w:rPr>
          <w:sz w:val="24"/>
          <w:lang w:val="ru-RU"/>
        </w:rPr>
      </w:pPr>
      <w:r w:rsidRPr="00DF6990">
        <w:rPr>
          <w:sz w:val="24"/>
          <w:lang w:val="ru-RU"/>
        </w:rPr>
        <w:t>деятельность организации в области проведения финансово-экономических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экспертиз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–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не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менее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5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лет;</w:t>
      </w:r>
    </w:p>
    <w:p w14:paraId="42E1E69E" w14:textId="77777777" w:rsidR="00BB7391" w:rsidRPr="00DF6990" w:rsidRDefault="007B3F72">
      <w:pPr>
        <w:pStyle w:val="a4"/>
        <w:numPr>
          <w:ilvl w:val="0"/>
          <w:numId w:val="1"/>
        </w:numPr>
        <w:tabs>
          <w:tab w:val="left" w:pos="1132"/>
        </w:tabs>
        <w:spacing w:before="120"/>
        <w:ind w:left="1131" w:hanging="162"/>
        <w:jc w:val="left"/>
        <w:rPr>
          <w:sz w:val="24"/>
          <w:lang w:val="ru-RU"/>
        </w:rPr>
      </w:pPr>
      <w:r w:rsidRPr="00DF6990">
        <w:rPr>
          <w:sz w:val="24"/>
          <w:lang w:val="ru-RU"/>
        </w:rPr>
        <w:t>опыт</w:t>
      </w:r>
      <w:r w:rsidRPr="00DF6990">
        <w:rPr>
          <w:spacing w:val="1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проведения</w:t>
      </w:r>
      <w:r w:rsidRPr="00DF6990">
        <w:rPr>
          <w:spacing w:val="9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не</w:t>
      </w:r>
      <w:r w:rsidRPr="00DF6990">
        <w:rPr>
          <w:spacing w:val="1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менее</w:t>
      </w:r>
      <w:r w:rsidRPr="00DF6990">
        <w:rPr>
          <w:spacing w:val="9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30</w:t>
      </w:r>
      <w:r w:rsidRPr="00DF6990">
        <w:rPr>
          <w:spacing w:val="9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финансово-экономических</w:t>
      </w:r>
      <w:r w:rsidRPr="00DF6990">
        <w:rPr>
          <w:spacing w:val="9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экспертиз</w:t>
      </w:r>
      <w:r w:rsidRPr="00DF6990">
        <w:rPr>
          <w:spacing w:val="8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участия</w:t>
      </w:r>
    </w:p>
    <w:p w14:paraId="6F591708" w14:textId="77777777" w:rsidR="00BB7391" w:rsidRPr="00DF6990" w:rsidRDefault="00BB7391">
      <w:pPr>
        <w:rPr>
          <w:sz w:val="24"/>
          <w:lang w:val="ru-RU"/>
        </w:rPr>
        <w:sectPr w:rsidR="00BB7391" w:rsidRPr="00DF6990">
          <w:pgSz w:w="11910" w:h="16840"/>
          <w:pgMar w:top="560" w:right="720" w:bottom="880" w:left="1300" w:header="0" w:footer="687" w:gutter="0"/>
          <w:cols w:space="720"/>
        </w:sectPr>
      </w:pPr>
    </w:p>
    <w:p w14:paraId="47D593BA" w14:textId="77777777" w:rsidR="00BB7391" w:rsidRPr="00DF6990" w:rsidRDefault="007B3F72">
      <w:pPr>
        <w:pStyle w:val="a3"/>
        <w:spacing w:before="70"/>
        <w:ind w:right="127" w:firstLine="0"/>
        <w:rPr>
          <w:lang w:val="ru-RU"/>
        </w:rPr>
      </w:pPr>
      <w:r w:rsidRPr="00DF6990">
        <w:rPr>
          <w:lang w:val="ru-RU"/>
        </w:rPr>
        <w:lastRenderedPageBreak/>
        <w:t>(экспертное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и/или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консультационное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сопровождение)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в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создании</w:t>
      </w:r>
      <w:r w:rsidRPr="00DF6990">
        <w:rPr>
          <w:spacing w:val="1"/>
          <w:lang w:val="ru-RU"/>
        </w:rPr>
        <w:t xml:space="preserve"> </w:t>
      </w:r>
      <w:r w:rsidRPr="00DF6990">
        <w:rPr>
          <w:lang w:val="ru-RU"/>
        </w:rPr>
        <w:t>промышленного</w:t>
      </w:r>
      <w:r w:rsidRPr="00DF6990">
        <w:rPr>
          <w:spacing w:val="-64"/>
          <w:lang w:val="ru-RU"/>
        </w:rPr>
        <w:t xml:space="preserve"> </w:t>
      </w:r>
      <w:r w:rsidRPr="00DF6990">
        <w:rPr>
          <w:lang w:val="ru-RU"/>
        </w:rPr>
        <w:t>стартапа,</w:t>
      </w:r>
      <w:r w:rsidRPr="00DF6990">
        <w:rPr>
          <w:spacing w:val="-5"/>
          <w:lang w:val="ru-RU"/>
        </w:rPr>
        <w:t xml:space="preserve"> </w:t>
      </w:r>
      <w:r w:rsidRPr="00DF6990">
        <w:rPr>
          <w:lang w:val="ru-RU"/>
        </w:rPr>
        <w:t>инвестирования</w:t>
      </w:r>
      <w:r w:rsidRPr="00DF6990">
        <w:rPr>
          <w:spacing w:val="-6"/>
          <w:lang w:val="ru-RU"/>
        </w:rPr>
        <w:t xml:space="preserve"> </w:t>
      </w:r>
      <w:r w:rsidRPr="00DF6990">
        <w:rPr>
          <w:lang w:val="ru-RU"/>
        </w:rPr>
        <w:t>в</w:t>
      </w:r>
      <w:r w:rsidRPr="00DF6990">
        <w:rPr>
          <w:spacing w:val="-6"/>
          <w:lang w:val="ru-RU"/>
        </w:rPr>
        <w:t xml:space="preserve"> </w:t>
      </w:r>
      <w:r w:rsidRPr="00DF6990">
        <w:rPr>
          <w:lang w:val="ru-RU"/>
        </w:rPr>
        <w:t>производственные</w:t>
      </w:r>
      <w:r w:rsidRPr="00DF6990">
        <w:rPr>
          <w:spacing w:val="-4"/>
          <w:lang w:val="ru-RU"/>
        </w:rPr>
        <w:t xml:space="preserve"> </w:t>
      </w:r>
      <w:r w:rsidRPr="00DF6990">
        <w:rPr>
          <w:lang w:val="ru-RU"/>
        </w:rPr>
        <w:t>проекты</w:t>
      </w:r>
      <w:r w:rsidRPr="00DF6990">
        <w:rPr>
          <w:spacing w:val="-5"/>
          <w:lang w:val="ru-RU"/>
        </w:rPr>
        <w:t xml:space="preserve"> </w:t>
      </w:r>
      <w:r w:rsidRPr="00DF6990">
        <w:rPr>
          <w:lang w:val="ru-RU"/>
        </w:rPr>
        <w:t>на</w:t>
      </w:r>
      <w:r w:rsidRPr="00DF6990">
        <w:rPr>
          <w:spacing w:val="-5"/>
          <w:lang w:val="ru-RU"/>
        </w:rPr>
        <w:t xml:space="preserve"> </w:t>
      </w:r>
      <w:r w:rsidRPr="00DF6990">
        <w:rPr>
          <w:lang w:val="ru-RU"/>
        </w:rPr>
        <w:t>ранней</w:t>
      </w:r>
      <w:r w:rsidRPr="00DF6990">
        <w:rPr>
          <w:spacing w:val="-4"/>
          <w:lang w:val="ru-RU"/>
        </w:rPr>
        <w:t xml:space="preserve"> </w:t>
      </w:r>
      <w:r w:rsidRPr="00DF6990">
        <w:rPr>
          <w:lang w:val="ru-RU"/>
        </w:rPr>
        <w:t>стадии</w:t>
      </w:r>
      <w:r w:rsidRPr="00DF6990">
        <w:rPr>
          <w:spacing w:val="-5"/>
          <w:lang w:val="ru-RU"/>
        </w:rPr>
        <w:t xml:space="preserve"> </w:t>
      </w:r>
      <w:r w:rsidRPr="00DF6990">
        <w:rPr>
          <w:lang w:val="ru-RU"/>
        </w:rPr>
        <w:t>или</w:t>
      </w:r>
      <w:r w:rsidRPr="00DF6990">
        <w:rPr>
          <w:spacing w:val="-5"/>
          <w:lang w:val="ru-RU"/>
        </w:rPr>
        <w:t xml:space="preserve"> </w:t>
      </w:r>
      <w:r w:rsidRPr="00DF6990">
        <w:rPr>
          <w:lang w:val="ru-RU"/>
        </w:rPr>
        <w:t>стадии</w:t>
      </w:r>
      <w:r w:rsidRPr="00DF6990">
        <w:rPr>
          <w:spacing w:val="-64"/>
          <w:lang w:val="ru-RU"/>
        </w:rPr>
        <w:t xml:space="preserve"> </w:t>
      </w:r>
      <w:r w:rsidRPr="00DF6990">
        <w:rPr>
          <w:lang w:val="ru-RU"/>
        </w:rPr>
        <w:t>развития,</w:t>
      </w:r>
      <w:r w:rsidRPr="00DF6990">
        <w:rPr>
          <w:spacing w:val="-4"/>
          <w:lang w:val="ru-RU"/>
        </w:rPr>
        <w:t xml:space="preserve"> </w:t>
      </w:r>
      <w:r w:rsidRPr="00DF6990">
        <w:rPr>
          <w:lang w:val="ru-RU"/>
        </w:rPr>
        <w:t>из них</w:t>
      </w:r>
      <w:r w:rsidRPr="00DF6990">
        <w:rPr>
          <w:spacing w:val="-4"/>
          <w:lang w:val="ru-RU"/>
        </w:rPr>
        <w:t xml:space="preserve"> </w:t>
      </w:r>
      <w:r w:rsidRPr="00DF6990">
        <w:rPr>
          <w:lang w:val="ru-RU"/>
        </w:rPr>
        <w:t>не менее</w:t>
      </w:r>
      <w:r w:rsidRPr="00DF6990">
        <w:rPr>
          <w:spacing w:val="-2"/>
          <w:lang w:val="ru-RU"/>
        </w:rPr>
        <w:t xml:space="preserve"> </w:t>
      </w:r>
      <w:r w:rsidRPr="00DF6990">
        <w:rPr>
          <w:lang w:val="ru-RU"/>
        </w:rPr>
        <w:t>10 за предшествующий</w:t>
      </w:r>
      <w:r w:rsidRPr="00DF6990">
        <w:rPr>
          <w:spacing w:val="-1"/>
          <w:lang w:val="ru-RU"/>
        </w:rPr>
        <w:t xml:space="preserve"> </w:t>
      </w:r>
      <w:r w:rsidRPr="00DF6990">
        <w:rPr>
          <w:lang w:val="ru-RU"/>
        </w:rPr>
        <w:t>год;</w:t>
      </w:r>
    </w:p>
    <w:p w14:paraId="6791304B" w14:textId="77777777" w:rsidR="00BB7391" w:rsidRPr="00DF6990" w:rsidRDefault="007B3F72">
      <w:pPr>
        <w:pStyle w:val="a4"/>
        <w:numPr>
          <w:ilvl w:val="0"/>
          <w:numId w:val="1"/>
        </w:numPr>
        <w:tabs>
          <w:tab w:val="left" w:pos="1151"/>
        </w:tabs>
        <w:spacing w:before="120"/>
        <w:ind w:right="134" w:firstLine="851"/>
        <w:rPr>
          <w:sz w:val="24"/>
          <w:lang w:val="ru-RU"/>
        </w:rPr>
      </w:pPr>
      <w:r w:rsidRPr="00DF6990">
        <w:rPr>
          <w:sz w:val="24"/>
          <w:lang w:val="ru-RU"/>
        </w:rPr>
        <w:t>наличие в штате как минимум 10 экспертов, соответствующего одному из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требований:</w:t>
      </w:r>
    </w:p>
    <w:p w14:paraId="47F69266" w14:textId="77777777" w:rsidR="00BB7391" w:rsidRPr="00DF6990" w:rsidRDefault="007B3F72">
      <w:pPr>
        <w:pStyle w:val="a4"/>
        <w:numPr>
          <w:ilvl w:val="1"/>
          <w:numId w:val="1"/>
        </w:numPr>
        <w:tabs>
          <w:tab w:val="left" w:pos="1691"/>
        </w:tabs>
        <w:spacing w:before="121"/>
        <w:ind w:right="128"/>
        <w:rPr>
          <w:sz w:val="24"/>
          <w:lang w:val="ru-RU"/>
        </w:rPr>
      </w:pPr>
      <w:r w:rsidRPr="00DF6990">
        <w:rPr>
          <w:sz w:val="24"/>
          <w:lang w:val="ru-RU"/>
        </w:rPr>
        <w:t>диплом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наличии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профильного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высшего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образования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области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lang w:val="ru-RU"/>
        </w:rPr>
        <w:t>"</w:t>
      </w:r>
      <w:r w:rsidRPr="00DF6990">
        <w:rPr>
          <w:sz w:val="24"/>
          <w:lang w:val="ru-RU"/>
        </w:rPr>
        <w:t>экономика</w:t>
      </w:r>
      <w:r w:rsidRPr="00DF6990">
        <w:rPr>
          <w:lang w:val="ru-RU"/>
        </w:rPr>
        <w:t>"</w:t>
      </w:r>
      <w:r w:rsidRPr="00DF6990">
        <w:rPr>
          <w:sz w:val="24"/>
          <w:lang w:val="ru-RU"/>
        </w:rPr>
        <w:t xml:space="preserve">, </w:t>
      </w:r>
      <w:r w:rsidRPr="00DF6990">
        <w:rPr>
          <w:lang w:val="ru-RU"/>
        </w:rPr>
        <w:t>"</w:t>
      </w:r>
      <w:r w:rsidRPr="00DF6990">
        <w:rPr>
          <w:sz w:val="24"/>
          <w:lang w:val="ru-RU"/>
        </w:rPr>
        <w:t>финансы</w:t>
      </w:r>
      <w:r w:rsidRPr="00DF6990">
        <w:rPr>
          <w:lang w:val="ru-RU"/>
        </w:rPr>
        <w:t xml:space="preserve">" </w:t>
      </w:r>
      <w:r w:rsidRPr="00DF6990">
        <w:rPr>
          <w:sz w:val="24"/>
          <w:lang w:val="ru-RU"/>
        </w:rPr>
        <w:t>и стаж не менее 10 лет по специальности на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должности, предполагающей проведение самостоятельной экспертизы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проектов,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крупных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производственных,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инвестиционных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или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консалтинговых</w:t>
      </w:r>
      <w:r w:rsidRPr="00DF6990">
        <w:rPr>
          <w:spacing w:val="-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компаниях;</w:t>
      </w:r>
    </w:p>
    <w:p w14:paraId="595B3522" w14:textId="77777777" w:rsidR="00BB7391" w:rsidRPr="00DF6990" w:rsidRDefault="007B3F72">
      <w:pPr>
        <w:pStyle w:val="a4"/>
        <w:numPr>
          <w:ilvl w:val="1"/>
          <w:numId w:val="1"/>
        </w:numPr>
        <w:tabs>
          <w:tab w:val="left" w:pos="1691"/>
        </w:tabs>
        <w:spacing w:before="116"/>
        <w:ind w:right="126"/>
        <w:rPr>
          <w:sz w:val="24"/>
          <w:lang w:val="ru-RU"/>
        </w:rPr>
      </w:pPr>
      <w:r w:rsidRPr="00DF6990">
        <w:rPr>
          <w:sz w:val="24"/>
          <w:lang w:val="ru-RU"/>
        </w:rPr>
        <w:t>диплом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наличии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профильного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высшего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образования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области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lang w:val="ru-RU"/>
        </w:rPr>
        <w:t>"</w:t>
      </w:r>
      <w:r w:rsidRPr="00DF6990">
        <w:rPr>
          <w:sz w:val="24"/>
          <w:lang w:val="ru-RU"/>
        </w:rPr>
        <w:t>экономика</w:t>
      </w:r>
      <w:r w:rsidRPr="00DF6990">
        <w:rPr>
          <w:lang w:val="ru-RU"/>
        </w:rPr>
        <w:t>"</w:t>
      </w:r>
      <w:r w:rsidRPr="00DF6990">
        <w:rPr>
          <w:sz w:val="24"/>
          <w:lang w:val="ru-RU"/>
        </w:rPr>
        <w:t>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lang w:val="ru-RU"/>
        </w:rPr>
        <w:t>"</w:t>
      </w:r>
      <w:r w:rsidRPr="00DF6990">
        <w:rPr>
          <w:sz w:val="24"/>
          <w:lang w:val="ru-RU"/>
        </w:rPr>
        <w:t>финансы</w:t>
      </w:r>
      <w:r w:rsidRPr="00DF6990">
        <w:rPr>
          <w:lang w:val="ru-RU"/>
        </w:rPr>
        <w:t>"</w:t>
      </w:r>
      <w:r w:rsidRPr="00DF6990">
        <w:rPr>
          <w:sz w:val="24"/>
          <w:lang w:val="ru-RU"/>
        </w:rPr>
        <w:t>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диплом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получении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дополнительного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образования в соответствующей области и стаж не менее 5 лет по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специальности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должности,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предполагающей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проведение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самостоятельной экспертизы проектов, в крупных производственных,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инвестиционных</w:t>
      </w:r>
      <w:r w:rsidRPr="00DF6990">
        <w:rPr>
          <w:spacing w:val="-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или консалтинговых</w:t>
      </w:r>
      <w:r w:rsidRPr="00DF6990">
        <w:rPr>
          <w:spacing w:val="-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компаниях.</w:t>
      </w:r>
    </w:p>
    <w:p w14:paraId="1B1250A4" w14:textId="77777777" w:rsidR="00BB7391" w:rsidRPr="00DF6990" w:rsidRDefault="007B3F72" w:rsidP="00932B0D">
      <w:pPr>
        <w:pStyle w:val="2"/>
        <w:numPr>
          <w:ilvl w:val="0"/>
          <w:numId w:val="31"/>
        </w:numPr>
        <w:tabs>
          <w:tab w:val="left" w:pos="1309"/>
        </w:tabs>
        <w:ind w:right="129"/>
        <w:jc w:val="center"/>
        <w:rPr>
          <w:lang w:val="ru-RU"/>
        </w:rPr>
      </w:pPr>
      <w:bookmarkStart w:id="29" w:name="_Toc95410959"/>
      <w:bookmarkStart w:id="30" w:name="_Toc95411100"/>
      <w:bookmarkStart w:id="31" w:name="_Toc95422048"/>
      <w:bookmarkStart w:id="32" w:name="_Toc99480855"/>
      <w:bookmarkStart w:id="33" w:name="_Toc109204302"/>
      <w:r w:rsidRPr="00DF6990">
        <w:rPr>
          <w:lang w:val="ru-RU"/>
        </w:rPr>
        <w:t>Требования</w:t>
      </w:r>
      <w:r w:rsidRPr="00DF6990">
        <w:rPr>
          <w:spacing w:val="50"/>
          <w:lang w:val="ru-RU"/>
        </w:rPr>
        <w:t xml:space="preserve"> </w:t>
      </w:r>
      <w:r w:rsidRPr="00DF6990">
        <w:rPr>
          <w:lang w:val="ru-RU"/>
        </w:rPr>
        <w:t>к</w:t>
      </w:r>
      <w:r w:rsidRPr="00DF6990">
        <w:rPr>
          <w:spacing w:val="50"/>
          <w:lang w:val="ru-RU"/>
        </w:rPr>
        <w:t xml:space="preserve"> </w:t>
      </w:r>
      <w:r w:rsidRPr="00DF6990">
        <w:rPr>
          <w:lang w:val="ru-RU"/>
        </w:rPr>
        <w:t>квалификации</w:t>
      </w:r>
      <w:r w:rsidRPr="00DF6990">
        <w:rPr>
          <w:spacing w:val="50"/>
          <w:lang w:val="ru-RU"/>
        </w:rPr>
        <w:t xml:space="preserve"> </w:t>
      </w:r>
      <w:r w:rsidRPr="00DF6990">
        <w:rPr>
          <w:lang w:val="ru-RU"/>
        </w:rPr>
        <w:t>специализированной</w:t>
      </w:r>
      <w:r w:rsidRPr="00DF6990">
        <w:rPr>
          <w:spacing w:val="50"/>
          <w:lang w:val="ru-RU"/>
        </w:rPr>
        <w:t xml:space="preserve"> </w:t>
      </w:r>
      <w:r w:rsidRPr="00DF6990">
        <w:rPr>
          <w:lang w:val="ru-RU"/>
        </w:rPr>
        <w:t>организации</w:t>
      </w:r>
      <w:r w:rsidRPr="00DF6990">
        <w:rPr>
          <w:spacing w:val="51"/>
          <w:lang w:val="ru-RU"/>
        </w:rPr>
        <w:t xml:space="preserve"> </w:t>
      </w:r>
      <w:r w:rsidRPr="00DF6990">
        <w:rPr>
          <w:lang w:val="ru-RU"/>
        </w:rPr>
        <w:t>для</w:t>
      </w:r>
      <w:r w:rsidRPr="00DF6990">
        <w:rPr>
          <w:spacing w:val="-64"/>
          <w:lang w:val="ru-RU"/>
        </w:rPr>
        <w:t xml:space="preserve"> </w:t>
      </w:r>
      <w:r w:rsidRPr="00DF6990">
        <w:rPr>
          <w:lang w:val="ru-RU"/>
        </w:rPr>
        <w:t>проведения</w:t>
      </w:r>
      <w:r w:rsidRPr="00DF6990">
        <w:rPr>
          <w:spacing w:val="-2"/>
          <w:lang w:val="ru-RU"/>
        </w:rPr>
        <w:t xml:space="preserve"> </w:t>
      </w:r>
      <w:r w:rsidRPr="00DF6990">
        <w:rPr>
          <w:lang w:val="ru-RU"/>
        </w:rPr>
        <w:t>правовой</w:t>
      </w:r>
      <w:r w:rsidRPr="00DF6990">
        <w:rPr>
          <w:spacing w:val="-2"/>
          <w:lang w:val="ru-RU"/>
        </w:rPr>
        <w:t xml:space="preserve"> </w:t>
      </w:r>
      <w:r w:rsidRPr="00DF6990">
        <w:rPr>
          <w:lang w:val="ru-RU"/>
        </w:rPr>
        <w:t>экспертизы:</w:t>
      </w:r>
      <w:bookmarkEnd w:id="29"/>
      <w:bookmarkEnd w:id="30"/>
      <w:bookmarkEnd w:id="31"/>
      <w:bookmarkEnd w:id="32"/>
      <w:bookmarkEnd w:id="33"/>
    </w:p>
    <w:p w14:paraId="28AC5DA6" w14:textId="77777777" w:rsidR="00BB7391" w:rsidRPr="00DF6990" w:rsidRDefault="007B3F72">
      <w:pPr>
        <w:pStyle w:val="a4"/>
        <w:numPr>
          <w:ilvl w:val="0"/>
          <w:numId w:val="1"/>
        </w:numPr>
        <w:tabs>
          <w:tab w:val="left" w:pos="1144"/>
        </w:tabs>
        <w:spacing w:before="120"/>
        <w:ind w:right="124" w:firstLine="851"/>
        <w:jc w:val="left"/>
        <w:rPr>
          <w:sz w:val="24"/>
          <w:lang w:val="ru-RU"/>
        </w:rPr>
      </w:pPr>
      <w:r w:rsidRPr="00DF6990">
        <w:rPr>
          <w:sz w:val="24"/>
          <w:lang w:val="ru-RU"/>
        </w:rPr>
        <w:t>деятельность</w:t>
      </w:r>
      <w:r w:rsidRPr="00DF6990">
        <w:rPr>
          <w:spacing w:val="2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организации</w:t>
      </w:r>
      <w:r w:rsidRPr="00DF6990">
        <w:rPr>
          <w:spacing w:val="2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19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области</w:t>
      </w:r>
      <w:r w:rsidRPr="00DF6990">
        <w:rPr>
          <w:spacing w:val="2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проведения</w:t>
      </w:r>
      <w:r w:rsidRPr="00DF6990">
        <w:rPr>
          <w:spacing w:val="2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правовых</w:t>
      </w:r>
      <w:r w:rsidRPr="00DF6990">
        <w:rPr>
          <w:spacing w:val="2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экспертиз</w:t>
      </w:r>
      <w:r w:rsidRPr="00DF6990">
        <w:rPr>
          <w:spacing w:val="2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–</w:t>
      </w:r>
      <w:r w:rsidRPr="00DF6990">
        <w:rPr>
          <w:spacing w:val="2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не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менее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5 лет;</w:t>
      </w:r>
    </w:p>
    <w:p w14:paraId="77917A60" w14:textId="77777777" w:rsidR="00BB7391" w:rsidRPr="00DF6990" w:rsidRDefault="007B3F72">
      <w:pPr>
        <w:pStyle w:val="a4"/>
        <w:numPr>
          <w:ilvl w:val="0"/>
          <w:numId w:val="1"/>
        </w:numPr>
        <w:tabs>
          <w:tab w:val="left" w:pos="1146"/>
        </w:tabs>
        <w:spacing w:before="120"/>
        <w:ind w:right="132" w:firstLine="851"/>
        <w:jc w:val="left"/>
        <w:rPr>
          <w:sz w:val="24"/>
          <w:lang w:val="ru-RU"/>
        </w:rPr>
      </w:pPr>
      <w:r w:rsidRPr="00DF6990">
        <w:rPr>
          <w:sz w:val="24"/>
          <w:lang w:val="ru-RU"/>
        </w:rPr>
        <w:t>опыт</w:t>
      </w:r>
      <w:r w:rsidRPr="00DF6990">
        <w:rPr>
          <w:spacing w:val="27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проведения</w:t>
      </w:r>
      <w:r w:rsidRPr="00DF6990">
        <w:rPr>
          <w:spacing w:val="26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не</w:t>
      </w:r>
      <w:r w:rsidRPr="00DF6990">
        <w:rPr>
          <w:spacing w:val="27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менее</w:t>
      </w:r>
      <w:r w:rsidRPr="00DF6990">
        <w:rPr>
          <w:spacing w:val="28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30</w:t>
      </w:r>
      <w:r w:rsidRPr="00DF6990">
        <w:rPr>
          <w:spacing w:val="27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правовых</w:t>
      </w:r>
      <w:r w:rsidRPr="00DF6990">
        <w:rPr>
          <w:spacing w:val="2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экспертиз,</w:t>
      </w:r>
      <w:r w:rsidRPr="00DF6990">
        <w:rPr>
          <w:spacing w:val="27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из</w:t>
      </w:r>
      <w:r w:rsidRPr="00DF6990">
        <w:rPr>
          <w:spacing w:val="27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них</w:t>
      </w:r>
      <w:r w:rsidRPr="00DF6990">
        <w:rPr>
          <w:spacing w:val="2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не</w:t>
      </w:r>
      <w:r w:rsidRPr="00DF6990">
        <w:rPr>
          <w:spacing w:val="27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менее</w:t>
      </w:r>
      <w:r w:rsidRPr="00DF6990">
        <w:rPr>
          <w:spacing w:val="28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10</w:t>
      </w:r>
      <w:r w:rsidRPr="00DF6990">
        <w:rPr>
          <w:spacing w:val="27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предшествующий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год;</w:t>
      </w:r>
    </w:p>
    <w:p w14:paraId="2310A33F" w14:textId="77777777" w:rsidR="00BB7391" w:rsidRPr="00DF6990" w:rsidRDefault="007B3F72">
      <w:pPr>
        <w:pStyle w:val="a4"/>
        <w:numPr>
          <w:ilvl w:val="0"/>
          <w:numId w:val="1"/>
        </w:numPr>
        <w:tabs>
          <w:tab w:val="left" w:pos="1127"/>
        </w:tabs>
        <w:spacing w:before="120"/>
        <w:ind w:right="135" w:firstLine="851"/>
        <w:jc w:val="left"/>
        <w:rPr>
          <w:sz w:val="24"/>
          <w:lang w:val="ru-RU"/>
        </w:rPr>
      </w:pPr>
      <w:r w:rsidRPr="00DF6990">
        <w:rPr>
          <w:sz w:val="24"/>
          <w:lang w:val="ru-RU"/>
        </w:rPr>
        <w:t>наличие</w:t>
      </w:r>
      <w:r w:rsidRPr="00DF6990">
        <w:rPr>
          <w:spacing w:val="6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6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штате</w:t>
      </w:r>
      <w:r w:rsidRPr="00DF6990">
        <w:rPr>
          <w:spacing w:val="8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как</w:t>
      </w:r>
      <w:r w:rsidRPr="00DF6990">
        <w:rPr>
          <w:spacing w:val="7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минимум</w:t>
      </w:r>
      <w:r w:rsidRPr="00DF6990">
        <w:rPr>
          <w:spacing w:val="7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двух</w:t>
      </w:r>
      <w:r w:rsidRPr="00DF6990">
        <w:rPr>
          <w:spacing w:val="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экспертов,</w:t>
      </w:r>
      <w:r w:rsidRPr="00DF6990">
        <w:rPr>
          <w:spacing w:val="7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соответствующего</w:t>
      </w:r>
      <w:r w:rsidRPr="00DF6990">
        <w:rPr>
          <w:spacing w:val="7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одному</w:t>
      </w:r>
      <w:r w:rsidRPr="00DF6990">
        <w:rPr>
          <w:spacing w:val="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из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требований:</w:t>
      </w:r>
    </w:p>
    <w:p w14:paraId="505370CB" w14:textId="77777777" w:rsidR="00BB7391" w:rsidRPr="00DF6990" w:rsidRDefault="007B3F72">
      <w:pPr>
        <w:pStyle w:val="a4"/>
        <w:numPr>
          <w:ilvl w:val="1"/>
          <w:numId w:val="1"/>
        </w:numPr>
        <w:tabs>
          <w:tab w:val="left" w:pos="1691"/>
        </w:tabs>
        <w:spacing w:before="121"/>
        <w:ind w:right="127"/>
        <w:rPr>
          <w:sz w:val="24"/>
          <w:lang w:val="ru-RU"/>
        </w:rPr>
      </w:pPr>
      <w:r w:rsidRPr="00DF6990">
        <w:rPr>
          <w:sz w:val="24"/>
          <w:lang w:val="ru-RU"/>
        </w:rPr>
        <w:t>диплом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наличии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профильного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высшего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образования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области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lang w:val="ru-RU"/>
        </w:rPr>
        <w:t>"</w:t>
      </w:r>
      <w:r w:rsidRPr="00DF6990">
        <w:rPr>
          <w:sz w:val="24"/>
          <w:lang w:val="ru-RU"/>
        </w:rPr>
        <w:t>юриспруденция</w:t>
      </w:r>
      <w:r w:rsidRPr="00DF6990">
        <w:rPr>
          <w:lang w:val="ru-RU"/>
        </w:rPr>
        <w:t>"</w:t>
      </w:r>
      <w:r w:rsidRPr="00DF6990">
        <w:rPr>
          <w:sz w:val="24"/>
          <w:lang w:val="ru-RU"/>
        </w:rPr>
        <w:t>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lang w:val="ru-RU"/>
        </w:rPr>
        <w:t>"</w:t>
      </w:r>
      <w:r w:rsidRPr="00DF6990">
        <w:rPr>
          <w:sz w:val="24"/>
          <w:lang w:val="ru-RU"/>
        </w:rPr>
        <w:t>правоведение</w:t>
      </w:r>
      <w:r w:rsidRPr="00DF6990">
        <w:rPr>
          <w:lang w:val="ru-RU"/>
        </w:rPr>
        <w:t>"</w:t>
      </w:r>
      <w:r w:rsidRPr="00DF6990">
        <w:rPr>
          <w:spacing w:val="1"/>
          <w:lang w:val="ru-RU"/>
        </w:rPr>
        <w:t xml:space="preserve"> </w:t>
      </w:r>
      <w:r w:rsidRPr="00DF6990">
        <w:rPr>
          <w:sz w:val="24"/>
          <w:lang w:val="ru-RU"/>
        </w:rPr>
        <w:t>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стаж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менее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10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лет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специальности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должности,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предполагающей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проведение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самостоятельной экспертизы проектов, в крупных производственных,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инвестиционных</w:t>
      </w:r>
      <w:r w:rsidRPr="00DF6990">
        <w:rPr>
          <w:spacing w:val="-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или консалтинговых</w:t>
      </w:r>
      <w:r w:rsidRPr="00DF6990">
        <w:rPr>
          <w:spacing w:val="-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компаниях;</w:t>
      </w:r>
    </w:p>
    <w:p w14:paraId="2C1AEB79" w14:textId="77777777" w:rsidR="00BB7391" w:rsidRPr="00DF6990" w:rsidRDefault="007B3F72">
      <w:pPr>
        <w:pStyle w:val="a4"/>
        <w:numPr>
          <w:ilvl w:val="1"/>
          <w:numId w:val="1"/>
        </w:numPr>
        <w:tabs>
          <w:tab w:val="left" w:pos="1691"/>
        </w:tabs>
        <w:spacing w:before="117"/>
        <w:ind w:right="123"/>
        <w:rPr>
          <w:sz w:val="24"/>
          <w:lang w:val="ru-RU"/>
        </w:rPr>
      </w:pPr>
      <w:r w:rsidRPr="00DF6990">
        <w:rPr>
          <w:sz w:val="24"/>
          <w:lang w:val="ru-RU"/>
        </w:rPr>
        <w:t>диплом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наличии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профильного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высшего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образования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области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lang w:val="ru-RU"/>
        </w:rPr>
        <w:t>"</w:t>
      </w:r>
      <w:r w:rsidRPr="00DF6990">
        <w:rPr>
          <w:sz w:val="24"/>
          <w:lang w:val="ru-RU"/>
        </w:rPr>
        <w:t>юриспруденция</w:t>
      </w:r>
      <w:r w:rsidRPr="00DF6990">
        <w:rPr>
          <w:lang w:val="ru-RU"/>
        </w:rPr>
        <w:t>"</w:t>
      </w:r>
      <w:r w:rsidRPr="00DF6990">
        <w:rPr>
          <w:sz w:val="24"/>
          <w:lang w:val="ru-RU"/>
        </w:rPr>
        <w:t>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lang w:val="ru-RU"/>
        </w:rPr>
        <w:t>"</w:t>
      </w:r>
      <w:r w:rsidRPr="00DF6990">
        <w:rPr>
          <w:sz w:val="24"/>
          <w:lang w:val="ru-RU"/>
        </w:rPr>
        <w:t>правоведение</w:t>
      </w:r>
      <w:r w:rsidRPr="00DF6990">
        <w:rPr>
          <w:lang w:val="ru-RU"/>
        </w:rPr>
        <w:t>"</w:t>
      </w:r>
      <w:r w:rsidRPr="00DF6990">
        <w:rPr>
          <w:sz w:val="24"/>
          <w:lang w:val="ru-RU"/>
        </w:rPr>
        <w:t>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диплом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получении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pacing w:val="-1"/>
          <w:sz w:val="24"/>
          <w:lang w:val="ru-RU"/>
        </w:rPr>
        <w:t>дополнительного</w:t>
      </w:r>
      <w:r w:rsidRPr="00DF6990">
        <w:rPr>
          <w:spacing w:val="-16"/>
          <w:sz w:val="24"/>
          <w:lang w:val="ru-RU"/>
        </w:rPr>
        <w:t xml:space="preserve"> </w:t>
      </w:r>
      <w:r w:rsidRPr="00DF6990">
        <w:rPr>
          <w:spacing w:val="-1"/>
          <w:sz w:val="24"/>
          <w:lang w:val="ru-RU"/>
        </w:rPr>
        <w:t>образования</w:t>
      </w:r>
      <w:r w:rsidRPr="00DF6990">
        <w:rPr>
          <w:spacing w:val="-17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-16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соответствующей</w:t>
      </w:r>
      <w:r w:rsidRPr="00DF6990">
        <w:rPr>
          <w:spacing w:val="-16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отрасли</w:t>
      </w:r>
      <w:r w:rsidRPr="00DF6990">
        <w:rPr>
          <w:spacing w:val="-16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права</w:t>
      </w:r>
      <w:r w:rsidRPr="00DF6990">
        <w:rPr>
          <w:spacing w:val="-15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</w:t>
      </w:r>
      <w:r w:rsidRPr="00DF6990">
        <w:rPr>
          <w:spacing w:val="-16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стаж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менее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5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лет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специальности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должности,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предполагающей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проведение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самостоятельной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экспертизы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проектов,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крупных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производственных,</w:t>
      </w:r>
      <w:r w:rsidRPr="00DF6990">
        <w:rPr>
          <w:spacing w:val="-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инвестиционных</w:t>
      </w:r>
      <w:r w:rsidRPr="00DF6990">
        <w:rPr>
          <w:spacing w:val="-6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или</w:t>
      </w:r>
      <w:r w:rsidRPr="00DF6990">
        <w:rPr>
          <w:spacing w:val="-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консалтинговых</w:t>
      </w:r>
      <w:r w:rsidRPr="00DF6990">
        <w:rPr>
          <w:spacing w:val="-6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компаниях.</w:t>
      </w:r>
    </w:p>
    <w:p w14:paraId="1FC83EA0" w14:textId="77777777" w:rsidR="00BB7391" w:rsidRPr="00DF6990" w:rsidRDefault="007B3F72">
      <w:pPr>
        <w:pStyle w:val="a4"/>
        <w:numPr>
          <w:ilvl w:val="0"/>
          <w:numId w:val="2"/>
        </w:numPr>
        <w:tabs>
          <w:tab w:val="left" w:pos="1362"/>
        </w:tabs>
        <w:spacing w:before="119"/>
        <w:ind w:right="126" w:firstLine="851"/>
        <w:jc w:val="both"/>
        <w:rPr>
          <w:sz w:val="24"/>
          <w:lang w:val="ru-RU"/>
        </w:rPr>
      </w:pPr>
      <w:r w:rsidRPr="00DF6990">
        <w:rPr>
          <w:sz w:val="24"/>
          <w:lang w:val="ru-RU"/>
        </w:rPr>
        <w:t>Привлеченные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Заявителем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организации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для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подготовки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Заявки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(или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отдельных документов в составе Заявки) не могут рассматриваться как независимые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специализированные</w:t>
      </w:r>
      <w:r w:rsidRPr="00DF6990">
        <w:rPr>
          <w:spacing w:val="-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организации</w:t>
      </w:r>
      <w:r w:rsidRPr="00DF6990">
        <w:rPr>
          <w:spacing w:val="-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-2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рамках</w:t>
      </w:r>
      <w:r w:rsidRPr="00DF6990">
        <w:rPr>
          <w:spacing w:val="-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экспертизы</w:t>
      </w:r>
      <w:r w:rsidRPr="00DF6990">
        <w:rPr>
          <w:spacing w:val="-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проекта</w:t>
      </w:r>
      <w:r w:rsidRPr="00DF6990">
        <w:rPr>
          <w:spacing w:val="-3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Фондом.</w:t>
      </w:r>
    </w:p>
    <w:p w14:paraId="60174668" w14:textId="77777777" w:rsidR="00BB7391" w:rsidRPr="00DF6990" w:rsidRDefault="007B3F72">
      <w:pPr>
        <w:pStyle w:val="a4"/>
        <w:numPr>
          <w:ilvl w:val="0"/>
          <w:numId w:val="2"/>
        </w:numPr>
        <w:tabs>
          <w:tab w:val="left" w:pos="1317"/>
        </w:tabs>
        <w:ind w:right="122" w:firstLine="707"/>
        <w:jc w:val="both"/>
        <w:rPr>
          <w:sz w:val="24"/>
          <w:lang w:val="ru-RU"/>
        </w:rPr>
      </w:pPr>
      <w:r w:rsidRPr="00DF6990">
        <w:rPr>
          <w:sz w:val="24"/>
          <w:lang w:val="ru-RU"/>
        </w:rPr>
        <w:t>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случае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привлечения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экспертной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организации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для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проведения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специализированной экспертизы по одному из направлений научно-технической или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финансово-экономической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экспертиз,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такая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организация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должна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соответствовать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требованию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наличии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как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минимум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4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экспертов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(на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основании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трудового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или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гражданско-правового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договора),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отвечающих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требованиям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квалификации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экспертов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по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соответствующему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виду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экспертизы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в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пунктах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1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или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2</w:t>
      </w:r>
      <w:r w:rsidRPr="00DF6990">
        <w:rPr>
          <w:spacing w:val="1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настоящего</w:t>
      </w:r>
      <w:r w:rsidRPr="00DF6990">
        <w:rPr>
          <w:spacing w:val="-64"/>
          <w:sz w:val="24"/>
          <w:lang w:val="ru-RU"/>
        </w:rPr>
        <w:t xml:space="preserve"> </w:t>
      </w:r>
      <w:r w:rsidRPr="00DF6990">
        <w:rPr>
          <w:sz w:val="24"/>
          <w:lang w:val="ru-RU"/>
        </w:rPr>
        <w:t>приложения.</w:t>
      </w:r>
    </w:p>
    <w:sectPr w:rsidR="00BB7391" w:rsidRPr="00DF6990">
      <w:pgSz w:w="11910" w:h="16840"/>
      <w:pgMar w:top="560" w:right="720" w:bottom="880" w:left="1300" w:header="0" w:footer="6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D6F81" w14:textId="77777777" w:rsidR="009341EA" w:rsidRDefault="009341EA">
      <w:r>
        <w:separator/>
      </w:r>
    </w:p>
  </w:endnote>
  <w:endnote w:type="continuationSeparator" w:id="0">
    <w:p w14:paraId="712FA1CC" w14:textId="77777777" w:rsidR="009341EA" w:rsidRDefault="00934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E6506" w14:textId="77777777" w:rsidR="0050525E" w:rsidRDefault="0050525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237120" behindDoc="1" locked="0" layoutInCell="1" allowOverlap="1" wp14:anchorId="6744E8CF" wp14:editId="59A4495B">
              <wp:simplePos x="0" y="0"/>
              <wp:positionH relativeFrom="page">
                <wp:posOffset>6949440</wp:posOffset>
              </wp:positionH>
              <wp:positionV relativeFrom="page">
                <wp:posOffset>10116820</wp:posOffset>
              </wp:positionV>
              <wp:extent cx="173990" cy="196215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4F1517" w14:textId="77777777" w:rsidR="0050525E" w:rsidRDefault="0050525E">
                          <w:pPr>
                            <w:pStyle w:val="a3"/>
                            <w:spacing w:before="12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4A74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4E8C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47.2pt;margin-top:796.6pt;width:13.7pt;height:15.45pt;z-index:-1607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" filled="f" stroked="f">
              <v:textbox inset="0,0,0,0">
                <w:txbxContent>
                  <w:p w14:paraId="134F1517" w14:textId="77777777" w:rsidR="0050525E" w:rsidRDefault="0050525E">
                    <w:pPr>
                      <w:pStyle w:val="a3"/>
                      <w:spacing w:before="12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4A74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51D0" w14:textId="77777777" w:rsidR="0050525E" w:rsidRDefault="0050525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238656" behindDoc="1" locked="0" layoutInCell="1" allowOverlap="1" wp14:anchorId="0E9F0114" wp14:editId="04F907A7">
              <wp:simplePos x="0" y="0"/>
              <wp:positionH relativeFrom="page">
                <wp:posOffset>6908165</wp:posOffset>
              </wp:positionH>
              <wp:positionV relativeFrom="page">
                <wp:posOffset>10116820</wp:posOffset>
              </wp:positionV>
              <wp:extent cx="259715" cy="196215"/>
              <wp:effectExtent l="0" t="0" r="0" b="0"/>
              <wp:wrapNone/>
              <wp:docPr id="2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9C19FC" w14:textId="77777777" w:rsidR="0050525E" w:rsidRDefault="0050525E">
                          <w:pPr>
                            <w:pStyle w:val="a3"/>
                            <w:spacing w:before="12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560B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9F0114" id="_x0000_t202" coordsize="21600,21600" o:spt="202" path="m,l,21600r21600,l21600,xe">
              <v:stroke joinstyle="miter"/>
              <v:path gradientshapeok="t" o:connecttype="rect"/>
            </v:shapetype>
            <v:shape id="docshape7" o:spid="_x0000_s1027" type="#_x0000_t202" style="position:absolute;margin-left:543.95pt;margin-top:796.6pt;width:20.45pt;height:15.45pt;z-index:-1607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" filled="f" stroked="f">
              <v:textbox inset="0,0,0,0">
                <w:txbxContent>
                  <w:p w14:paraId="0D9C19FC" w14:textId="77777777" w:rsidR="0050525E" w:rsidRDefault="0050525E">
                    <w:pPr>
                      <w:pStyle w:val="a3"/>
                      <w:spacing w:before="12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5560B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96D46" w14:textId="77777777" w:rsidR="009341EA" w:rsidRDefault="009341EA">
      <w:r>
        <w:separator/>
      </w:r>
    </w:p>
  </w:footnote>
  <w:footnote w:type="continuationSeparator" w:id="0">
    <w:p w14:paraId="1C4D39C7" w14:textId="77777777" w:rsidR="009341EA" w:rsidRDefault="009341EA">
      <w:r>
        <w:continuationSeparator/>
      </w:r>
    </w:p>
  </w:footnote>
  <w:footnote w:id="1">
    <w:p w14:paraId="60A74BA9" w14:textId="77777777" w:rsidR="0050525E" w:rsidRPr="00A709E7" w:rsidRDefault="0050525E">
      <w:pPr>
        <w:pStyle w:val="a8"/>
        <w:rPr>
          <w:lang w:val="ru-RU"/>
        </w:rPr>
      </w:pPr>
      <w:r>
        <w:rPr>
          <w:rStyle w:val="aa"/>
        </w:rPr>
        <w:footnoteRef/>
      </w:r>
      <w:r w:rsidRPr="00A709E7">
        <w:rPr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Постановление</w:t>
      </w:r>
      <w:r w:rsidRPr="002B5FE5">
        <w:rPr>
          <w:rFonts w:ascii="Arial Narrow" w:hAnsi="Arial Narrow"/>
          <w:spacing w:val="-5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Правительства</w:t>
      </w:r>
      <w:r w:rsidRPr="002B5FE5">
        <w:rPr>
          <w:rFonts w:ascii="Arial Narrow" w:hAnsi="Arial Narrow"/>
          <w:spacing w:val="-1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Российской</w:t>
      </w:r>
      <w:r w:rsidRPr="002B5FE5">
        <w:rPr>
          <w:rFonts w:ascii="Arial Narrow" w:hAnsi="Arial Narrow"/>
          <w:spacing w:val="-4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Федерации</w:t>
      </w:r>
      <w:r w:rsidRPr="002B5FE5">
        <w:rPr>
          <w:rFonts w:ascii="Arial Narrow" w:hAnsi="Arial Narrow"/>
          <w:spacing w:val="-4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от</w:t>
      </w:r>
      <w:r w:rsidRPr="002B5FE5">
        <w:rPr>
          <w:rFonts w:ascii="Arial Narrow" w:hAnsi="Arial Narrow"/>
          <w:spacing w:val="-4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17</w:t>
      </w:r>
      <w:r w:rsidRPr="002B5FE5">
        <w:rPr>
          <w:rFonts w:ascii="Arial Narrow" w:hAnsi="Arial Narrow"/>
          <w:spacing w:val="-5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июля</w:t>
      </w:r>
      <w:r w:rsidRPr="002B5FE5">
        <w:rPr>
          <w:rFonts w:ascii="Arial Narrow" w:hAnsi="Arial Narrow"/>
          <w:spacing w:val="-4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2015</w:t>
      </w:r>
      <w:r w:rsidRPr="002B5FE5">
        <w:rPr>
          <w:rFonts w:ascii="Arial Narrow" w:hAnsi="Arial Narrow"/>
          <w:spacing w:val="-4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г.</w:t>
      </w:r>
      <w:r w:rsidRPr="002B5FE5">
        <w:rPr>
          <w:rFonts w:ascii="Arial Narrow" w:hAnsi="Arial Narrow"/>
          <w:spacing w:val="-5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№</w:t>
      </w:r>
      <w:r w:rsidRPr="002B5FE5">
        <w:rPr>
          <w:rFonts w:ascii="Arial Narrow" w:hAnsi="Arial Narrow"/>
          <w:spacing w:val="-4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719.</w:t>
      </w:r>
    </w:p>
  </w:footnote>
  <w:footnote w:id="2">
    <w:p w14:paraId="0D0E82DE" w14:textId="77777777" w:rsidR="0050525E" w:rsidRPr="00CD13E6" w:rsidRDefault="0050525E">
      <w:pPr>
        <w:pStyle w:val="a8"/>
        <w:rPr>
          <w:lang w:val="ru-RU"/>
        </w:rPr>
      </w:pPr>
      <w:r>
        <w:rPr>
          <w:rStyle w:val="aa"/>
        </w:rPr>
        <w:footnoteRef/>
      </w:r>
      <w:r w:rsidRPr="00CD13E6">
        <w:rPr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Срок,</w:t>
      </w:r>
      <w:r w:rsidRPr="002B5FE5">
        <w:rPr>
          <w:rFonts w:ascii="Arial Narrow" w:hAnsi="Arial Narrow"/>
          <w:spacing w:val="-8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определенный</w:t>
      </w:r>
      <w:r w:rsidRPr="002B5FE5">
        <w:rPr>
          <w:rFonts w:ascii="Arial Narrow" w:hAnsi="Arial Narrow"/>
          <w:spacing w:val="-7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решением</w:t>
      </w:r>
      <w:r w:rsidRPr="002B5FE5">
        <w:rPr>
          <w:rFonts w:ascii="Arial Narrow" w:hAnsi="Arial Narrow"/>
          <w:spacing w:val="-7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Экспертного</w:t>
      </w:r>
      <w:r w:rsidRPr="002B5FE5">
        <w:rPr>
          <w:rFonts w:ascii="Arial Narrow" w:hAnsi="Arial Narrow"/>
          <w:spacing w:val="-4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совета/Наблюдательного</w:t>
      </w:r>
      <w:r w:rsidRPr="002B5FE5">
        <w:rPr>
          <w:rFonts w:ascii="Arial Narrow" w:hAnsi="Arial Narrow"/>
          <w:spacing w:val="-8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совета</w:t>
      </w:r>
      <w:r w:rsidRPr="002B5FE5">
        <w:rPr>
          <w:rFonts w:ascii="Arial Narrow" w:hAnsi="Arial Narrow"/>
          <w:spacing w:val="-7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Фонда.</w:t>
      </w:r>
    </w:p>
  </w:footnote>
  <w:footnote w:id="3">
    <w:p w14:paraId="00BF246B" w14:textId="77777777" w:rsidR="0050525E" w:rsidRPr="00CD13E6" w:rsidRDefault="0050525E">
      <w:pPr>
        <w:pStyle w:val="a8"/>
        <w:rPr>
          <w:lang w:val="ru-RU"/>
        </w:rPr>
      </w:pPr>
      <w:r>
        <w:rPr>
          <w:rStyle w:val="aa"/>
        </w:rPr>
        <w:footnoteRef/>
      </w:r>
      <w:r w:rsidRPr="00CD13E6">
        <w:rPr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Срок,</w:t>
      </w:r>
      <w:r w:rsidRPr="002B5FE5">
        <w:rPr>
          <w:rFonts w:ascii="Arial Narrow" w:hAnsi="Arial Narrow"/>
          <w:spacing w:val="-6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установленный</w:t>
      </w:r>
      <w:r w:rsidRPr="002B5FE5">
        <w:rPr>
          <w:rFonts w:ascii="Arial Narrow" w:hAnsi="Arial Narrow"/>
          <w:spacing w:val="-6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пунктом</w:t>
      </w:r>
      <w:r w:rsidRPr="002B5FE5">
        <w:rPr>
          <w:rFonts w:ascii="Arial Narrow" w:hAnsi="Arial Narrow"/>
          <w:spacing w:val="-5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9.20,</w:t>
      </w:r>
      <w:r w:rsidRPr="002B5FE5">
        <w:rPr>
          <w:rFonts w:ascii="Arial Narrow" w:hAnsi="Arial Narrow"/>
          <w:spacing w:val="-5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10.2</w:t>
      </w:r>
      <w:r w:rsidRPr="002B5FE5">
        <w:rPr>
          <w:rFonts w:ascii="Arial Narrow" w:hAnsi="Arial Narrow"/>
          <w:spacing w:val="-6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настоящего</w:t>
      </w:r>
      <w:r w:rsidRPr="002B5FE5">
        <w:rPr>
          <w:rFonts w:ascii="Arial Narrow" w:hAnsi="Arial Narrow"/>
          <w:spacing w:val="-6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стандарта</w:t>
      </w:r>
      <w:r>
        <w:rPr>
          <w:rFonts w:ascii="Arial Narrow" w:hAnsi="Arial Narrow"/>
          <w:lang w:val="ru-RU"/>
        </w:rPr>
        <w:t>.</w:t>
      </w:r>
    </w:p>
  </w:footnote>
  <w:footnote w:id="4">
    <w:p w14:paraId="457ED602" w14:textId="4BA8B38A" w:rsidR="0050525E" w:rsidRPr="003F289C" w:rsidRDefault="0050525E" w:rsidP="00A323C7">
      <w:pPr>
        <w:pStyle w:val="a8"/>
        <w:ind w:right="109"/>
        <w:jc w:val="both"/>
        <w:rPr>
          <w:lang w:val="ru-RU"/>
        </w:rPr>
      </w:pPr>
    </w:p>
  </w:footnote>
  <w:footnote w:id="5">
    <w:p w14:paraId="2DE4EC96" w14:textId="77777777" w:rsidR="0050525E" w:rsidRPr="00312CCE" w:rsidRDefault="0050525E" w:rsidP="002753F5">
      <w:pPr>
        <w:ind w:left="113"/>
        <w:jc w:val="both"/>
        <w:rPr>
          <w:lang w:val="ru-RU"/>
        </w:rPr>
      </w:pPr>
      <w:r w:rsidRPr="00312CCE">
        <w:rPr>
          <w:rStyle w:val="aa"/>
          <w:sz w:val="20"/>
          <w:szCs w:val="20"/>
        </w:rPr>
        <w:footnoteRef/>
      </w:r>
      <w:r w:rsidRPr="00312CCE">
        <w:rPr>
          <w:lang w:val="ru-RU"/>
        </w:rPr>
        <w:t xml:space="preserve"> </w:t>
      </w:r>
      <w:r w:rsidRPr="00147B43">
        <w:rPr>
          <w:rFonts w:ascii="Arial Narrow" w:hAnsi="Arial Narrow"/>
          <w:sz w:val="20"/>
          <w:szCs w:val="20"/>
          <w:lang w:val="ru-RU"/>
        </w:rPr>
        <w:t xml:space="preserve">Минимальный и максимальный размер суммы займа определен решениям Наблюдательного совета Фонда от </w:t>
      </w:r>
      <w:r w:rsidR="00863174">
        <w:rPr>
          <w:rFonts w:ascii="Arial Narrow" w:hAnsi="Arial Narrow"/>
          <w:sz w:val="20"/>
          <w:szCs w:val="20"/>
          <w:lang w:val="ru-RU"/>
        </w:rPr>
        <w:t>18.03.2022</w:t>
      </w:r>
      <w:r w:rsidRPr="00147B43">
        <w:rPr>
          <w:rFonts w:ascii="Arial Narrow" w:hAnsi="Arial Narrow"/>
          <w:sz w:val="20"/>
          <w:szCs w:val="20"/>
          <w:lang w:val="ru-RU"/>
        </w:rPr>
        <w:t xml:space="preserve"> (протокол № </w:t>
      </w:r>
      <w:r w:rsidR="00863174">
        <w:rPr>
          <w:rFonts w:ascii="Arial Narrow" w:hAnsi="Arial Narrow"/>
          <w:sz w:val="20"/>
          <w:szCs w:val="20"/>
          <w:lang w:val="ru-RU"/>
        </w:rPr>
        <w:t>2</w:t>
      </w:r>
      <w:r w:rsidRPr="00147B43">
        <w:rPr>
          <w:rFonts w:ascii="Arial Narrow" w:hAnsi="Arial Narrow"/>
          <w:sz w:val="20"/>
          <w:szCs w:val="20"/>
          <w:lang w:val="ru-RU"/>
        </w:rPr>
        <w:t xml:space="preserve">1, вопрос </w:t>
      </w:r>
      <w:r w:rsidR="00863174">
        <w:rPr>
          <w:rFonts w:ascii="Arial Narrow" w:hAnsi="Arial Narrow"/>
          <w:sz w:val="20"/>
          <w:szCs w:val="20"/>
          <w:lang w:val="ru-RU"/>
        </w:rPr>
        <w:t>4</w:t>
      </w:r>
      <w:r w:rsidRPr="00147B43">
        <w:rPr>
          <w:rFonts w:ascii="Arial Narrow" w:hAnsi="Arial Narrow"/>
          <w:sz w:val="20"/>
          <w:szCs w:val="20"/>
          <w:lang w:val="ru-RU"/>
        </w:rPr>
        <w:t>).</w:t>
      </w:r>
    </w:p>
  </w:footnote>
  <w:footnote w:id="6">
    <w:p w14:paraId="1E9F8021" w14:textId="77777777" w:rsidR="0050525E" w:rsidRPr="002753F5" w:rsidRDefault="0050525E" w:rsidP="002753F5">
      <w:pPr>
        <w:pStyle w:val="a8"/>
        <w:ind w:left="113" w:right="57"/>
        <w:rPr>
          <w:rFonts w:ascii="Arial Narrow" w:hAnsi="Arial Narrow"/>
          <w:lang w:val="ru-RU"/>
        </w:rPr>
      </w:pPr>
      <w:r w:rsidRPr="002753F5">
        <w:rPr>
          <w:rStyle w:val="aa"/>
          <w:rFonts w:ascii="Arial Narrow" w:hAnsi="Arial Narrow"/>
        </w:rPr>
        <w:footnoteRef/>
      </w:r>
      <w:r w:rsidRPr="002753F5">
        <w:rPr>
          <w:rFonts w:ascii="Arial Narrow" w:hAnsi="Arial Narrow"/>
          <w:lang w:val="ru-RU"/>
        </w:rPr>
        <w:t xml:space="preserve"> </w:t>
      </w:r>
      <w:r w:rsidRPr="002753F5">
        <w:rPr>
          <w:rFonts w:ascii="Arial Narrow" w:hAnsi="Arial Narrow"/>
          <w:spacing w:val="-1"/>
          <w:lang w:val="ru-RU"/>
        </w:rPr>
        <w:t>Издаются</w:t>
      </w:r>
      <w:r w:rsidRPr="002753F5">
        <w:rPr>
          <w:rFonts w:ascii="Arial Narrow" w:hAnsi="Arial Narrow"/>
          <w:spacing w:val="-10"/>
          <w:lang w:val="ru-RU"/>
        </w:rPr>
        <w:t xml:space="preserve"> </w:t>
      </w:r>
      <w:r w:rsidRPr="002753F5">
        <w:rPr>
          <w:rFonts w:ascii="Arial Narrow" w:hAnsi="Arial Narrow"/>
          <w:spacing w:val="-1"/>
          <w:lang w:val="ru-RU"/>
        </w:rPr>
        <w:t>в</w:t>
      </w:r>
      <w:r w:rsidRPr="002753F5">
        <w:rPr>
          <w:rFonts w:ascii="Arial Narrow" w:hAnsi="Arial Narrow"/>
          <w:spacing w:val="-10"/>
          <w:lang w:val="ru-RU"/>
        </w:rPr>
        <w:t xml:space="preserve"> </w:t>
      </w:r>
      <w:r w:rsidRPr="002753F5">
        <w:rPr>
          <w:rFonts w:ascii="Arial Narrow" w:hAnsi="Arial Narrow"/>
          <w:spacing w:val="-1"/>
          <w:lang w:val="ru-RU"/>
        </w:rPr>
        <w:t>соответствии</w:t>
      </w:r>
      <w:r w:rsidRPr="002753F5">
        <w:rPr>
          <w:rFonts w:ascii="Arial Narrow" w:hAnsi="Arial Narrow"/>
          <w:spacing w:val="-10"/>
          <w:lang w:val="ru-RU"/>
        </w:rPr>
        <w:t xml:space="preserve"> </w:t>
      </w:r>
      <w:r w:rsidRPr="002753F5">
        <w:rPr>
          <w:rFonts w:ascii="Arial Narrow" w:hAnsi="Arial Narrow"/>
          <w:spacing w:val="-1"/>
          <w:lang w:val="ru-RU"/>
        </w:rPr>
        <w:t>с</w:t>
      </w:r>
      <w:r w:rsidRPr="002753F5">
        <w:rPr>
          <w:rFonts w:ascii="Arial Narrow" w:hAnsi="Arial Narrow"/>
          <w:spacing w:val="-10"/>
          <w:lang w:val="ru-RU"/>
        </w:rPr>
        <w:t xml:space="preserve"> </w:t>
      </w:r>
      <w:r w:rsidRPr="002753F5">
        <w:rPr>
          <w:rFonts w:ascii="Arial Narrow" w:hAnsi="Arial Narrow"/>
          <w:spacing w:val="-1"/>
          <w:lang w:val="ru-RU"/>
        </w:rPr>
        <w:t>Распоряжением</w:t>
      </w:r>
      <w:r w:rsidRPr="00D14C6B">
        <w:rPr>
          <w:rFonts w:ascii="Arial Narrow" w:hAnsi="Arial Narrow"/>
          <w:spacing w:val="-10"/>
          <w:lang w:val="ru-RU"/>
        </w:rPr>
        <w:t xml:space="preserve"> </w:t>
      </w:r>
      <w:r w:rsidRPr="00125AC1">
        <w:rPr>
          <w:rFonts w:ascii="Arial Narrow" w:hAnsi="Arial Narrow"/>
          <w:spacing w:val="-1"/>
          <w:lang w:val="ru-RU"/>
        </w:rPr>
        <w:t>Правительства</w:t>
      </w:r>
      <w:r w:rsidRPr="00125AC1">
        <w:rPr>
          <w:rFonts w:ascii="Arial Narrow" w:hAnsi="Arial Narrow"/>
          <w:spacing w:val="-7"/>
          <w:lang w:val="ru-RU"/>
        </w:rPr>
        <w:t xml:space="preserve"> </w:t>
      </w:r>
      <w:r w:rsidRPr="00125AC1">
        <w:rPr>
          <w:rFonts w:ascii="Arial Narrow" w:hAnsi="Arial Narrow"/>
          <w:spacing w:val="-1"/>
          <w:lang w:val="ru-RU"/>
        </w:rPr>
        <w:t>РФ</w:t>
      </w:r>
      <w:r w:rsidRPr="00125AC1">
        <w:rPr>
          <w:rFonts w:ascii="Arial Narrow" w:hAnsi="Arial Narrow"/>
          <w:spacing w:val="-7"/>
          <w:lang w:val="ru-RU"/>
        </w:rPr>
        <w:t xml:space="preserve"> </w:t>
      </w:r>
      <w:r w:rsidRPr="00125AC1">
        <w:rPr>
          <w:rFonts w:ascii="Arial Narrow" w:hAnsi="Arial Narrow"/>
          <w:spacing w:val="-1"/>
          <w:lang w:val="ru-RU"/>
        </w:rPr>
        <w:t>от</w:t>
      </w:r>
      <w:r w:rsidRPr="00125AC1">
        <w:rPr>
          <w:rFonts w:ascii="Arial Narrow" w:hAnsi="Arial Narrow"/>
          <w:spacing w:val="-10"/>
          <w:lang w:val="ru-RU"/>
        </w:rPr>
        <w:t xml:space="preserve"> </w:t>
      </w:r>
      <w:r w:rsidRPr="00125AC1">
        <w:rPr>
          <w:rFonts w:ascii="Arial Narrow" w:hAnsi="Arial Narrow"/>
          <w:spacing w:val="-1"/>
          <w:lang w:val="ru-RU"/>
        </w:rPr>
        <w:t>31.10.2014</w:t>
      </w:r>
      <w:r w:rsidRPr="00125AC1">
        <w:rPr>
          <w:rFonts w:ascii="Arial Narrow" w:hAnsi="Arial Narrow"/>
          <w:spacing w:val="-9"/>
          <w:lang w:val="ru-RU"/>
        </w:rPr>
        <w:t xml:space="preserve"> </w:t>
      </w:r>
      <w:r w:rsidRPr="00125AC1">
        <w:rPr>
          <w:rFonts w:ascii="Arial Narrow" w:hAnsi="Arial Narrow"/>
          <w:lang w:val="ru-RU"/>
        </w:rPr>
        <w:t>№</w:t>
      </w:r>
      <w:r w:rsidRPr="00125AC1">
        <w:rPr>
          <w:rFonts w:ascii="Arial Narrow" w:hAnsi="Arial Narrow"/>
          <w:spacing w:val="-10"/>
          <w:lang w:val="ru-RU"/>
        </w:rPr>
        <w:t xml:space="preserve"> </w:t>
      </w:r>
      <w:r w:rsidRPr="00125AC1">
        <w:rPr>
          <w:rFonts w:ascii="Arial Narrow" w:hAnsi="Arial Narrow"/>
          <w:lang w:val="ru-RU"/>
        </w:rPr>
        <w:t>2178-р</w:t>
      </w:r>
      <w:r w:rsidRPr="00125AC1">
        <w:rPr>
          <w:rFonts w:ascii="Arial Narrow" w:hAnsi="Arial Narrow"/>
          <w:spacing w:val="-8"/>
          <w:lang w:val="ru-RU"/>
        </w:rPr>
        <w:t xml:space="preserve"> </w:t>
      </w:r>
      <w:r w:rsidRPr="00125AC1">
        <w:rPr>
          <w:rFonts w:ascii="Arial Narrow" w:hAnsi="Arial Narrow"/>
          <w:lang w:val="ru-RU"/>
        </w:rPr>
        <w:t>"Об</w:t>
      </w:r>
      <w:r w:rsidRPr="00125AC1">
        <w:rPr>
          <w:rFonts w:ascii="Arial Narrow" w:hAnsi="Arial Narrow"/>
          <w:spacing w:val="-10"/>
          <w:lang w:val="ru-RU"/>
        </w:rPr>
        <w:t xml:space="preserve"> </w:t>
      </w:r>
      <w:r w:rsidRPr="00125AC1">
        <w:rPr>
          <w:rFonts w:ascii="Arial Narrow" w:hAnsi="Arial Narrow"/>
          <w:lang w:val="ru-RU"/>
        </w:rPr>
        <w:t>утверждении</w:t>
      </w:r>
      <w:r w:rsidRPr="00125AC1">
        <w:rPr>
          <w:rFonts w:ascii="Arial Narrow" w:hAnsi="Arial Narrow"/>
          <w:spacing w:val="-10"/>
          <w:lang w:val="ru-RU"/>
        </w:rPr>
        <w:t xml:space="preserve"> </w:t>
      </w:r>
      <w:r w:rsidRPr="00125AC1">
        <w:rPr>
          <w:rFonts w:ascii="Arial Narrow" w:hAnsi="Arial Narrow"/>
          <w:lang w:val="ru-RU"/>
        </w:rPr>
        <w:t>поэтапного</w:t>
      </w:r>
      <w:r w:rsidRPr="00125AC1">
        <w:rPr>
          <w:rFonts w:ascii="Arial Narrow" w:hAnsi="Arial Narrow"/>
          <w:spacing w:val="1"/>
          <w:lang w:val="ru-RU"/>
        </w:rPr>
        <w:t xml:space="preserve"> </w:t>
      </w:r>
      <w:r w:rsidRPr="00125AC1">
        <w:rPr>
          <w:rFonts w:ascii="Arial Narrow" w:hAnsi="Arial Narrow"/>
          <w:lang w:val="ru-RU"/>
        </w:rPr>
        <w:t>графика</w:t>
      </w:r>
      <w:r w:rsidRPr="00125AC1">
        <w:rPr>
          <w:rFonts w:ascii="Arial Narrow" w:hAnsi="Arial Narrow"/>
          <w:spacing w:val="-4"/>
          <w:lang w:val="ru-RU"/>
        </w:rPr>
        <w:t xml:space="preserve"> </w:t>
      </w:r>
      <w:r w:rsidRPr="00125AC1">
        <w:rPr>
          <w:rFonts w:ascii="Arial Narrow" w:hAnsi="Arial Narrow"/>
          <w:lang w:val="ru-RU"/>
        </w:rPr>
        <w:t>создания</w:t>
      </w:r>
      <w:r w:rsidRPr="00125AC1">
        <w:rPr>
          <w:rFonts w:ascii="Arial Narrow" w:hAnsi="Arial Narrow"/>
          <w:spacing w:val="-4"/>
          <w:lang w:val="ru-RU"/>
        </w:rPr>
        <w:t xml:space="preserve"> </w:t>
      </w:r>
      <w:r w:rsidRPr="00125AC1">
        <w:rPr>
          <w:rFonts w:ascii="Arial Narrow" w:hAnsi="Arial Narrow"/>
          <w:lang w:val="ru-RU"/>
        </w:rPr>
        <w:t>в</w:t>
      </w:r>
      <w:r w:rsidRPr="006F4E37">
        <w:rPr>
          <w:rFonts w:ascii="Arial Narrow" w:hAnsi="Arial Narrow"/>
          <w:spacing w:val="-3"/>
          <w:lang w:val="ru-RU"/>
        </w:rPr>
        <w:t xml:space="preserve"> </w:t>
      </w:r>
      <w:r w:rsidRPr="006F4E37">
        <w:rPr>
          <w:rFonts w:ascii="Arial Narrow" w:hAnsi="Arial Narrow"/>
          <w:lang w:val="ru-RU"/>
        </w:rPr>
        <w:t>2015</w:t>
      </w:r>
      <w:r w:rsidRPr="006F4E37">
        <w:rPr>
          <w:rFonts w:ascii="Arial Narrow" w:hAnsi="Arial Narrow"/>
          <w:spacing w:val="-2"/>
          <w:lang w:val="ru-RU"/>
        </w:rPr>
        <w:t xml:space="preserve"> </w:t>
      </w:r>
      <w:r w:rsidRPr="006F4E37">
        <w:rPr>
          <w:rFonts w:ascii="Arial Narrow" w:hAnsi="Arial Narrow"/>
          <w:lang w:val="ru-RU"/>
        </w:rPr>
        <w:t>-</w:t>
      </w:r>
      <w:r w:rsidRPr="006F4E37">
        <w:rPr>
          <w:rFonts w:ascii="Arial Narrow" w:hAnsi="Arial Narrow"/>
          <w:spacing w:val="-2"/>
          <w:lang w:val="ru-RU"/>
        </w:rPr>
        <w:t xml:space="preserve"> </w:t>
      </w:r>
      <w:r w:rsidRPr="006F4E37">
        <w:rPr>
          <w:rFonts w:ascii="Arial Narrow" w:hAnsi="Arial Narrow"/>
          <w:lang w:val="ru-RU"/>
        </w:rPr>
        <w:t>2017</w:t>
      </w:r>
      <w:r w:rsidRPr="006F4E37">
        <w:rPr>
          <w:rFonts w:ascii="Arial Narrow" w:hAnsi="Arial Narrow"/>
          <w:spacing w:val="-1"/>
          <w:lang w:val="ru-RU"/>
        </w:rPr>
        <w:t xml:space="preserve"> </w:t>
      </w:r>
      <w:r w:rsidRPr="006F4E37">
        <w:rPr>
          <w:rFonts w:ascii="Arial Narrow" w:hAnsi="Arial Narrow"/>
          <w:lang w:val="ru-RU"/>
        </w:rPr>
        <w:t>годах</w:t>
      </w:r>
      <w:r w:rsidRPr="006F4E37">
        <w:rPr>
          <w:rFonts w:ascii="Arial Narrow" w:hAnsi="Arial Narrow"/>
          <w:spacing w:val="-4"/>
          <w:lang w:val="ru-RU"/>
        </w:rPr>
        <w:t xml:space="preserve"> </w:t>
      </w:r>
      <w:r w:rsidRPr="0058256E">
        <w:rPr>
          <w:rFonts w:ascii="Arial Narrow" w:hAnsi="Arial Narrow"/>
          <w:lang w:val="ru-RU"/>
        </w:rPr>
        <w:t>отраслевых</w:t>
      </w:r>
      <w:r w:rsidRPr="0058256E">
        <w:rPr>
          <w:rFonts w:ascii="Arial Narrow" w:hAnsi="Arial Narrow"/>
          <w:spacing w:val="-4"/>
          <w:lang w:val="ru-RU"/>
        </w:rPr>
        <w:t xml:space="preserve"> </w:t>
      </w:r>
      <w:r w:rsidRPr="0058256E">
        <w:rPr>
          <w:rFonts w:ascii="Arial Narrow" w:hAnsi="Arial Narrow"/>
          <w:lang w:val="ru-RU"/>
        </w:rPr>
        <w:t>справочников</w:t>
      </w:r>
      <w:r w:rsidRPr="0058256E">
        <w:rPr>
          <w:rFonts w:ascii="Arial Narrow" w:hAnsi="Arial Narrow"/>
          <w:spacing w:val="-2"/>
          <w:lang w:val="ru-RU"/>
        </w:rPr>
        <w:t xml:space="preserve"> </w:t>
      </w:r>
      <w:r w:rsidRPr="0058256E">
        <w:rPr>
          <w:rFonts w:ascii="Arial Narrow" w:hAnsi="Arial Narrow"/>
          <w:lang w:val="ru-RU"/>
        </w:rPr>
        <w:t>наилучших</w:t>
      </w:r>
      <w:r w:rsidRPr="0058256E">
        <w:rPr>
          <w:rFonts w:ascii="Arial Narrow" w:hAnsi="Arial Narrow"/>
          <w:spacing w:val="-4"/>
          <w:lang w:val="ru-RU"/>
        </w:rPr>
        <w:t xml:space="preserve"> </w:t>
      </w:r>
      <w:r w:rsidRPr="0058256E">
        <w:rPr>
          <w:rFonts w:ascii="Arial Narrow" w:hAnsi="Arial Narrow"/>
          <w:lang w:val="ru-RU"/>
        </w:rPr>
        <w:t>доступных</w:t>
      </w:r>
      <w:r w:rsidRPr="0058256E">
        <w:rPr>
          <w:rFonts w:ascii="Arial Narrow" w:hAnsi="Arial Narrow"/>
          <w:spacing w:val="-4"/>
          <w:lang w:val="ru-RU"/>
        </w:rPr>
        <w:t xml:space="preserve"> </w:t>
      </w:r>
      <w:r w:rsidRPr="0058256E">
        <w:rPr>
          <w:rFonts w:ascii="Arial Narrow" w:hAnsi="Arial Narrow"/>
          <w:lang w:val="ru-RU"/>
        </w:rPr>
        <w:t>технологий"</w:t>
      </w:r>
      <w:r w:rsidRPr="0058256E">
        <w:rPr>
          <w:rFonts w:ascii="Arial Narrow" w:hAnsi="Arial Narrow"/>
          <w:spacing w:val="-4"/>
          <w:lang w:val="ru-RU"/>
        </w:rPr>
        <w:t xml:space="preserve"> </w:t>
      </w:r>
      <w:r w:rsidRPr="0058256E">
        <w:rPr>
          <w:rFonts w:ascii="Arial Narrow" w:hAnsi="Arial Narrow"/>
          <w:lang w:val="ru-RU"/>
        </w:rPr>
        <w:t>(ред.</w:t>
      </w:r>
      <w:r w:rsidRPr="0058256E">
        <w:rPr>
          <w:rFonts w:ascii="Arial Narrow" w:hAnsi="Arial Narrow"/>
          <w:spacing w:val="-3"/>
          <w:lang w:val="ru-RU"/>
        </w:rPr>
        <w:t xml:space="preserve"> </w:t>
      </w:r>
      <w:r w:rsidRPr="0058256E">
        <w:rPr>
          <w:rFonts w:ascii="Arial Narrow" w:hAnsi="Arial Narrow"/>
          <w:lang w:val="ru-RU"/>
        </w:rPr>
        <w:t>от</w:t>
      </w:r>
      <w:r w:rsidRPr="0058256E">
        <w:rPr>
          <w:rFonts w:ascii="Arial Narrow" w:hAnsi="Arial Narrow"/>
          <w:spacing w:val="-4"/>
          <w:lang w:val="ru-RU"/>
        </w:rPr>
        <w:t xml:space="preserve"> </w:t>
      </w:r>
      <w:r w:rsidRPr="0058256E">
        <w:rPr>
          <w:rFonts w:ascii="Arial Narrow" w:hAnsi="Arial Narrow"/>
          <w:lang w:val="ru-RU"/>
        </w:rPr>
        <w:t>07.07.2016).</w:t>
      </w:r>
      <w:r w:rsidRPr="0058256E" w:rsidDel="00756956">
        <w:rPr>
          <w:rFonts w:ascii="Arial Narrow" w:hAnsi="Arial Narrow"/>
          <w:lang w:val="ru-RU"/>
        </w:rPr>
        <w:t xml:space="preserve"> </w:t>
      </w:r>
    </w:p>
  </w:footnote>
  <w:footnote w:id="7">
    <w:p w14:paraId="6803448F" w14:textId="77777777" w:rsidR="0050525E" w:rsidRPr="004B7E14" w:rsidRDefault="0050525E" w:rsidP="005B67A3">
      <w:pPr>
        <w:pStyle w:val="a8"/>
        <w:ind w:left="113"/>
        <w:jc w:val="both"/>
        <w:rPr>
          <w:rFonts w:ascii="Arial Narrow" w:hAnsi="Arial Narrow"/>
          <w:lang w:val="ru-RU"/>
        </w:rPr>
      </w:pPr>
      <w:r>
        <w:rPr>
          <w:rStyle w:val="aa"/>
        </w:rPr>
        <w:footnoteRef/>
      </w:r>
      <w:r w:rsidRPr="004B7E14">
        <w:rPr>
          <w:lang w:val="ru-RU"/>
        </w:rPr>
        <w:t xml:space="preserve"> </w:t>
      </w:r>
      <w:r w:rsidRPr="004B7E14">
        <w:rPr>
          <w:rFonts w:ascii="Arial Narrow" w:hAnsi="Arial Narrow"/>
          <w:lang w:val="ru-RU"/>
        </w:rPr>
        <w:t>Источники и обязательства по софинансированию проекта должны быть подтверждены решениями соответствующего коллегиального или единоличного органа управления Заявителя и/или иных участников проект</w:t>
      </w:r>
      <w:r>
        <w:rPr>
          <w:rFonts w:ascii="Arial Narrow" w:hAnsi="Arial Narrow"/>
          <w:lang w:val="ru-RU"/>
        </w:rPr>
        <w:t xml:space="preserve">а в объеме софинансирования, планируемого к вложению в течение первых двух календарных лет после получения займа, но не менее объема требований к софинансированию проекта, установленных условиями настоящего стандарта. </w:t>
      </w:r>
    </w:p>
  </w:footnote>
  <w:footnote w:id="8">
    <w:p w14:paraId="606A023B" w14:textId="77777777" w:rsidR="0050525E" w:rsidRPr="006B4990" w:rsidRDefault="0050525E" w:rsidP="006B4990">
      <w:pPr>
        <w:pStyle w:val="a8"/>
        <w:jc w:val="both"/>
        <w:rPr>
          <w:lang w:val="ru-RU"/>
        </w:rPr>
      </w:pPr>
      <w:r>
        <w:rPr>
          <w:rStyle w:val="aa"/>
        </w:rPr>
        <w:footnoteRef/>
      </w:r>
      <w:r w:rsidRPr="006B4990">
        <w:rPr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Фонд для определения перечня иностранных бирж руководствуется Указанием Банка России от 11.11.2019 №</w:t>
      </w:r>
      <w:r w:rsidRPr="002B5FE5">
        <w:rPr>
          <w:rFonts w:ascii="Arial Narrow" w:hAnsi="Arial Narrow"/>
          <w:spacing w:val="1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5312-У "О критериях, которым должна соответствовать иностранная биржа, прохождение процедуры листинга на которой</w:t>
      </w:r>
      <w:r w:rsidRPr="002B5FE5">
        <w:rPr>
          <w:rFonts w:ascii="Arial Narrow" w:hAnsi="Arial Narrow"/>
          <w:spacing w:val="1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ценными</w:t>
      </w:r>
      <w:r w:rsidRPr="002B5FE5">
        <w:rPr>
          <w:rFonts w:ascii="Arial Narrow" w:hAnsi="Arial Narrow"/>
          <w:spacing w:val="-11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бумагами,</w:t>
      </w:r>
      <w:r w:rsidRPr="002B5FE5">
        <w:rPr>
          <w:rFonts w:ascii="Arial Narrow" w:hAnsi="Arial Narrow"/>
          <w:spacing w:val="-10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представляемыми</w:t>
      </w:r>
      <w:r w:rsidRPr="002B5FE5">
        <w:rPr>
          <w:rFonts w:ascii="Arial Narrow" w:hAnsi="Arial Narrow"/>
          <w:spacing w:val="-10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российскими</w:t>
      </w:r>
      <w:r w:rsidRPr="002B5FE5">
        <w:rPr>
          <w:rFonts w:ascii="Arial Narrow" w:hAnsi="Arial Narrow"/>
          <w:spacing w:val="-9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депозитарными</w:t>
      </w:r>
      <w:r w:rsidRPr="002B5FE5">
        <w:rPr>
          <w:rFonts w:ascii="Arial Narrow" w:hAnsi="Arial Narrow"/>
          <w:spacing w:val="-10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расписками,</w:t>
      </w:r>
      <w:r w:rsidRPr="002B5FE5">
        <w:rPr>
          <w:rFonts w:ascii="Arial Narrow" w:hAnsi="Arial Narrow"/>
          <w:spacing w:val="-11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является</w:t>
      </w:r>
      <w:r w:rsidRPr="002B5FE5">
        <w:rPr>
          <w:rFonts w:ascii="Arial Narrow" w:hAnsi="Arial Narrow"/>
          <w:spacing w:val="-10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условием</w:t>
      </w:r>
      <w:r w:rsidRPr="002B5FE5">
        <w:rPr>
          <w:rFonts w:ascii="Arial Narrow" w:hAnsi="Arial Narrow"/>
          <w:spacing w:val="-10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для</w:t>
      </w:r>
      <w:r w:rsidRPr="002B5FE5">
        <w:rPr>
          <w:rFonts w:ascii="Arial Narrow" w:hAnsi="Arial Narrow"/>
          <w:spacing w:val="-11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эмиссии</w:t>
      </w:r>
      <w:r w:rsidRPr="002B5FE5">
        <w:rPr>
          <w:rFonts w:ascii="Arial Narrow" w:hAnsi="Arial Narrow"/>
          <w:spacing w:val="-11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российских</w:t>
      </w:r>
      <w:r w:rsidRPr="002B5FE5">
        <w:rPr>
          <w:rFonts w:ascii="Arial Narrow" w:hAnsi="Arial Narrow"/>
          <w:spacing w:val="1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депозитарных расписок, по которым эмитент представляемых ценных бумаг не принимает на себя обязательства перед</w:t>
      </w:r>
      <w:r w:rsidRPr="002B5FE5">
        <w:rPr>
          <w:rFonts w:ascii="Arial Narrow" w:hAnsi="Arial Narrow"/>
          <w:spacing w:val="1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владельцами российских депозитарных расписок, или на которой начата либо завершена процедура листинга ценных бумаг</w:t>
      </w:r>
      <w:r w:rsidRPr="002B5FE5">
        <w:rPr>
          <w:rFonts w:ascii="Arial Narrow" w:hAnsi="Arial Narrow"/>
          <w:spacing w:val="-43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иностранных эмитентов, за исключением ценных бумаг международных финансовых организаций, для принятия российской</w:t>
      </w:r>
      <w:r w:rsidRPr="002B5FE5">
        <w:rPr>
          <w:rFonts w:ascii="Arial Narrow" w:hAnsi="Arial Narrow"/>
          <w:spacing w:val="-43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биржей решения об их допуске к организованным торгам", изданным взамен Указаний Банка России от 28.01.2016 № 3949-У</w:t>
      </w:r>
      <w:r w:rsidRPr="002B5FE5">
        <w:rPr>
          <w:rFonts w:ascii="Arial Narrow" w:hAnsi="Arial Narrow"/>
          <w:spacing w:val="-43"/>
          <w:lang w:val="ru-RU"/>
        </w:rPr>
        <w:t xml:space="preserve"> </w:t>
      </w:r>
      <w:r w:rsidRPr="002B5FE5">
        <w:rPr>
          <w:rFonts w:ascii="Arial Narrow" w:hAnsi="Arial Narrow"/>
          <w:spacing w:val="-1"/>
          <w:lang w:val="ru-RU"/>
        </w:rPr>
        <w:t>"Об</w:t>
      </w:r>
      <w:r w:rsidRPr="002B5FE5">
        <w:rPr>
          <w:rFonts w:ascii="Arial Narrow" w:hAnsi="Arial Narrow"/>
          <w:spacing w:val="-13"/>
          <w:lang w:val="ru-RU"/>
        </w:rPr>
        <w:t xml:space="preserve"> </w:t>
      </w:r>
      <w:r w:rsidRPr="002B5FE5">
        <w:rPr>
          <w:rFonts w:ascii="Arial Narrow" w:hAnsi="Arial Narrow"/>
          <w:spacing w:val="-1"/>
          <w:lang w:val="ru-RU"/>
        </w:rPr>
        <w:t>утверждении</w:t>
      </w:r>
      <w:r w:rsidRPr="002B5FE5">
        <w:rPr>
          <w:rFonts w:ascii="Arial Narrow" w:hAnsi="Arial Narrow"/>
          <w:spacing w:val="-13"/>
          <w:lang w:val="ru-RU"/>
        </w:rPr>
        <w:t xml:space="preserve"> </w:t>
      </w:r>
      <w:r w:rsidRPr="002B5FE5">
        <w:rPr>
          <w:rFonts w:ascii="Arial Narrow" w:hAnsi="Arial Narrow"/>
          <w:spacing w:val="-1"/>
          <w:lang w:val="ru-RU"/>
        </w:rPr>
        <w:t>перечня</w:t>
      </w:r>
      <w:r w:rsidRPr="002B5FE5">
        <w:rPr>
          <w:rFonts w:ascii="Arial Narrow" w:hAnsi="Arial Narrow"/>
          <w:spacing w:val="-11"/>
          <w:lang w:val="ru-RU"/>
        </w:rPr>
        <w:t xml:space="preserve"> </w:t>
      </w:r>
      <w:r w:rsidRPr="002B5FE5">
        <w:rPr>
          <w:rFonts w:ascii="Arial Narrow" w:hAnsi="Arial Narrow"/>
          <w:spacing w:val="-1"/>
          <w:lang w:val="ru-RU"/>
        </w:rPr>
        <w:t>иностранных</w:t>
      </w:r>
      <w:r w:rsidRPr="002B5FE5">
        <w:rPr>
          <w:rFonts w:ascii="Arial Narrow" w:hAnsi="Arial Narrow"/>
          <w:spacing w:val="-13"/>
          <w:lang w:val="ru-RU"/>
        </w:rPr>
        <w:t xml:space="preserve"> </w:t>
      </w:r>
      <w:r w:rsidRPr="002B5FE5">
        <w:rPr>
          <w:rFonts w:ascii="Arial Narrow" w:hAnsi="Arial Narrow"/>
          <w:spacing w:val="-1"/>
          <w:lang w:val="ru-RU"/>
        </w:rPr>
        <w:t>бирж,</w:t>
      </w:r>
      <w:r w:rsidRPr="002B5FE5">
        <w:rPr>
          <w:rFonts w:ascii="Arial Narrow" w:hAnsi="Arial Narrow"/>
          <w:spacing w:val="-11"/>
          <w:lang w:val="ru-RU"/>
        </w:rPr>
        <w:t xml:space="preserve"> </w:t>
      </w:r>
      <w:r w:rsidRPr="002B5FE5">
        <w:rPr>
          <w:rFonts w:ascii="Arial Narrow" w:hAnsi="Arial Narrow"/>
          <w:spacing w:val="-1"/>
          <w:lang w:val="ru-RU"/>
        </w:rPr>
        <w:t>прохождение</w:t>
      </w:r>
      <w:r w:rsidRPr="002B5FE5">
        <w:rPr>
          <w:rFonts w:ascii="Arial Narrow" w:hAnsi="Arial Narrow"/>
          <w:spacing w:val="-12"/>
          <w:lang w:val="ru-RU"/>
        </w:rPr>
        <w:t xml:space="preserve"> </w:t>
      </w:r>
      <w:r w:rsidRPr="002B5FE5">
        <w:rPr>
          <w:rFonts w:ascii="Arial Narrow" w:hAnsi="Arial Narrow"/>
          <w:spacing w:val="-1"/>
          <w:lang w:val="ru-RU"/>
        </w:rPr>
        <w:t>процедуры</w:t>
      </w:r>
      <w:r w:rsidRPr="002B5FE5">
        <w:rPr>
          <w:rFonts w:ascii="Arial Narrow" w:hAnsi="Arial Narrow"/>
          <w:spacing w:val="-10"/>
          <w:lang w:val="ru-RU"/>
        </w:rPr>
        <w:t xml:space="preserve"> </w:t>
      </w:r>
      <w:r w:rsidRPr="002B5FE5">
        <w:rPr>
          <w:rFonts w:ascii="Arial Narrow" w:hAnsi="Arial Narrow"/>
          <w:spacing w:val="-1"/>
          <w:lang w:val="ru-RU"/>
        </w:rPr>
        <w:t>листинга</w:t>
      </w:r>
      <w:r w:rsidRPr="002B5FE5">
        <w:rPr>
          <w:rFonts w:ascii="Arial Narrow" w:hAnsi="Arial Narrow"/>
          <w:spacing w:val="-12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на</w:t>
      </w:r>
      <w:r w:rsidRPr="002B5FE5">
        <w:rPr>
          <w:rFonts w:ascii="Arial Narrow" w:hAnsi="Arial Narrow"/>
          <w:spacing w:val="-11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которых</w:t>
      </w:r>
      <w:r w:rsidRPr="002B5FE5">
        <w:rPr>
          <w:rFonts w:ascii="Arial Narrow" w:hAnsi="Arial Narrow"/>
          <w:spacing w:val="-13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является</w:t>
      </w:r>
      <w:r w:rsidRPr="002B5FE5">
        <w:rPr>
          <w:rFonts w:ascii="Arial Narrow" w:hAnsi="Arial Narrow"/>
          <w:spacing w:val="-12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обязательным</w:t>
      </w:r>
      <w:r w:rsidRPr="002B5FE5">
        <w:rPr>
          <w:rFonts w:ascii="Arial Narrow" w:hAnsi="Arial Narrow"/>
          <w:spacing w:val="-12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условием</w:t>
      </w:r>
      <w:r w:rsidRPr="002B5FE5">
        <w:rPr>
          <w:rFonts w:ascii="Arial Narrow" w:hAnsi="Arial Narrow"/>
          <w:spacing w:val="1"/>
          <w:lang w:val="ru-RU"/>
        </w:rPr>
        <w:t xml:space="preserve"> </w:t>
      </w:r>
      <w:r w:rsidRPr="002B5FE5">
        <w:rPr>
          <w:rFonts w:ascii="Arial Narrow" w:hAnsi="Arial Narrow"/>
          <w:spacing w:val="-1"/>
          <w:lang w:val="ru-RU"/>
        </w:rPr>
        <w:t>для</w:t>
      </w:r>
      <w:r w:rsidRPr="002B5FE5">
        <w:rPr>
          <w:rFonts w:ascii="Arial Narrow" w:hAnsi="Arial Narrow"/>
          <w:spacing w:val="-11"/>
          <w:lang w:val="ru-RU"/>
        </w:rPr>
        <w:t xml:space="preserve"> </w:t>
      </w:r>
      <w:r w:rsidRPr="002B5FE5">
        <w:rPr>
          <w:rFonts w:ascii="Arial Narrow" w:hAnsi="Arial Narrow"/>
          <w:spacing w:val="-1"/>
          <w:lang w:val="ru-RU"/>
        </w:rPr>
        <w:t>принятия</w:t>
      </w:r>
      <w:r w:rsidRPr="002B5FE5">
        <w:rPr>
          <w:rFonts w:ascii="Arial Narrow" w:hAnsi="Arial Narrow"/>
          <w:spacing w:val="-10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Российской</w:t>
      </w:r>
      <w:r w:rsidRPr="002B5FE5">
        <w:rPr>
          <w:rFonts w:ascii="Arial Narrow" w:hAnsi="Arial Narrow"/>
          <w:spacing w:val="-11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биржей</w:t>
      </w:r>
      <w:r w:rsidRPr="002B5FE5">
        <w:rPr>
          <w:rFonts w:ascii="Arial Narrow" w:hAnsi="Arial Narrow"/>
          <w:spacing w:val="-10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решения</w:t>
      </w:r>
      <w:r w:rsidRPr="002B5FE5">
        <w:rPr>
          <w:rFonts w:ascii="Arial Narrow" w:hAnsi="Arial Narrow"/>
          <w:spacing w:val="-11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о</w:t>
      </w:r>
      <w:r w:rsidRPr="002B5FE5">
        <w:rPr>
          <w:rFonts w:ascii="Arial Narrow" w:hAnsi="Arial Narrow"/>
          <w:spacing w:val="-11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допуске</w:t>
      </w:r>
      <w:r w:rsidRPr="002B5FE5">
        <w:rPr>
          <w:rFonts w:ascii="Arial Narrow" w:hAnsi="Arial Narrow"/>
          <w:spacing w:val="-10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ценных</w:t>
      </w:r>
      <w:r w:rsidRPr="002B5FE5">
        <w:rPr>
          <w:rFonts w:ascii="Arial Narrow" w:hAnsi="Arial Narrow"/>
          <w:spacing w:val="-11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бумаг</w:t>
      </w:r>
      <w:r w:rsidRPr="002B5FE5">
        <w:rPr>
          <w:rFonts w:ascii="Arial Narrow" w:hAnsi="Arial Narrow"/>
          <w:spacing w:val="-11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иностранных</w:t>
      </w:r>
      <w:r w:rsidRPr="002B5FE5">
        <w:rPr>
          <w:rFonts w:ascii="Arial Narrow" w:hAnsi="Arial Narrow"/>
          <w:spacing w:val="-11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эмитентов</w:t>
      </w:r>
      <w:r w:rsidRPr="002B5FE5">
        <w:rPr>
          <w:rFonts w:ascii="Arial Narrow" w:hAnsi="Arial Narrow"/>
          <w:spacing w:val="-11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к</w:t>
      </w:r>
      <w:r w:rsidRPr="002B5FE5">
        <w:rPr>
          <w:rFonts w:ascii="Arial Narrow" w:hAnsi="Arial Narrow"/>
          <w:spacing w:val="-9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организованным</w:t>
      </w:r>
      <w:r w:rsidRPr="002B5FE5">
        <w:rPr>
          <w:rFonts w:ascii="Arial Narrow" w:hAnsi="Arial Narrow"/>
          <w:spacing w:val="-10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торгам,</w:t>
      </w:r>
      <w:r w:rsidRPr="002B5FE5">
        <w:rPr>
          <w:rFonts w:ascii="Arial Narrow" w:hAnsi="Arial Narrow"/>
          <w:spacing w:val="-11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а</w:t>
      </w:r>
      <w:r w:rsidRPr="002B5FE5">
        <w:rPr>
          <w:rFonts w:ascii="Arial Narrow" w:hAnsi="Arial Narrow"/>
          <w:spacing w:val="-10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также</w:t>
      </w:r>
      <w:r w:rsidRPr="002B5FE5">
        <w:rPr>
          <w:rFonts w:ascii="Arial Narrow" w:hAnsi="Arial Narrow"/>
          <w:spacing w:val="1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условием для непроведения организациями, осуществляющими операции с денежными средствами или иным имуществом,</w:t>
      </w:r>
      <w:r w:rsidRPr="002B5FE5">
        <w:rPr>
          <w:rFonts w:ascii="Arial Narrow" w:hAnsi="Arial Narrow"/>
          <w:spacing w:val="1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идентификации бенефициарных владельцев иностранных организаций, чьи ценные бумаги прошли процедуру листинга на</w:t>
      </w:r>
      <w:r w:rsidRPr="002B5FE5">
        <w:rPr>
          <w:rFonts w:ascii="Arial Narrow" w:hAnsi="Arial Narrow"/>
          <w:spacing w:val="1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таких</w:t>
      </w:r>
      <w:r w:rsidRPr="002B5FE5">
        <w:rPr>
          <w:rFonts w:ascii="Arial Narrow" w:hAnsi="Arial Narrow"/>
          <w:spacing w:val="-2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биржах"</w:t>
      </w:r>
      <w:r w:rsidRPr="002B5FE5">
        <w:rPr>
          <w:rFonts w:ascii="Arial Narrow" w:hAnsi="Arial Narrow"/>
          <w:spacing w:val="-1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(или</w:t>
      </w:r>
      <w:r w:rsidRPr="002B5FE5">
        <w:rPr>
          <w:rFonts w:ascii="Arial Narrow" w:hAnsi="Arial Narrow"/>
          <w:spacing w:val="-1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иные</w:t>
      </w:r>
      <w:r w:rsidRPr="002B5FE5">
        <w:rPr>
          <w:rFonts w:ascii="Arial Narrow" w:hAnsi="Arial Narrow"/>
          <w:spacing w:val="-1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аналогичные</w:t>
      </w:r>
      <w:r w:rsidRPr="002B5FE5">
        <w:rPr>
          <w:rFonts w:ascii="Arial Narrow" w:hAnsi="Arial Narrow"/>
          <w:spacing w:val="-2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указания).</w:t>
      </w:r>
    </w:p>
  </w:footnote>
  <w:footnote w:id="9">
    <w:p w14:paraId="5DE47AEE" w14:textId="77777777" w:rsidR="00852C7B" w:rsidRPr="00852C7B" w:rsidRDefault="00852C7B" w:rsidP="00806EBF">
      <w:pPr>
        <w:pStyle w:val="a8"/>
        <w:spacing w:before="120"/>
        <w:rPr>
          <w:lang w:val="ru-RU"/>
        </w:rPr>
      </w:pPr>
      <w:r>
        <w:rPr>
          <w:rStyle w:val="aa"/>
        </w:rPr>
        <w:footnoteRef/>
      </w:r>
      <w:r w:rsidRPr="00852C7B">
        <w:rPr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Письмо</w:t>
      </w:r>
      <w:r w:rsidRPr="002B5FE5">
        <w:rPr>
          <w:rFonts w:ascii="Arial Narrow" w:hAnsi="Arial Narrow"/>
          <w:spacing w:val="-4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Минфина</w:t>
      </w:r>
      <w:r w:rsidRPr="002B5FE5">
        <w:rPr>
          <w:rFonts w:ascii="Arial Narrow" w:hAnsi="Arial Narrow"/>
          <w:spacing w:val="-3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России</w:t>
      </w:r>
      <w:r w:rsidRPr="002B5FE5">
        <w:rPr>
          <w:rFonts w:ascii="Arial Narrow" w:hAnsi="Arial Narrow"/>
          <w:spacing w:val="-4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от</w:t>
      </w:r>
      <w:r w:rsidRPr="002B5FE5">
        <w:rPr>
          <w:rFonts w:ascii="Arial Narrow" w:hAnsi="Arial Narrow"/>
          <w:spacing w:val="-4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9</w:t>
      </w:r>
      <w:r w:rsidRPr="002B5FE5">
        <w:rPr>
          <w:rFonts w:ascii="Arial Narrow" w:hAnsi="Arial Narrow"/>
          <w:spacing w:val="-2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апреля</w:t>
      </w:r>
      <w:r w:rsidRPr="002B5FE5">
        <w:rPr>
          <w:rFonts w:ascii="Arial Narrow" w:hAnsi="Arial Narrow"/>
          <w:spacing w:val="-4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2014</w:t>
      </w:r>
      <w:r w:rsidRPr="002B5FE5">
        <w:rPr>
          <w:rFonts w:ascii="Arial Narrow" w:hAnsi="Arial Narrow"/>
          <w:spacing w:val="-3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г.</w:t>
      </w:r>
      <w:r w:rsidRPr="002B5FE5">
        <w:rPr>
          <w:rFonts w:ascii="Arial Narrow" w:hAnsi="Arial Narrow"/>
          <w:spacing w:val="-4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№</w:t>
      </w:r>
      <w:r w:rsidRPr="002B5FE5">
        <w:rPr>
          <w:rFonts w:ascii="Arial Narrow" w:hAnsi="Arial Narrow"/>
          <w:spacing w:val="-4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03-00-РЗ/16236</w:t>
      </w:r>
      <w:r w:rsidRPr="002B5FE5">
        <w:rPr>
          <w:rFonts w:ascii="Arial Narrow" w:hAnsi="Arial Narrow"/>
          <w:spacing w:val="-3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(и</w:t>
      </w:r>
      <w:r w:rsidRPr="002B5FE5">
        <w:rPr>
          <w:rFonts w:ascii="Arial Narrow" w:hAnsi="Arial Narrow"/>
          <w:spacing w:val="-4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иные</w:t>
      </w:r>
      <w:r w:rsidRPr="002B5FE5">
        <w:rPr>
          <w:rFonts w:ascii="Arial Narrow" w:hAnsi="Arial Narrow"/>
          <w:spacing w:val="-3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аналогичные</w:t>
      </w:r>
      <w:r w:rsidRPr="002B5FE5">
        <w:rPr>
          <w:rFonts w:ascii="Arial Narrow" w:hAnsi="Arial Narrow"/>
          <w:spacing w:val="-3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разъяснения).</w:t>
      </w:r>
    </w:p>
  </w:footnote>
  <w:footnote w:id="10">
    <w:p w14:paraId="214CF313" w14:textId="77777777" w:rsidR="006A7669" w:rsidRPr="006A7669" w:rsidRDefault="006A7669">
      <w:pPr>
        <w:pStyle w:val="a8"/>
        <w:rPr>
          <w:lang w:val="ru-RU"/>
        </w:rPr>
      </w:pPr>
      <w:r>
        <w:rPr>
          <w:rStyle w:val="aa"/>
        </w:rPr>
        <w:footnoteRef/>
      </w:r>
      <w:r w:rsidRPr="006A7669">
        <w:rPr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За</w:t>
      </w:r>
      <w:r w:rsidRPr="002B5FE5">
        <w:rPr>
          <w:rFonts w:ascii="Arial Narrow" w:hAnsi="Arial Narrow"/>
          <w:spacing w:val="-7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исключением</w:t>
      </w:r>
      <w:r w:rsidRPr="002B5FE5">
        <w:rPr>
          <w:rFonts w:ascii="Arial Narrow" w:hAnsi="Arial Narrow"/>
          <w:spacing w:val="-5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приобретения</w:t>
      </w:r>
      <w:r w:rsidRPr="002B5FE5">
        <w:rPr>
          <w:rFonts w:ascii="Arial Narrow" w:hAnsi="Arial Narrow"/>
          <w:spacing w:val="-6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промышленного</w:t>
      </w:r>
      <w:r w:rsidRPr="002B5FE5">
        <w:rPr>
          <w:rFonts w:ascii="Arial Narrow" w:hAnsi="Arial Narrow"/>
          <w:spacing w:val="-6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оборудования</w:t>
      </w:r>
      <w:r w:rsidRPr="002B5FE5">
        <w:rPr>
          <w:rFonts w:ascii="Arial Narrow" w:hAnsi="Arial Narrow"/>
          <w:spacing w:val="-6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по</w:t>
      </w:r>
      <w:r w:rsidRPr="002B5FE5">
        <w:rPr>
          <w:rFonts w:ascii="Arial Narrow" w:hAnsi="Arial Narrow"/>
          <w:spacing w:val="-6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договорам</w:t>
      </w:r>
      <w:r w:rsidRPr="002B5FE5">
        <w:rPr>
          <w:rFonts w:ascii="Arial Narrow" w:hAnsi="Arial Narrow"/>
          <w:spacing w:val="-5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(финансовой</w:t>
      </w:r>
      <w:r w:rsidRPr="002B5FE5">
        <w:rPr>
          <w:rFonts w:ascii="Arial Narrow" w:hAnsi="Arial Narrow"/>
          <w:spacing w:val="-6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аренды)</w:t>
      </w:r>
      <w:r w:rsidRPr="002B5FE5">
        <w:rPr>
          <w:rFonts w:ascii="Arial Narrow" w:hAnsi="Arial Narrow"/>
          <w:spacing w:val="-5"/>
          <w:lang w:val="ru-RU"/>
        </w:rPr>
        <w:t xml:space="preserve"> </w:t>
      </w:r>
      <w:r w:rsidRPr="002B5FE5">
        <w:rPr>
          <w:rFonts w:ascii="Arial Narrow" w:hAnsi="Arial Narrow"/>
          <w:lang w:val="ru-RU"/>
        </w:rPr>
        <w:t>лизинга.</w:t>
      </w:r>
    </w:p>
  </w:footnote>
  <w:footnote w:id="11">
    <w:p w14:paraId="2015E7FC" w14:textId="77777777" w:rsidR="006A7669" w:rsidRPr="006A7669" w:rsidRDefault="006A7669">
      <w:pPr>
        <w:pStyle w:val="a8"/>
        <w:rPr>
          <w:lang w:val="ru-RU"/>
        </w:rPr>
      </w:pPr>
      <w:r>
        <w:rPr>
          <w:rStyle w:val="aa"/>
        </w:rPr>
        <w:footnoteRef/>
      </w:r>
      <w:r w:rsidRPr="006A7669">
        <w:rPr>
          <w:lang w:val="ru-RU"/>
        </w:rPr>
        <w:t xml:space="preserve"> </w:t>
      </w:r>
      <w:r w:rsidRPr="00DF6990">
        <w:rPr>
          <w:rFonts w:ascii="Arial Narrow" w:hAnsi="Arial Narrow"/>
          <w:lang w:val="ru-RU"/>
        </w:rPr>
        <w:t>Здесь</w:t>
      </w:r>
      <w:r w:rsidRPr="00DF6990">
        <w:rPr>
          <w:rFonts w:ascii="Arial Narrow" w:hAnsi="Arial Narrow"/>
          <w:spacing w:val="1"/>
          <w:lang w:val="ru-RU"/>
        </w:rPr>
        <w:t xml:space="preserve"> </w:t>
      </w:r>
      <w:r w:rsidRPr="00DF6990">
        <w:rPr>
          <w:rFonts w:ascii="Arial Narrow" w:hAnsi="Arial Narrow"/>
          <w:lang w:val="ru-RU"/>
        </w:rPr>
        <w:t>и</w:t>
      </w:r>
      <w:r w:rsidRPr="00DF6990">
        <w:rPr>
          <w:rFonts w:ascii="Arial Narrow" w:hAnsi="Arial Narrow"/>
          <w:spacing w:val="1"/>
          <w:lang w:val="ru-RU"/>
        </w:rPr>
        <w:t xml:space="preserve"> </w:t>
      </w:r>
      <w:r w:rsidRPr="00DF6990">
        <w:rPr>
          <w:rFonts w:ascii="Arial Narrow" w:hAnsi="Arial Narrow"/>
          <w:lang w:val="ru-RU"/>
        </w:rPr>
        <w:t>далее</w:t>
      </w:r>
      <w:r w:rsidRPr="00DF6990">
        <w:rPr>
          <w:rFonts w:ascii="Arial Narrow" w:hAnsi="Arial Narrow"/>
          <w:spacing w:val="1"/>
          <w:lang w:val="ru-RU"/>
        </w:rPr>
        <w:t xml:space="preserve"> </w:t>
      </w:r>
      <w:r w:rsidRPr="00DF6990">
        <w:rPr>
          <w:rFonts w:ascii="Arial Narrow" w:hAnsi="Arial Narrow"/>
          <w:lang w:val="ru-RU"/>
        </w:rPr>
        <w:t>определяется</w:t>
      </w:r>
      <w:r w:rsidRPr="00DF6990">
        <w:rPr>
          <w:rFonts w:ascii="Arial Narrow" w:hAnsi="Arial Narrow"/>
          <w:spacing w:val="1"/>
          <w:lang w:val="ru-RU"/>
        </w:rPr>
        <w:t xml:space="preserve"> </w:t>
      </w:r>
      <w:r w:rsidRPr="00DF6990">
        <w:rPr>
          <w:rFonts w:ascii="Arial Narrow" w:hAnsi="Arial Narrow"/>
          <w:lang w:val="ru-RU"/>
        </w:rPr>
        <w:t>в</w:t>
      </w:r>
      <w:r w:rsidRPr="00DF6990">
        <w:rPr>
          <w:rFonts w:ascii="Arial Narrow" w:hAnsi="Arial Narrow"/>
          <w:spacing w:val="1"/>
          <w:lang w:val="ru-RU"/>
        </w:rPr>
        <w:t xml:space="preserve"> </w:t>
      </w:r>
      <w:r w:rsidRPr="00DF6990">
        <w:rPr>
          <w:rFonts w:ascii="Arial Narrow" w:hAnsi="Arial Narrow"/>
          <w:lang w:val="ru-RU"/>
        </w:rPr>
        <w:t>соответствии</w:t>
      </w:r>
      <w:r w:rsidRPr="00DF6990">
        <w:rPr>
          <w:rFonts w:ascii="Arial Narrow" w:hAnsi="Arial Narrow"/>
          <w:spacing w:val="1"/>
          <w:lang w:val="ru-RU"/>
        </w:rPr>
        <w:t xml:space="preserve"> </w:t>
      </w:r>
      <w:r w:rsidRPr="00DF6990">
        <w:rPr>
          <w:rFonts w:ascii="Arial Narrow" w:hAnsi="Arial Narrow"/>
          <w:lang w:val="ru-RU"/>
        </w:rPr>
        <w:t>с</w:t>
      </w:r>
      <w:r w:rsidRPr="00DF6990">
        <w:rPr>
          <w:rFonts w:ascii="Arial Narrow" w:hAnsi="Arial Narrow"/>
          <w:spacing w:val="1"/>
          <w:lang w:val="ru-RU"/>
        </w:rPr>
        <w:t xml:space="preserve"> </w:t>
      </w:r>
      <w:r w:rsidRPr="00DF6990">
        <w:rPr>
          <w:rFonts w:ascii="Arial Narrow" w:hAnsi="Arial Narrow"/>
          <w:lang w:val="ru-RU"/>
        </w:rPr>
        <w:t>законодательством</w:t>
      </w:r>
      <w:r w:rsidRPr="00DF6990">
        <w:rPr>
          <w:rFonts w:ascii="Arial Narrow" w:hAnsi="Arial Narrow"/>
          <w:spacing w:val="1"/>
          <w:lang w:val="ru-RU"/>
        </w:rPr>
        <w:t xml:space="preserve"> </w:t>
      </w:r>
      <w:r w:rsidRPr="00DF6990">
        <w:rPr>
          <w:rFonts w:ascii="Arial Narrow" w:hAnsi="Arial Narrow"/>
          <w:lang w:val="ru-RU"/>
        </w:rPr>
        <w:t>о</w:t>
      </w:r>
      <w:r w:rsidRPr="00DF6990">
        <w:rPr>
          <w:rFonts w:ascii="Arial Narrow" w:hAnsi="Arial Narrow"/>
          <w:spacing w:val="1"/>
          <w:lang w:val="ru-RU"/>
        </w:rPr>
        <w:t xml:space="preserve"> </w:t>
      </w:r>
      <w:r w:rsidRPr="00DF6990">
        <w:rPr>
          <w:rFonts w:ascii="Arial Narrow" w:hAnsi="Arial Narrow"/>
          <w:lang w:val="ru-RU"/>
        </w:rPr>
        <w:t>валютном</w:t>
      </w:r>
      <w:r w:rsidRPr="00DF6990">
        <w:rPr>
          <w:rFonts w:ascii="Arial Narrow" w:hAnsi="Arial Narrow"/>
          <w:spacing w:val="1"/>
          <w:lang w:val="ru-RU"/>
        </w:rPr>
        <w:t xml:space="preserve"> </w:t>
      </w:r>
      <w:r w:rsidRPr="00DF6990">
        <w:rPr>
          <w:rFonts w:ascii="Arial Narrow" w:hAnsi="Arial Narrow"/>
          <w:lang w:val="ru-RU"/>
        </w:rPr>
        <w:t>регулировании</w:t>
      </w:r>
      <w:r w:rsidRPr="00DF6990">
        <w:rPr>
          <w:rFonts w:ascii="Arial Narrow" w:hAnsi="Arial Narrow"/>
          <w:spacing w:val="1"/>
          <w:lang w:val="ru-RU"/>
        </w:rPr>
        <w:t xml:space="preserve"> </w:t>
      </w:r>
      <w:r w:rsidRPr="00DF6990">
        <w:rPr>
          <w:rFonts w:ascii="Arial Narrow" w:hAnsi="Arial Narrow"/>
          <w:lang w:val="ru-RU"/>
        </w:rPr>
        <w:t>и</w:t>
      </w:r>
      <w:r w:rsidRPr="00DF6990">
        <w:rPr>
          <w:rFonts w:ascii="Arial Narrow" w:hAnsi="Arial Narrow"/>
          <w:spacing w:val="1"/>
          <w:lang w:val="ru-RU"/>
        </w:rPr>
        <w:t xml:space="preserve"> </w:t>
      </w:r>
      <w:r w:rsidRPr="00DF6990">
        <w:rPr>
          <w:rFonts w:ascii="Arial Narrow" w:hAnsi="Arial Narrow"/>
          <w:lang w:val="ru-RU"/>
        </w:rPr>
        <w:t>валютном</w:t>
      </w:r>
      <w:r>
        <w:rPr>
          <w:rFonts w:ascii="Arial Narrow" w:hAnsi="Arial Narrow"/>
          <w:lang w:val="ru-RU"/>
        </w:rPr>
        <w:t xml:space="preserve"> </w:t>
      </w:r>
      <w:r w:rsidRPr="00DF6990">
        <w:rPr>
          <w:rFonts w:ascii="Arial Narrow" w:hAnsi="Arial Narrow"/>
          <w:spacing w:val="-43"/>
          <w:lang w:val="ru-RU"/>
        </w:rPr>
        <w:t xml:space="preserve"> </w:t>
      </w:r>
      <w:r>
        <w:rPr>
          <w:rFonts w:ascii="Arial Narrow" w:hAnsi="Arial Narrow"/>
          <w:spacing w:val="-43"/>
          <w:lang w:val="ru-RU"/>
        </w:rPr>
        <w:t xml:space="preserve">   </w:t>
      </w:r>
      <w:r w:rsidRPr="00DF6990">
        <w:rPr>
          <w:rFonts w:ascii="Arial Narrow" w:hAnsi="Arial Narrow"/>
          <w:lang w:val="ru-RU"/>
        </w:rPr>
        <w:t>контроле.</w:t>
      </w:r>
    </w:p>
  </w:footnote>
  <w:footnote w:id="12">
    <w:p w14:paraId="03717E59" w14:textId="77777777" w:rsidR="0050525E" w:rsidRPr="000B76EA" w:rsidRDefault="0050525E" w:rsidP="00FD7F3F">
      <w:pPr>
        <w:ind w:right="136"/>
        <w:jc w:val="both"/>
        <w:rPr>
          <w:lang w:val="ru-RU"/>
        </w:rPr>
      </w:pPr>
      <w:r>
        <w:rPr>
          <w:rStyle w:val="aa"/>
        </w:rPr>
        <w:footnoteRef/>
      </w:r>
      <w:r w:rsidRPr="000B76EA">
        <w:rPr>
          <w:lang w:val="ru-RU"/>
        </w:rPr>
        <w:t xml:space="preserve"> </w:t>
      </w:r>
      <w:r w:rsidRPr="00DF6990">
        <w:rPr>
          <w:rFonts w:ascii="Arial Narrow" w:hAnsi="Arial Narrow"/>
          <w:sz w:val="20"/>
          <w:lang w:val="ru-RU"/>
        </w:rPr>
        <w:t>Условие не распространяется на договоры целевого займа, заключенные по программам "Лизинговые проекты"</w:t>
      </w:r>
      <w:r w:rsidRPr="00DF6990">
        <w:rPr>
          <w:rFonts w:ascii="Arial Narrow" w:hAnsi="Arial Narrow"/>
          <w:spacing w:val="1"/>
          <w:sz w:val="20"/>
          <w:lang w:val="ru-RU"/>
        </w:rPr>
        <w:t xml:space="preserve"> </w:t>
      </w:r>
      <w:r w:rsidRPr="00DF6990">
        <w:rPr>
          <w:rFonts w:ascii="Arial Narrow" w:hAnsi="Arial Narrow"/>
          <w:sz w:val="20"/>
          <w:lang w:val="ru-RU"/>
        </w:rPr>
        <w:t xml:space="preserve">(Стандарт Фонда № СФ-И-53) и "Внедрение системы мониторинга движения </w:t>
      </w:r>
      <w:r>
        <w:rPr>
          <w:rFonts w:ascii="Arial Narrow" w:hAnsi="Arial Narrow"/>
          <w:sz w:val="20"/>
          <w:lang w:val="ru-RU"/>
        </w:rPr>
        <w:t>товаров</w:t>
      </w:r>
      <w:r w:rsidRPr="00DF6990">
        <w:rPr>
          <w:rFonts w:ascii="Arial Narrow" w:hAnsi="Arial Narrow"/>
          <w:sz w:val="20"/>
          <w:lang w:val="ru-RU"/>
        </w:rPr>
        <w:t>"</w:t>
      </w:r>
      <w:r w:rsidRPr="00DF6990">
        <w:rPr>
          <w:rFonts w:ascii="Arial Narrow" w:hAnsi="Arial Narrow"/>
          <w:spacing w:val="-2"/>
          <w:sz w:val="20"/>
          <w:lang w:val="ru-RU"/>
        </w:rPr>
        <w:t xml:space="preserve"> </w:t>
      </w:r>
      <w:r w:rsidRPr="00DF6990">
        <w:rPr>
          <w:rFonts w:ascii="Arial Narrow" w:hAnsi="Arial Narrow"/>
          <w:sz w:val="20"/>
          <w:lang w:val="ru-RU"/>
        </w:rPr>
        <w:t>(Стандарт</w:t>
      </w:r>
      <w:r w:rsidRPr="00DF6990">
        <w:rPr>
          <w:rFonts w:ascii="Arial Narrow" w:hAnsi="Arial Narrow"/>
          <w:spacing w:val="-1"/>
          <w:sz w:val="20"/>
          <w:lang w:val="ru-RU"/>
        </w:rPr>
        <w:t xml:space="preserve"> </w:t>
      </w:r>
      <w:r w:rsidRPr="00DF6990">
        <w:rPr>
          <w:rFonts w:ascii="Arial Narrow" w:hAnsi="Arial Narrow"/>
          <w:sz w:val="20"/>
          <w:lang w:val="ru-RU"/>
        </w:rPr>
        <w:t>Фонда</w:t>
      </w:r>
      <w:r w:rsidRPr="00DF6990">
        <w:rPr>
          <w:rFonts w:ascii="Arial Narrow" w:hAnsi="Arial Narrow"/>
          <w:spacing w:val="-1"/>
          <w:sz w:val="20"/>
          <w:lang w:val="ru-RU"/>
        </w:rPr>
        <w:t xml:space="preserve"> </w:t>
      </w:r>
      <w:r w:rsidRPr="00DF6990">
        <w:rPr>
          <w:rFonts w:ascii="Arial Narrow" w:hAnsi="Arial Narrow"/>
          <w:sz w:val="20"/>
          <w:lang w:val="ru-RU"/>
        </w:rPr>
        <w:t>№</w:t>
      </w:r>
      <w:r w:rsidRPr="00DF6990">
        <w:rPr>
          <w:rFonts w:ascii="Arial Narrow" w:hAnsi="Arial Narrow"/>
          <w:spacing w:val="3"/>
          <w:sz w:val="20"/>
          <w:lang w:val="ru-RU"/>
        </w:rPr>
        <w:t xml:space="preserve"> </w:t>
      </w:r>
      <w:r w:rsidRPr="00DF6990">
        <w:rPr>
          <w:rFonts w:ascii="Arial Narrow" w:hAnsi="Arial Narrow"/>
          <w:sz w:val="20"/>
          <w:lang w:val="ru-RU"/>
        </w:rPr>
        <w:t>СФ-И-105).</w:t>
      </w:r>
    </w:p>
  </w:footnote>
  <w:footnote w:id="13">
    <w:p w14:paraId="3408E0F8" w14:textId="77777777" w:rsidR="0050525E" w:rsidRPr="00DF6990" w:rsidRDefault="0050525E" w:rsidP="00CB52C1">
      <w:pPr>
        <w:spacing w:before="120"/>
        <w:ind w:left="828" w:hanging="828"/>
        <w:rPr>
          <w:rFonts w:ascii="Arial Narrow" w:hAnsi="Arial Narrow"/>
          <w:sz w:val="20"/>
          <w:lang w:val="ru-RU"/>
        </w:rPr>
      </w:pPr>
      <w:r>
        <w:rPr>
          <w:rStyle w:val="aa"/>
        </w:rPr>
        <w:footnoteRef/>
      </w:r>
      <w:r w:rsidRPr="00FD7F3F">
        <w:rPr>
          <w:lang w:val="ru-RU"/>
        </w:rPr>
        <w:t xml:space="preserve"> </w:t>
      </w:r>
      <w:r w:rsidRPr="00DF6990">
        <w:rPr>
          <w:rFonts w:ascii="Arial Narrow" w:hAnsi="Arial Narrow"/>
          <w:sz w:val="20"/>
          <w:lang w:val="ru-RU"/>
        </w:rPr>
        <w:t>Определяется</w:t>
      </w:r>
      <w:r w:rsidRPr="00DF6990">
        <w:rPr>
          <w:rFonts w:ascii="Arial Narrow" w:hAnsi="Arial Narrow"/>
          <w:spacing w:val="-6"/>
          <w:sz w:val="20"/>
          <w:lang w:val="ru-RU"/>
        </w:rPr>
        <w:t xml:space="preserve"> </w:t>
      </w:r>
      <w:r w:rsidRPr="00DF6990">
        <w:rPr>
          <w:rFonts w:ascii="Arial Narrow" w:hAnsi="Arial Narrow"/>
          <w:sz w:val="20"/>
          <w:lang w:val="ru-RU"/>
        </w:rPr>
        <w:t>в</w:t>
      </w:r>
      <w:r w:rsidRPr="00DF6990">
        <w:rPr>
          <w:rFonts w:ascii="Arial Narrow" w:hAnsi="Arial Narrow"/>
          <w:spacing w:val="-5"/>
          <w:sz w:val="20"/>
          <w:lang w:val="ru-RU"/>
        </w:rPr>
        <w:t xml:space="preserve"> </w:t>
      </w:r>
      <w:r w:rsidRPr="00DF6990">
        <w:rPr>
          <w:rFonts w:ascii="Arial Narrow" w:hAnsi="Arial Narrow"/>
          <w:sz w:val="20"/>
          <w:lang w:val="ru-RU"/>
        </w:rPr>
        <w:t>соответствии</w:t>
      </w:r>
      <w:r w:rsidRPr="00DF6990">
        <w:rPr>
          <w:rFonts w:ascii="Arial Narrow" w:hAnsi="Arial Narrow"/>
          <w:spacing w:val="-4"/>
          <w:sz w:val="20"/>
          <w:lang w:val="ru-RU"/>
        </w:rPr>
        <w:t xml:space="preserve"> </w:t>
      </w:r>
      <w:r w:rsidRPr="00DF6990">
        <w:rPr>
          <w:rFonts w:ascii="Arial Narrow" w:hAnsi="Arial Narrow"/>
          <w:sz w:val="20"/>
          <w:lang w:val="ru-RU"/>
        </w:rPr>
        <w:t>с</w:t>
      </w:r>
      <w:r w:rsidRPr="00DF6990">
        <w:rPr>
          <w:rFonts w:ascii="Arial Narrow" w:hAnsi="Arial Narrow"/>
          <w:spacing w:val="-5"/>
          <w:sz w:val="20"/>
          <w:lang w:val="ru-RU"/>
        </w:rPr>
        <w:t xml:space="preserve"> </w:t>
      </w:r>
      <w:r w:rsidRPr="00DF6990">
        <w:rPr>
          <w:rFonts w:ascii="Arial Narrow" w:hAnsi="Arial Narrow"/>
          <w:sz w:val="20"/>
          <w:lang w:val="ru-RU"/>
        </w:rPr>
        <w:t>законодательством</w:t>
      </w:r>
      <w:r w:rsidRPr="00DF6990">
        <w:rPr>
          <w:rFonts w:ascii="Arial Narrow" w:hAnsi="Arial Narrow"/>
          <w:spacing w:val="-5"/>
          <w:sz w:val="20"/>
          <w:lang w:val="ru-RU"/>
        </w:rPr>
        <w:t xml:space="preserve"> </w:t>
      </w:r>
      <w:r w:rsidRPr="00DF6990">
        <w:rPr>
          <w:rFonts w:ascii="Arial Narrow" w:hAnsi="Arial Narrow"/>
          <w:sz w:val="20"/>
          <w:lang w:val="ru-RU"/>
        </w:rPr>
        <w:t>о</w:t>
      </w:r>
      <w:r w:rsidRPr="00DF6990">
        <w:rPr>
          <w:rFonts w:ascii="Arial Narrow" w:hAnsi="Arial Narrow"/>
          <w:spacing w:val="-4"/>
          <w:sz w:val="20"/>
          <w:lang w:val="ru-RU"/>
        </w:rPr>
        <w:t xml:space="preserve"> </w:t>
      </w:r>
      <w:r w:rsidRPr="00DF6990">
        <w:rPr>
          <w:rFonts w:ascii="Arial Narrow" w:hAnsi="Arial Narrow"/>
          <w:sz w:val="20"/>
          <w:lang w:val="ru-RU"/>
        </w:rPr>
        <w:t>валютном</w:t>
      </w:r>
      <w:r w:rsidRPr="00DF6990">
        <w:rPr>
          <w:rFonts w:ascii="Arial Narrow" w:hAnsi="Arial Narrow"/>
          <w:spacing w:val="-5"/>
          <w:sz w:val="20"/>
          <w:lang w:val="ru-RU"/>
        </w:rPr>
        <w:t xml:space="preserve"> </w:t>
      </w:r>
      <w:r w:rsidRPr="00DF6990">
        <w:rPr>
          <w:rFonts w:ascii="Arial Narrow" w:hAnsi="Arial Narrow"/>
          <w:sz w:val="20"/>
          <w:lang w:val="ru-RU"/>
        </w:rPr>
        <w:t>регулировании</w:t>
      </w:r>
      <w:r w:rsidRPr="00DF6990">
        <w:rPr>
          <w:rFonts w:ascii="Arial Narrow" w:hAnsi="Arial Narrow"/>
          <w:spacing w:val="-5"/>
          <w:sz w:val="20"/>
          <w:lang w:val="ru-RU"/>
        </w:rPr>
        <w:t xml:space="preserve"> </w:t>
      </w:r>
      <w:r w:rsidRPr="00DF6990">
        <w:rPr>
          <w:rFonts w:ascii="Arial Narrow" w:hAnsi="Arial Narrow"/>
          <w:sz w:val="20"/>
          <w:lang w:val="ru-RU"/>
        </w:rPr>
        <w:t>и</w:t>
      </w:r>
      <w:r w:rsidRPr="00DF6990">
        <w:rPr>
          <w:rFonts w:ascii="Arial Narrow" w:hAnsi="Arial Narrow"/>
          <w:spacing w:val="-6"/>
          <w:sz w:val="20"/>
          <w:lang w:val="ru-RU"/>
        </w:rPr>
        <w:t xml:space="preserve"> </w:t>
      </w:r>
      <w:r w:rsidRPr="00DF6990">
        <w:rPr>
          <w:rFonts w:ascii="Arial Narrow" w:hAnsi="Arial Narrow"/>
          <w:sz w:val="20"/>
          <w:lang w:val="ru-RU"/>
        </w:rPr>
        <w:t>валютном</w:t>
      </w:r>
      <w:r w:rsidRPr="00DF6990">
        <w:rPr>
          <w:rFonts w:ascii="Arial Narrow" w:hAnsi="Arial Narrow"/>
          <w:spacing w:val="-5"/>
          <w:sz w:val="20"/>
          <w:lang w:val="ru-RU"/>
        </w:rPr>
        <w:t xml:space="preserve"> </w:t>
      </w:r>
      <w:r w:rsidRPr="00DF6990">
        <w:rPr>
          <w:rFonts w:ascii="Arial Narrow" w:hAnsi="Arial Narrow"/>
          <w:sz w:val="20"/>
          <w:lang w:val="ru-RU"/>
        </w:rPr>
        <w:t>контроле.</w:t>
      </w:r>
    </w:p>
    <w:p w14:paraId="53AB4C41" w14:textId="77777777" w:rsidR="0050525E" w:rsidRPr="003860E9" w:rsidRDefault="0050525E">
      <w:pPr>
        <w:pStyle w:val="a8"/>
        <w:rPr>
          <w:lang w:val="ru-RU"/>
        </w:rPr>
      </w:pPr>
    </w:p>
  </w:footnote>
  <w:footnote w:id="14">
    <w:p w14:paraId="6D99425C" w14:textId="77777777" w:rsidR="00634440" w:rsidRPr="00634440" w:rsidRDefault="00634440" w:rsidP="00634440">
      <w:pPr>
        <w:pStyle w:val="a8"/>
        <w:jc w:val="both"/>
        <w:rPr>
          <w:lang w:val="ru-RU"/>
        </w:rPr>
      </w:pPr>
      <w:r>
        <w:rPr>
          <w:rStyle w:val="aa"/>
        </w:rPr>
        <w:footnoteRef/>
      </w:r>
      <w:r w:rsidRPr="00634440">
        <w:rPr>
          <w:lang w:val="ru-RU"/>
        </w:rPr>
        <w:t xml:space="preserve"> </w:t>
      </w:r>
      <w:r w:rsidRPr="00DF6990">
        <w:rPr>
          <w:rFonts w:ascii="Arial Narrow" w:hAnsi="Arial Narrow"/>
          <w:lang w:val="ru-RU"/>
        </w:rPr>
        <w:t>Если Заявитель уже имеет учетную запись на портале Государственных услуг Российской Федерации или в</w:t>
      </w:r>
      <w:r w:rsidRPr="00DF6990">
        <w:rPr>
          <w:rFonts w:ascii="Arial Narrow" w:hAnsi="Arial Narrow"/>
          <w:spacing w:val="1"/>
          <w:lang w:val="ru-RU"/>
        </w:rPr>
        <w:t xml:space="preserve"> </w:t>
      </w:r>
      <w:r w:rsidRPr="00DF6990">
        <w:rPr>
          <w:rFonts w:ascii="Arial Narrow" w:hAnsi="Arial Narrow"/>
          <w:lang w:val="ru-RU"/>
        </w:rPr>
        <w:t>Государственной информационной системе промышленности, он может воспользоваться имеющимися учетными данными</w:t>
      </w:r>
      <w:r w:rsidRPr="00DF6990">
        <w:rPr>
          <w:rFonts w:ascii="Arial Narrow" w:hAnsi="Arial Narrow"/>
          <w:spacing w:val="1"/>
          <w:lang w:val="ru-RU"/>
        </w:rPr>
        <w:t xml:space="preserve"> </w:t>
      </w:r>
      <w:r w:rsidRPr="00DF6990">
        <w:rPr>
          <w:rFonts w:ascii="Arial Narrow" w:hAnsi="Arial Narrow"/>
          <w:lang w:val="ru-RU"/>
        </w:rPr>
        <w:t>для</w:t>
      </w:r>
      <w:r w:rsidRPr="00DF6990">
        <w:rPr>
          <w:rFonts w:ascii="Arial Narrow" w:hAnsi="Arial Narrow"/>
          <w:spacing w:val="-2"/>
          <w:lang w:val="ru-RU"/>
        </w:rPr>
        <w:t xml:space="preserve"> </w:t>
      </w:r>
      <w:r w:rsidRPr="00DF6990">
        <w:rPr>
          <w:rFonts w:ascii="Arial Narrow" w:hAnsi="Arial Narrow"/>
          <w:lang w:val="ru-RU"/>
        </w:rPr>
        <w:t>доступа в Личный</w:t>
      </w:r>
      <w:r w:rsidRPr="00DF6990">
        <w:rPr>
          <w:rFonts w:ascii="Arial Narrow" w:hAnsi="Arial Narrow"/>
          <w:spacing w:val="-1"/>
          <w:lang w:val="ru-RU"/>
        </w:rPr>
        <w:t xml:space="preserve"> </w:t>
      </w:r>
      <w:r w:rsidRPr="00DF6990">
        <w:rPr>
          <w:rFonts w:ascii="Arial Narrow" w:hAnsi="Arial Narrow"/>
          <w:lang w:val="ru-RU"/>
        </w:rPr>
        <w:t>кабинет.</w:t>
      </w:r>
    </w:p>
  </w:footnote>
  <w:footnote w:id="15">
    <w:p w14:paraId="2B93C114" w14:textId="77777777" w:rsidR="00634440" w:rsidRPr="00634440" w:rsidRDefault="00634440">
      <w:pPr>
        <w:pStyle w:val="a8"/>
        <w:rPr>
          <w:lang w:val="ru-RU"/>
        </w:rPr>
      </w:pPr>
      <w:r>
        <w:rPr>
          <w:rStyle w:val="aa"/>
        </w:rPr>
        <w:footnoteRef/>
      </w:r>
      <w:r w:rsidRPr="00634440">
        <w:rPr>
          <w:lang w:val="ru-RU"/>
        </w:rPr>
        <w:t xml:space="preserve"> </w:t>
      </w:r>
      <w:r w:rsidRPr="00DF6990">
        <w:rPr>
          <w:rFonts w:ascii="Arial Narrow" w:hAnsi="Arial Narrow"/>
          <w:lang w:val="ru-RU"/>
        </w:rPr>
        <w:t>Устанавливается</w:t>
      </w:r>
      <w:r w:rsidRPr="00DF6990">
        <w:rPr>
          <w:rFonts w:ascii="Arial Narrow" w:hAnsi="Arial Narrow"/>
          <w:spacing w:val="-5"/>
          <w:lang w:val="ru-RU"/>
        </w:rPr>
        <w:t xml:space="preserve"> </w:t>
      </w:r>
      <w:r w:rsidRPr="00DF6990">
        <w:rPr>
          <w:rFonts w:ascii="Arial Narrow" w:hAnsi="Arial Narrow"/>
          <w:lang w:val="ru-RU"/>
        </w:rPr>
        <w:t>в</w:t>
      </w:r>
      <w:r w:rsidRPr="00DF6990">
        <w:rPr>
          <w:rFonts w:ascii="Arial Narrow" w:hAnsi="Arial Narrow"/>
          <w:spacing w:val="-5"/>
          <w:lang w:val="ru-RU"/>
        </w:rPr>
        <w:t xml:space="preserve"> </w:t>
      </w:r>
      <w:r w:rsidRPr="00DF6990">
        <w:rPr>
          <w:rFonts w:ascii="Arial Narrow" w:hAnsi="Arial Narrow"/>
          <w:lang w:val="ru-RU"/>
        </w:rPr>
        <w:t>порядке</w:t>
      </w:r>
      <w:r w:rsidRPr="00DF6990">
        <w:rPr>
          <w:rFonts w:ascii="Arial Narrow" w:hAnsi="Arial Narrow"/>
          <w:spacing w:val="-5"/>
          <w:lang w:val="ru-RU"/>
        </w:rPr>
        <w:t xml:space="preserve"> </w:t>
      </w:r>
      <w:r w:rsidRPr="00DF6990">
        <w:rPr>
          <w:rFonts w:ascii="Arial Narrow" w:hAnsi="Arial Narrow"/>
          <w:lang w:val="ru-RU"/>
        </w:rPr>
        <w:t>и</w:t>
      </w:r>
      <w:r w:rsidRPr="00DF6990">
        <w:rPr>
          <w:rFonts w:ascii="Arial Narrow" w:hAnsi="Arial Narrow"/>
          <w:spacing w:val="-5"/>
          <w:lang w:val="ru-RU"/>
        </w:rPr>
        <w:t xml:space="preserve"> </w:t>
      </w:r>
      <w:r w:rsidRPr="00DF6990">
        <w:rPr>
          <w:rFonts w:ascii="Arial Narrow" w:hAnsi="Arial Narrow"/>
          <w:lang w:val="ru-RU"/>
        </w:rPr>
        <w:t>в</w:t>
      </w:r>
      <w:r w:rsidRPr="00DF6990">
        <w:rPr>
          <w:rFonts w:ascii="Arial Narrow" w:hAnsi="Arial Narrow"/>
          <w:spacing w:val="-4"/>
          <w:lang w:val="ru-RU"/>
        </w:rPr>
        <w:t xml:space="preserve"> </w:t>
      </w:r>
      <w:r w:rsidRPr="00DF6990">
        <w:rPr>
          <w:rFonts w:ascii="Arial Narrow" w:hAnsi="Arial Narrow"/>
          <w:lang w:val="ru-RU"/>
        </w:rPr>
        <w:t>соответствии</w:t>
      </w:r>
      <w:r w:rsidRPr="00DF6990">
        <w:rPr>
          <w:rFonts w:ascii="Arial Narrow" w:hAnsi="Arial Narrow"/>
          <w:spacing w:val="-6"/>
          <w:lang w:val="ru-RU"/>
        </w:rPr>
        <w:t xml:space="preserve"> </w:t>
      </w:r>
      <w:r w:rsidRPr="00DF6990">
        <w:rPr>
          <w:rFonts w:ascii="Arial Narrow" w:hAnsi="Arial Narrow"/>
          <w:lang w:val="ru-RU"/>
        </w:rPr>
        <w:t>с</w:t>
      </w:r>
      <w:r w:rsidRPr="00DF6990">
        <w:rPr>
          <w:rFonts w:ascii="Arial Narrow" w:hAnsi="Arial Narrow"/>
          <w:spacing w:val="-2"/>
          <w:lang w:val="ru-RU"/>
        </w:rPr>
        <w:t xml:space="preserve"> </w:t>
      </w:r>
      <w:r w:rsidRPr="00DF6990">
        <w:rPr>
          <w:rFonts w:ascii="Arial Narrow" w:hAnsi="Arial Narrow"/>
          <w:lang w:val="ru-RU"/>
        </w:rPr>
        <w:t>пунктом</w:t>
      </w:r>
      <w:r w:rsidRPr="00DF6990">
        <w:rPr>
          <w:rFonts w:ascii="Arial Narrow" w:hAnsi="Arial Narrow"/>
          <w:spacing w:val="-5"/>
          <w:lang w:val="ru-RU"/>
        </w:rPr>
        <w:t xml:space="preserve"> </w:t>
      </w:r>
      <w:r w:rsidRPr="00DF6990">
        <w:rPr>
          <w:rFonts w:ascii="Arial Narrow" w:hAnsi="Arial Narrow"/>
          <w:lang w:val="ru-RU"/>
        </w:rPr>
        <w:t>8.6</w:t>
      </w:r>
      <w:r w:rsidRPr="00DF6990">
        <w:rPr>
          <w:rFonts w:ascii="Arial Narrow" w:hAnsi="Arial Narrow"/>
          <w:spacing w:val="-5"/>
          <w:lang w:val="ru-RU"/>
        </w:rPr>
        <w:t xml:space="preserve"> </w:t>
      </w:r>
      <w:r w:rsidRPr="00DF6990">
        <w:rPr>
          <w:rFonts w:ascii="Arial Narrow" w:hAnsi="Arial Narrow"/>
          <w:lang w:val="ru-RU"/>
        </w:rPr>
        <w:t>настоящего</w:t>
      </w:r>
      <w:r w:rsidRPr="00DF6990">
        <w:rPr>
          <w:rFonts w:ascii="Arial Narrow" w:hAnsi="Arial Narrow"/>
          <w:spacing w:val="3"/>
          <w:lang w:val="ru-RU"/>
        </w:rPr>
        <w:t xml:space="preserve"> </w:t>
      </w:r>
      <w:r w:rsidRPr="00DF6990">
        <w:rPr>
          <w:rFonts w:ascii="Arial Narrow" w:hAnsi="Arial Narrow"/>
          <w:lang w:val="ru-RU"/>
        </w:rPr>
        <w:t>стандарта.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15D9"/>
    <w:multiLevelType w:val="hybridMultilevel"/>
    <w:tmpl w:val="B9DCDF46"/>
    <w:lvl w:ilvl="0" w:tplc="0DB2EC1E">
      <w:numFmt w:val="bullet"/>
      <w:lvlText w:val=""/>
      <w:lvlJc w:val="left"/>
      <w:pPr>
        <w:ind w:left="11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EDB83DA6">
      <w:numFmt w:val="bullet"/>
      <w:lvlText w:val="•"/>
      <w:lvlJc w:val="left"/>
      <w:pPr>
        <w:ind w:left="1096" w:hanging="286"/>
      </w:pPr>
      <w:rPr>
        <w:rFonts w:hint="default"/>
      </w:rPr>
    </w:lvl>
    <w:lvl w:ilvl="2" w:tplc="702CBA28">
      <w:numFmt w:val="bullet"/>
      <w:lvlText w:val="•"/>
      <w:lvlJc w:val="left"/>
      <w:pPr>
        <w:ind w:left="2073" w:hanging="286"/>
      </w:pPr>
      <w:rPr>
        <w:rFonts w:hint="default"/>
      </w:rPr>
    </w:lvl>
    <w:lvl w:ilvl="3" w:tplc="1AEC38C0">
      <w:numFmt w:val="bullet"/>
      <w:lvlText w:val="•"/>
      <w:lvlJc w:val="left"/>
      <w:pPr>
        <w:ind w:left="3049" w:hanging="286"/>
      </w:pPr>
      <w:rPr>
        <w:rFonts w:hint="default"/>
      </w:rPr>
    </w:lvl>
    <w:lvl w:ilvl="4" w:tplc="9D08E762">
      <w:numFmt w:val="bullet"/>
      <w:lvlText w:val="•"/>
      <w:lvlJc w:val="left"/>
      <w:pPr>
        <w:ind w:left="4026" w:hanging="286"/>
      </w:pPr>
      <w:rPr>
        <w:rFonts w:hint="default"/>
      </w:rPr>
    </w:lvl>
    <w:lvl w:ilvl="5" w:tplc="49781042">
      <w:numFmt w:val="bullet"/>
      <w:lvlText w:val="•"/>
      <w:lvlJc w:val="left"/>
      <w:pPr>
        <w:ind w:left="5003" w:hanging="286"/>
      </w:pPr>
      <w:rPr>
        <w:rFonts w:hint="default"/>
      </w:rPr>
    </w:lvl>
    <w:lvl w:ilvl="6" w:tplc="301AB028">
      <w:numFmt w:val="bullet"/>
      <w:lvlText w:val="•"/>
      <w:lvlJc w:val="left"/>
      <w:pPr>
        <w:ind w:left="5979" w:hanging="286"/>
      </w:pPr>
      <w:rPr>
        <w:rFonts w:hint="default"/>
      </w:rPr>
    </w:lvl>
    <w:lvl w:ilvl="7" w:tplc="9CF01DC0">
      <w:numFmt w:val="bullet"/>
      <w:lvlText w:val="•"/>
      <w:lvlJc w:val="left"/>
      <w:pPr>
        <w:ind w:left="6956" w:hanging="286"/>
      </w:pPr>
      <w:rPr>
        <w:rFonts w:hint="default"/>
      </w:rPr>
    </w:lvl>
    <w:lvl w:ilvl="8" w:tplc="D8EA37EC">
      <w:numFmt w:val="bullet"/>
      <w:lvlText w:val="•"/>
      <w:lvlJc w:val="left"/>
      <w:pPr>
        <w:ind w:left="7933" w:hanging="286"/>
      </w:pPr>
      <w:rPr>
        <w:rFonts w:hint="default"/>
      </w:rPr>
    </w:lvl>
  </w:abstractNum>
  <w:abstractNum w:abstractNumId="1" w15:restartNumberingAfterBreak="0">
    <w:nsid w:val="03162126"/>
    <w:multiLevelType w:val="hybridMultilevel"/>
    <w:tmpl w:val="EF0AFEC0"/>
    <w:lvl w:ilvl="0" w:tplc="0419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2" w15:restartNumberingAfterBreak="0">
    <w:nsid w:val="03F4535E"/>
    <w:multiLevelType w:val="multilevel"/>
    <w:tmpl w:val="0F84A6AE"/>
    <w:lvl w:ilvl="0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118" w:hanging="591"/>
      </w:pPr>
      <w:rPr>
        <w:rFonts w:ascii="Symbol" w:hAnsi="Symbol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"/>
      <w:lvlJc w:val="left"/>
      <w:pPr>
        <w:ind w:left="118" w:hanging="45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2373" w:hanging="452"/>
      </w:pPr>
      <w:rPr>
        <w:rFonts w:hint="default"/>
      </w:rPr>
    </w:lvl>
    <w:lvl w:ilvl="4">
      <w:numFmt w:val="bullet"/>
      <w:lvlText w:val="•"/>
      <w:lvlJc w:val="left"/>
      <w:pPr>
        <w:ind w:left="3446" w:hanging="452"/>
      </w:pPr>
      <w:rPr>
        <w:rFonts w:hint="default"/>
      </w:rPr>
    </w:lvl>
    <w:lvl w:ilvl="5">
      <w:numFmt w:val="bullet"/>
      <w:lvlText w:val="•"/>
      <w:lvlJc w:val="left"/>
      <w:pPr>
        <w:ind w:left="4519" w:hanging="452"/>
      </w:pPr>
      <w:rPr>
        <w:rFonts w:hint="default"/>
      </w:rPr>
    </w:lvl>
    <w:lvl w:ilvl="6">
      <w:numFmt w:val="bullet"/>
      <w:lvlText w:val="•"/>
      <w:lvlJc w:val="left"/>
      <w:pPr>
        <w:ind w:left="5593" w:hanging="452"/>
      </w:pPr>
      <w:rPr>
        <w:rFonts w:hint="default"/>
      </w:rPr>
    </w:lvl>
    <w:lvl w:ilvl="7">
      <w:numFmt w:val="bullet"/>
      <w:lvlText w:val="•"/>
      <w:lvlJc w:val="left"/>
      <w:pPr>
        <w:ind w:left="6666" w:hanging="452"/>
      </w:pPr>
      <w:rPr>
        <w:rFonts w:hint="default"/>
      </w:rPr>
    </w:lvl>
    <w:lvl w:ilvl="8">
      <w:numFmt w:val="bullet"/>
      <w:lvlText w:val="•"/>
      <w:lvlJc w:val="left"/>
      <w:pPr>
        <w:ind w:left="7739" w:hanging="452"/>
      </w:pPr>
      <w:rPr>
        <w:rFonts w:hint="default"/>
      </w:rPr>
    </w:lvl>
  </w:abstractNum>
  <w:abstractNum w:abstractNumId="3" w15:restartNumberingAfterBreak="0">
    <w:nsid w:val="09B047C6"/>
    <w:multiLevelType w:val="multilevel"/>
    <w:tmpl w:val="E49A8996"/>
    <w:lvl w:ilvl="0">
      <w:start w:val="7"/>
      <w:numFmt w:val="decimal"/>
      <w:lvlText w:val="%1"/>
      <w:lvlJc w:val="left"/>
      <w:pPr>
        <w:ind w:left="118" w:hanging="43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" w:hanging="43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"/>
      <w:lvlJc w:val="left"/>
      <w:pPr>
        <w:ind w:left="11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3049" w:hanging="286"/>
      </w:pPr>
      <w:rPr>
        <w:rFonts w:hint="default"/>
      </w:rPr>
    </w:lvl>
    <w:lvl w:ilvl="4">
      <w:numFmt w:val="bullet"/>
      <w:lvlText w:val="•"/>
      <w:lvlJc w:val="left"/>
      <w:pPr>
        <w:ind w:left="4026" w:hanging="286"/>
      </w:pPr>
      <w:rPr>
        <w:rFonts w:hint="default"/>
      </w:rPr>
    </w:lvl>
    <w:lvl w:ilvl="5">
      <w:numFmt w:val="bullet"/>
      <w:lvlText w:val="•"/>
      <w:lvlJc w:val="left"/>
      <w:pPr>
        <w:ind w:left="5003" w:hanging="286"/>
      </w:pPr>
      <w:rPr>
        <w:rFonts w:hint="default"/>
      </w:rPr>
    </w:lvl>
    <w:lvl w:ilvl="6">
      <w:numFmt w:val="bullet"/>
      <w:lvlText w:val="•"/>
      <w:lvlJc w:val="left"/>
      <w:pPr>
        <w:ind w:left="5979" w:hanging="286"/>
      </w:pPr>
      <w:rPr>
        <w:rFonts w:hint="default"/>
      </w:rPr>
    </w:lvl>
    <w:lvl w:ilvl="7">
      <w:numFmt w:val="bullet"/>
      <w:lvlText w:val="•"/>
      <w:lvlJc w:val="left"/>
      <w:pPr>
        <w:ind w:left="6956" w:hanging="286"/>
      </w:pPr>
      <w:rPr>
        <w:rFonts w:hint="default"/>
      </w:rPr>
    </w:lvl>
    <w:lvl w:ilvl="8">
      <w:numFmt w:val="bullet"/>
      <w:lvlText w:val="•"/>
      <w:lvlJc w:val="left"/>
      <w:pPr>
        <w:ind w:left="7933" w:hanging="286"/>
      </w:pPr>
      <w:rPr>
        <w:rFonts w:hint="default"/>
      </w:rPr>
    </w:lvl>
  </w:abstractNum>
  <w:abstractNum w:abstractNumId="4" w15:restartNumberingAfterBreak="0">
    <w:nsid w:val="0A9537F6"/>
    <w:multiLevelType w:val="hybridMultilevel"/>
    <w:tmpl w:val="4B50A5A4"/>
    <w:lvl w:ilvl="0" w:tplc="0B8A2CF0">
      <w:numFmt w:val="bullet"/>
      <w:lvlText w:val=""/>
      <w:lvlJc w:val="left"/>
      <w:pPr>
        <w:ind w:left="11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3EA47D26">
      <w:numFmt w:val="bullet"/>
      <w:lvlText w:val="•"/>
      <w:lvlJc w:val="left"/>
      <w:pPr>
        <w:ind w:left="1096" w:hanging="286"/>
      </w:pPr>
      <w:rPr>
        <w:rFonts w:hint="default"/>
      </w:rPr>
    </w:lvl>
    <w:lvl w:ilvl="2" w:tplc="7C9E1C84">
      <w:numFmt w:val="bullet"/>
      <w:lvlText w:val="•"/>
      <w:lvlJc w:val="left"/>
      <w:pPr>
        <w:ind w:left="2073" w:hanging="286"/>
      </w:pPr>
      <w:rPr>
        <w:rFonts w:hint="default"/>
      </w:rPr>
    </w:lvl>
    <w:lvl w:ilvl="3" w:tplc="52D29F92">
      <w:numFmt w:val="bullet"/>
      <w:lvlText w:val="•"/>
      <w:lvlJc w:val="left"/>
      <w:pPr>
        <w:ind w:left="3049" w:hanging="286"/>
      </w:pPr>
      <w:rPr>
        <w:rFonts w:hint="default"/>
      </w:rPr>
    </w:lvl>
    <w:lvl w:ilvl="4" w:tplc="2F843D3A">
      <w:numFmt w:val="bullet"/>
      <w:lvlText w:val="•"/>
      <w:lvlJc w:val="left"/>
      <w:pPr>
        <w:ind w:left="4026" w:hanging="286"/>
      </w:pPr>
      <w:rPr>
        <w:rFonts w:hint="default"/>
      </w:rPr>
    </w:lvl>
    <w:lvl w:ilvl="5" w:tplc="2884C27A">
      <w:numFmt w:val="bullet"/>
      <w:lvlText w:val="•"/>
      <w:lvlJc w:val="left"/>
      <w:pPr>
        <w:ind w:left="5003" w:hanging="286"/>
      </w:pPr>
      <w:rPr>
        <w:rFonts w:hint="default"/>
      </w:rPr>
    </w:lvl>
    <w:lvl w:ilvl="6" w:tplc="52BA2B20">
      <w:numFmt w:val="bullet"/>
      <w:lvlText w:val="•"/>
      <w:lvlJc w:val="left"/>
      <w:pPr>
        <w:ind w:left="5979" w:hanging="286"/>
      </w:pPr>
      <w:rPr>
        <w:rFonts w:hint="default"/>
      </w:rPr>
    </w:lvl>
    <w:lvl w:ilvl="7" w:tplc="EE409FE0">
      <w:numFmt w:val="bullet"/>
      <w:lvlText w:val="•"/>
      <w:lvlJc w:val="left"/>
      <w:pPr>
        <w:ind w:left="6956" w:hanging="286"/>
      </w:pPr>
      <w:rPr>
        <w:rFonts w:hint="default"/>
      </w:rPr>
    </w:lvl>
    <w:lvl w:ilvl="8" w:tplc="DF3CA980">
      <w:numFmt w:val="bullet"/>
      <w:lvlText w:val="•"/>
      <w:lvlJc w:val="left"/>
      <w:pPr>
        <w:ind w:left="7933" w:hanging="286"/>
      </w:pPr>
      <w:rPr>
        <w:rFonts w:hint="default"/>
      </w:rPr>
    </w:lvl>
  </w:abstractNum>
  <w:abstractNum w:abstractNumId="5" w15:restartNumberingAfterBreak="0">
    <w:nsid w:val="11EE0854"/>
    <w:multiLevelType w:val="hybridMultilevel"/>
    <w:tmpl w:val="627C8ECE"/>
    <w:lvl w:ilvl="0" w:tplc="458A5326">
      <w:start w:val="3"/>
      <w:numFmt w:val="decimal"/>
      <w:lvlText w:val="%1.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6" w15:restartNumberingAfterBreak="0">
    <w:nsid w:val="13DA3BA9"/>
    <w:multiLevelType w:val="hybridMultilevel"/>
    <w:tmpl w:val="252EDC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1756E"/>
    <w:multiLevelType w:val="hybridMultilevel"/>
    <w:tmpl w:val="BCAA6978"/>
    <w:lvl w:ilvl="0" w:tplc="A5B0C9E6">
      <w:numFmt w:val="bullet"/>
      <w:lvlText w:val=""/>
      <w:lvlJc w:val="left"/>
      <w:pPr>
        <w:ind w:left="11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FB28D01A">
      <w:numFmt w:val="bullet"/>
      <w:lvlText w:val="•"/>
      <w:lvlJc w:val="left"/>
      <w:pPr>
        <w:ind w:left="1096" w:hanging="286"/>
      </w:pPr>
      <w:rPr>
        <w:rFonts w:hint="default"/>
      </w:rPr>
    </w:lvl>
    <w:lvl w:ilvl="2" w:tplc="FCF4B774">
      <w:numFmt w:val="bullet"/>
      <w:lvlText w:val="•"/>
      <w:lvlJc w:val="left"/>
      <w:pPr>
        <w:ind w:left="2073" w:hanging="286"/>
      </w:pPr>
      <w:rPr>
        <w:rFonts w:hint="default"/>
      </w:rPr>
    </w:lvl>
    <w:lvl w:ilvl="3" w:tplc="714CF884">
      <w:numFmt w:val="bullet"/>
      <w:lvlText w:val="•"/>
      <w:lvlJc w:val="left"/>
      <w:pPr>
        <w:ind w:left="3049" w:hanging="286"/>
      </w:pPr>
      <w:rPr>
        <w:rFonts w:hint="default"/>
      </w:rPr>
    </w:lvl>
    <w:lvl w:ilvl="4" w:tplc="63EA91AE">
      <w:numFmt w:val="bullet"/>
      <w:lvlText w:val="•"/>
      <w:lvlJc w:val="left"/>
      <w:pPr>
        <w:ind w:left="4026" w:hanging="286"/>
      </w:pPr>
      <w:rPr>
        <w:rFonts w:hint="default"/>
      </w:rPr>
    </w:lvl>
    <w:lvl w:ilvl="5" w:tplc="2D129A8E">
      <w:numFmt w:val="bullet"/>
      <w:lvlText w:val="•"/>
      <w:lvlJc w:val="left"/>
      <w:pPr>
        <w:ind w:left="5003" w:hanging="286"/>
      </w:pPr>
      <w:rPr>
        <w:rFonts w:hint="default"/>
      </w:rPr>
    </w:lvl>
    <w:lvl w:ilvl="6" w:tplc="E1B8D244">
      <w:numFmt w:val="bullet"/>
      <w:lvlText w:val="•"/>
      <w:lvlJc w:val="left"/>
      <w:pPr>
        <w:ind w:left="5979" w:hanging="286"/>
      </w:pPr>
      <w:rPr>
        <w:rFonts w:hint="default"/>
      </w:rPr>
    </w:lvl>
    <w:lvl w:ilvl="7" w:tplc="1BB2C1E6">
      <w:numFmt w:val="bullet"/>
      <w:lvlText w:val="•"/>
      <w:lvlJc w:val="left"/>
      <w:pPr>
        <w:ind w:left="6956" w:hanging="286"/>
      </w:pPr>
      <w:rPr>
        <w:rFonts w:hint="default"/>
      </w:rPr>
    </w:lvl>
    <w:lvl w:ilvl="8" w:tplc="1228CDE6">
      <w:numFmt w:val="bullet"/>
      <w:lvlText w:val="•"/>
      <w:lvlJc w:val="left"/>
      <w:pPr>
        <w:ind w:left="7933" w:hanging="286"/>
      </w:pPr>
      <w:rPr>
        <w:rFonts w:hint="default"/>
      </w:rPr>
    </w:lvl>
  </w:abstractNum>
  <w:abstractNum w:abstractNumId="8" w15:restartNumberingAfterBreak="0">
    <w:nsid w:val="1BF00010"/>
    <w:multiLevelType w:val="hybridMultilevel"/>
    <w:tmpl w:val="DA6884B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EE032E1"/>
    <w:multiLevelType w:val="hybridMultilevel"/>
    <w:tmpl w:val="1F427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FCC0E14"/>
    <w:multiLevelType w:val="hybridMultilevel"/>
    <w:tmpl w:val="8A24F916"/>
    <w:lvl w:ilvl="0" w:tplc="5164E46C">
      <w:numFmt w:val="bullet"/>
      <w:lvlText w:val=""/>
      <w:lvlJc w:val="left"/>
      <w:pPr>
        <w:ind w:left="11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C9B488EC">
      <w:numFmt w:val="bullet"/>
      <w:lvlText w:val="•"/>
      <w:lvlJc w:val="left"/>
      <w:pPr>
        <w:ind w:left="1096" w:hanging="286"/>
      </w:pPr>
      <w:rPr>
        <w:rFonts w:hint="default"/>
      </w:rPr>
    </w:lvl>
    <w:lvl w:ilvl="2" w:tplc="2F5C68A0">
      <w:numFmt w:val="bullet"/>
      <w:lvlText w:val="•"/>
      <w:lvlJc w:val="left"/>
      <w:pPr>
        <w:ind w:left="2073" w:hanging="286"/>
      </w:pPr>
      <w:rPr>
        <w:rFonts w:hint="default"/>
      </w:rPr>
    </w:lvl>
    <w:lvl w:ilvl="3" w:tplc="3A5685F6">
      <w:numFmt w:val="bullet"/>
      <w:lvlText w:val="•"/>
      <w:lvlJc w:val="left"/>
      <w:pPr>
        <w:ind w:left="3049" w:hanging="286"/>
      </w:pPr>
      <w:rPr>
        <w:rFonts w:hint="default"/>
      </w:rPr>
    </w:lvl>
    <w:lvl w:ilvl="4" w:tplc="B71644CA">
      <w:numFmt w:val="bullet"/>
      <w:lvlText w:val="•"/>
      <w:lvlJc w:val="left"/>
      <w:pPr>
        <w:ind w:left="4026" w:hanging="286"/>
      </w:pPr>
      <w:rPr>
        <w:rFonts w:hint="default"/>
      </w:rPr>
    </w:lvl>
    <w:lvl w:ilvl="5" w:tplc="8D6CDAFC">
      <w:numFmt w:val="bullet"/>
      <w:lvlText w:val="•"/>
      <w:lvlJc w:val="left"/>
      <w:pPr>
        <w:ind w:left="5003" w:hanging="286"/>
      </w:pPr>
      <w:rPr>
        <w:rFonts w:hint="default"/>
      </w:rPr>
    </w:lvl>
    <w:lvl w:ilvl="6" w:tplc="8BFCC8BC">
      <w:numFmt w:val="bullet"/>
      <w:lvlText w:val="•"/>
      <w:lvlJc w:val="left"/>
      <w:pPr>
        <w:ind w:left="5979" w:hanging="286"/>
      </w:pPr>
      <w:rPr>
        <w:rFonts w:hint="default"/>
      </w:rPr>
    </w:lvl>
    <w:lvl w:ilvl="7" w:tplc="8BEED43C">
      <w:numFmt w:val="bullet"/>
      <w:lvlText w:val="•"/>
      <w:lvlJc w:val="left"/>
      <w:pPr>
        <w:ind w:left="6956" w:hanging="286"/>
      </w:pPr>
      <w:rPr>
        <w:rFonts w:hint="default"/>
      </w:rPr>
    </w:lvl>
    <w:lvl w:ilvl="8" w:tplc="B378B10E">
      <w:numFmt w:val="bullet"/>
      <w:lvlText w:val="•"/>
      <w:lvlJc w:val="left"/>
      <w:pPr>
        <w:ind w:left="7933" w:hanging="286"/>
      </w:pPr>
      <w:rPr>
        <w:rFonts w:hint="default"/>
      </w:rPr>
    </w:lvl>
  </w:abstractNum>
  <w:abstractNum w:abstractNumId="11" w15:restartNumberingAfterBreak="0">
    <w:nsid w:val="2C667621"/>
    <w:multiLevelType w:val="hybridMultilevel"/>
    <w:tmpl w:val="498CD118"/>
    <w:lvl w:ilvl="0" w:tplc="02305342">
      <w:numFmt w:val="bullet"/>
      <w:lvlText w:val="-"/>
      <w:lvlJc w:val="left"/>
      <w:pPr>
        <w:ind w:left="118" w:hanging="14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1" w:tplc="93E42908">
      <w:numFmt w:val="bullet"/>
      <w:lvlText w:val="•"/>
      <w:lvlJc w:val="left"/>
      <w:pPr>
        <w:ind w:left="1096" w:hanging="147"/>
      </w:pPr>
      <w:rPr>
        <w:rFonts w:hint="default"/>
      </w:rPr>
    </w:lvl>
    <w:lvl w:ilvl="2" w:tplc="64E04302">
      <w:numFmt w:val="bullet"/>
      <w:lvlText w:val="•"/>
      <w:lvlJc w:val="left"/>
      <w:pPr>
        <w:ind w:left="2073" w:hanging="147"/>
      </w:pPr>
      <w:rPr>
        <w:rFonts w:hint="default"/>
      </w:rPr>
    </w:lvl>
    <w:lvl w:ilvl="3" w:tplc="F5764266">
      <w:numFmt w:val="bullet"/>
      <w:lvlText w:val="•"/>
      <w:lvlJc w:val="left"/>
      <w:pPr>
        <w:ind w:left="3049" w:hanging="147"/>
      </w:pPr>
      <w:rPr>
        <w:rFonts w:hint="default"/>
      </w:rPr>
    </w:lvl>
    <w:lvl w:ilvl="4" w:tplc="CAB62D12">
      <w:numFmt w:val="bullet"/>
      <w:lvlText w:val="•"/>
      <w:lvlJc w:val="left"/>
      <w:pPr>
        <w:ind w:left="4026" w:hanging="147"/>
      </w:pPr>
      <w:rPr>
        <w:rFonts w:hint="default"/>
      </w:rPr>
    </w:lvl>
    <w:lvl w:ilvl="5" w:tplc="9BB26AA2">
      <w:numFmt w:val="bullet"/>
      <w:lvlText w:val="•"/>
      <w:lvlJc w:val="left"/>
      <w:pPr>
        <w:ind w:left="5003" w:hanging="147"/>
      </w:pPr>
      <w:rPr>
        <w:rFonts w:hint="default"/>
      </w:rPr>
    </w:lvl>
    <w:lvl w:ilvl="6" w:tplc="280A6770">
      <w:numFmt w:val="bullet"/>
      <w:lvlText w:val="•"/>
      <w:lvlJc w:val="left"/>
      <w:pPr>
        <w:ind w:left="5979" w:hanging="147"/>
      </w:pPr>
      <w:rPr>
        <w:rFonts w:hint="default"/>
      </w:rPr>
    </w:lvl>
    <w:lvl w:ilvl="7" w:tplc="C32E5A72">
      <w:numFmt w:val="bullet"/>
      <w:lvlText w:val="•"/>
      <w:lvlJc w:val="left"/>
      <w:pPr>
        <w:ind w:left="6956" w:hanging="147"/>
      </w:pPr>
      <w:rPr>
        <w:rFonts w:hint="default"/>
      </w:rPr>
    </w:lvl>
    <w:lvl w:ilvl="8" w:tplc="30F6D5F4">
      <w:numFmt w:val="bullet"/>
      <w:lvlText w:val="•"/>
      <w:lvlJc w:val="left"/>
      <w:pPr>
        <w:ind w:left="7933" w:hanging="147"/>
      </w:pPr>
      <w:rPr>
        <w:rFonts w:hint="default"/>
      </w:rPr>
    </w:lvl>
  </w:abstractNum>
  <w:abstractNum w:abstractNumId="12" w15:restartNumberingAfterBreak="0">
    <w:nsid w:val="39E36AAC"/>
    <w:multiLevelType w:val="hybridMultilevel"/>
    <w:tmpl w:val="0B5E8354"/>
    <w:lvl w:ilvl="0" w:tplc="A2ECCD4A">
      <w:numFmt w:val="bullet"/>
      <w:lvlText w:val=""/>
      <w:lvlJc w:val="left"/>
      <w:pPr>
        <w:ind w:left="118" w:hanging="21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40C40668">
      <w:numFmt w:val="bullet"/>
      <w:lvlText w:val="•"/>
      <w:lvlJc w:val="left"/>
      <w:pPr>
        <w:ind w:left="1096" w:hanging="212"/>
      </w:pPr>
      <w:rPr>
        <w:rFonts w:hint="default"/>
      </w:rPr>
    </w:lvl>
    <w:lvl w:ilvl="2" w:tplc="17DE13B8">
      <w:numFmt w:val="bullet"/>
      <w:lvlText w:val="•"/>
      <w:lvlJc w:val="left"/>
      <w:pPr>
        <w:ind w:left="2073" w:hanging="212"/>
      </w:pPr>
      <w:rPr>
        <w:rFonts w:hint="default"/>
      </w:rPr>
    </w:lvl>
    <w:lvl w:ilvl="3" w:tplc="C11CE2FC">
      <w:numFmt w:val="bullet"/>
      <w:lvlText w:val="•"/>
      <w:lvlJc w:val="left"/>
      <w:pPr>
        <w:ind w:left="3049" w:hanging="212"/>
      </w:pPr>
      <w:rPr>
        <w:rFonts w:hint="default"/>
      </w:rPr>
    </w:lvl>
    <w:lvl w:ilvl="4" w:tplc="A426C8BC">
      <w:numFmt w:val="bullet"/>
      <w:lvlText w:val="•"/>
      <w:lvlJc w:val="left"/>
      <w:pPr>
        <w:ind w:left="4026" w:hanging="212"/>
      </w:pPr>
      <w:rPr>
        <w:rFonts w:hint="default"/>
      </w:rPr>
    </w:lvl>
    <w:lvl w:ilvl="5" w:tplc="7D860706">
      <w:numFmt w:val="bullet"/>
      <w:lvlText w:val="•"/>
      <w:lvlJc w:val="left"/>
      <w:pPr>
        <w:ind w:left="5003" w:hanging="212"/>
      </w:pPr>
      <w:rPr>
        <w:rFonts w:hint="default"/>
      </w:rPr>
    </w:lvl>
    <w:lvl w:ilvl="6" w:tplc="D52C96AE">
      <w:numFmt w:val="bullet"/>
      <w:lvlText w:val="•"/>
      <w:lvlJc w:val="left"/>
      <w:pPr>
        <w:ind w:left="5979" w:hanging="212"/>
      </w:pPr>
      <w:rPr>
        <w:rFonts w:hint="default"/>
      </w:rPr>
    </w:lvl>
    <w:lvl w:ilvl="7" w:tplc="FA02DCF4">
      <w:numFmt w:val="bullet"/>
      <w:lvlText w:val="•"/>
      <w:lvlJc w:val="left"/>
      <w:pPr>
        <w:ind w:left="6956" w:hanging="212"/>
      </w:pPr>
      <w:rPr>
        <w:rFonts w:hint="default"/>
      </w:rPr>
    </w:lvl>
    <w:lvl w:ilvl="8" w:tplc="0E30A8C6">
      <w:numFmt w:val="bullet"/>
      <w:lvlText w:val="•"/>
      <w:lvlJc w:val="left"/>
      <w:pPr>
        <w:ind w:left="7933" w:hanging="212"/>
      </w:pPr>
      <w:rPr>
        <w:rFonts w:hint="default"/>
      </w:rPr>
    </w:lvl>
  </w:abstractNum>
  <w:abstractNum w:abstractNumId="13" w15:restartNumberingAfterBreak="0">
    <w:nsid w:val="3AA927C0"/>
    <w:multiLevelType w:val="hybridMultilevel"/>
    <w:tmpl w:val="4B28AC42"/>
    <w:lvl w:ilvl="0" w:tplc="FF3E8236">
      <w:start w:val="1"/>
      <w:numFmt w:val="decimal"/>
      <w:lvlText w:val="%1."/>
      <w:lvlJc w:val="left"/>
      <w:pPr>
        <w:ind w:left="546" w:hanging="428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1" w:tplc="F9CC9716">
      <w:numFmt w:val="bullet"/>
      <w:lvlText w:val="•"/>
      <w:lvlJc w:val="left"/>
      <w:pPr>
        <w:ind w:left="1474" w:hanging="428"/>
      </w:pPr>
      <w:rPr>
        <w:rFonts w:hint="default"/>
      </w:rPr>
    </w:lvl>
    <w:lvl w:ilvl="2" w:tplc="9EDE3998">
      <w:numFmt w:val="bullet"/>
      <w:lvlText w:val="•"/>
      <w:lvlJc w:val="left"/>
      <w:pPr>
        <w:ind w:left="2409" w:hanging="428"/>
      </w:pPr>
      <w:rPr>
        <w:rFonts w:hint="default"/>
      </w:rPr>
    </w:lvl>
    <w:lvl w:ilvl="3" w:tplc="D5943242">
      <w:numFmt w:val="bullet"/>
      <w:lvlText w:val="•"/>
      <w:lvlJc w:val="left"/>
      <w:pPr>
        <w:ind w:left="3343" w:hanging="428"/>
      </w:pPr>
      <w:rPr>
        <w:rFonts w:hint="default"/>
      </w:rPr>
    </w:lvl>
    <w:lvl w:ilvl="4" w:tplc="694CF954">
      <w:numFmt w:val="bullet"/>
      <w:lvlText w:val="•"/>
      <w:lvlJc w:val="left"/>
      <w:pPr>
        <w:ind w:left="4278" w:hanging="428"/>
      </w:pPr>
      <w:rPr>
        <w:rFonts w:hint="default"/>
      </w:rPr>
    </w:lvl>
    <w:lvl w:ilvl="5" w:tplc="9A088980">
      <w:numFmt w:val="bullet"/>
      <w:lvlText w:val="•"/>
      <w:lvlJc w:val="left"/>
      <w:pPr>
        <w:ind w:left="5213" w:hanging="428"/>
      </w:pPr>
      <w:rPr>
        <w:rFonts w:hint="default"/>
      </w:rPr>
    </w:lvl>
    <w:lvl w:ilvl="6" w:tplc="6178A500">
      <w:numFmt w:val="bullet"/>
      <w:lvlText w:val="•"/>
      <w:lvlJc w:val="left"/>
      <w:pPr>
        <w:ind w:left="6147" w:hanging="428"/>
      </w:pPr>
      <w:rPr>
        <w:rFonts w:hint="default"/>
      </w:rPr>
    </w:lvl>
    <w:lvl w:ilvl="7" w:tplc="8124AD68">
      <w:numFmt w:val="bullet"/>
      <w:lvlText w:val="•"/>
      <w:lvlJc w:val="left"/>
      <w:pPr>
        <w:ind w:left="7082" w:hanging="428"/>
      </w:pPr>
      <w:rPr>
        <w:rFonts w:hint="default"/>
      </w:rPr>
    </w:lvl>
    <w:lvl w:ilvl="8" w:tplc="13B2D656">
      <w:numFmt w:val="bullet"/>
      <w:lvlText w:val="•"/>
      <w:lvlJc w:val="left"/>
      <w:pPr>
        <w:ind w:left="8017" w:hanging="428"/>
      </w:pPr>
      <w:rPr>
        <w:rFonts w:hint="default"/>
      </w:rPr>
    </w:lvl>
  </w:abstractNum>
  <w:abstractNum w:abstractNumId="14" w15:restartNumberingAfterBreak="0">
    <w:nsid w:val="3AAF0C3A"/>
    <w:multiLevelType w:val="hybridMultilevel"/>
    <w:tmpl w:val="6254B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90158"/>
    <w:multiLevelType w:val="hybridMultilevel"/>
    <w:tmpl w:val="85CC6702"/>
    <w:lvl w:ilvl="0" w:tplc="471EDB1A">
      <w:start w:val="1"/>
      <w:numFmt w:val="decimal"/>
      <w:lvlText w:val="%1."/>
      <w:lvlJc w:val="left"/>
      <w:pPr>
        <w:ind w:left="118" w:hanging="28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2A1E4688">
      <w:numFmt w:val="bullet"/>
      <w:lvlText w:val="•"/>
      <w:lvlJc w:val="left"/>
      <w:pPr>
        <w:ind w:left="1096" w:hanging="286"/>
      </w:pPr>
      <w:rPr>
        <w:rFonts w:hint="default"/>
      </w:rPr>
    </w:lvl>
    <w:lvl w:ilvl="2" w:tplc="1C4256DC">
      <w:numFmt w:val="bullet"/>
      <w:lvlText w:val="•"/>
      <w:lvlJc w:val="left"/>
      <w:pPr>
        <w:ind w:left="2073" w:hanging="286"/>
      </w:pPr>
      <w:rPr>
        <w:rFonts w:hint="default"/>
      </w:rPr>
    </w:lvl>
    <w:lvl w:ilvl="3" w:tplc="934C3D6C">
      <w:numFmt w:val="bullet"/>
      <w:lvlText w:val="•"/>
      <w:lvlJc w:val="left"/>
      <w:pPr>
        <w:ind w:left="3049" w:hanging="286"/>
      </w:pPr>
      <w:rPr>
        <w:rFonts w:hint="default"/>
      </w:rPr>
    </w:lvl>
    <w:lvl w:ilvl="4" w:tplc="CB36958E">
      <w:numFmt w:val="bullet"/>
      <w:lvlText w:val="•"/>
      <w:lvlJc w:val="left"/>
      <w:pPr>
        <w:ind w:left="4026" w:hanging="286"/>
      </w:pPr>
      <w:rPr>
        <w:rFonts w:hint="default"/>
      </w:rPr>
    </w:lvl>
    <w:lvl w:ilvl="5" w:tplc="0E3EAD48">
      <w:numFmt w:val="bullet"/>
      <w:lvlText w:val="•"/>
      <w:lvlJc w:val="left"/>
      <w:pPr>
        <w:ind w:left="5003" w:hanging="286"/>
      </w:pPr>
      <w:rPr>
        <w:rFonts w:hint="default"/>
      </w:rPr>
    </w:lvl>
    <w:lvl w:ilvl="6" w:tplc="38767D02">
      <w:numFmt w:val="bullet"/>
      <w:lvlText w:val="•"/>
      <w:lvlJc w:val="left"/>
      <w:pPr>
        <w:ind w:left="5979" w:hanging="286"/>
      </w:pPr>
      <w:rPr>
        <w:rFonts w:hint="default"/>
      </w:rPr>
    </w:lvl>
    <w:lvl w:ilvl="7" w:tplc="176E1872">
      <w:numFmt w:val="bullet"/>
      <w:lvlText w:val="•"/>
      <w:lvlJc w:val="left"/>
      <w:pPr>
        <w:ind w:left="6956" w:hanging="286"/>
      </w:pPr>
      <w:rPr>
        <w:rFonts w:hint="default"/>
      </w:rPr>
    </w:lvl>
    <w:lvl w:ilvl="8" w:tplc="395CF7C0">
      <w:numFmt w:val="bullet"/>
      <w:lvlText w:val="•"/>
      <w:lvlJc w:val="left"/>
      <w:pPr>
        <w:ind w:left="7933" w:hanging="286"/>
      </w:pPr>
      <w:rPr>
        <w:rFonts w:hint="default"/>
      </w:rPr>
    </w:lvl>
  </w:abstractNum>
  <w:abstractNum w:abstractNumId="16" w15:restartNumberingAfterBreak="0">
    <w:nsid w:val="3E7B473A"/>
    <w:multiLevelType w:val="hybridMultilevel"/>
    <w:tmpl w:val="6EB6C29E"/>
    <w:lvl w:ilvl="0" w:tplc="C832B22C">
      <w:numFmt w:val="bullet"/>
      <w:lvlText w:val=""/>
      <w:lvlJc w:val="left"/>
      <w:pPr>
        <w:ind w:left="11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C5BC758C">
      <w:numFmt w:val="bullet"/>
      <w:lvlText w:val="•"/>
      <w:lvlJc w:val="left"/>
      <w:pPr>
        <w:ind w:left="1096" w:hanging="286"/>
      </w:pPr>
      <w:rPr>
        <w:rFonts w:hint="default"/>
      </w:rPr>
    </w:lvl>
    <w:lvl w:ilvl="2" w:tplc="000872A4">
      <w:numFmt w:val="bullet"/>
      <w:lvlText w:val="•"/>
      <w:lvlJc w:val="left"/>
      <w:pPr>
        <w:ind w:left="2073" w:hanging="286"/>
      </w:pPr>
      <w:rPr>
        <w:rFonts w:hint="default"/>
      </w:rPr>
    </w:lvl>
    <w:lvl w:ilvl="3" w:tplc="957C1CE6">
      <w:numFmt w:val="bullet"/>
      <w:lvlText w:val="•"/>
      <w:lvlJc w:val="left"/>
      <w:pPr>
        <w:ind w:left="3049" w:hanging="286"/>
      </w:pPr>
      <w:rPr>
        <w:rFonts w:hint="default"/>
      </w:rPr>
    </w:lvl>
    <w:lvl w:ilvl="4" w:tplc="F3583902">
      <w:numFmt w:val="bullet"/>
      <w:lvlText w:val="•"/>
      <w:lvlJc w:val="left"/>
      <w:pPr>
        <w:ind w:left="4026" w:hanging="286"/>
      </w:pPr>
      <w:rPr>
        <w:rFonts w:hint="default"/>
      </w:rPr>
    </w:lvl>
    <w:lvl w:ilvl="5" w:tplc="85DEF832">
      <w:numFmt w:val="bullet"/>
      <w:lvlText w:val="•"/>
      <w:lvlJc w:val="left"/>
      <w:pPr>
        <w:ind w:left="5003" w:hanging="286"/>
      </w:pPr>
      <w:rPr>
        <w:rFonts w:hint="default"/>
      </w:rPr>
    </w:lvl>
    <w:lvl w:ilvl="6" w:tplc="5DB2FAB2">
      <w:numFmt w:val="bullet"/>
      <w:lvlText w:val="•"/>
      <w:lvlJc w:val="left"/>
      <w:pPr>
        <w:ind w:left="5979" w:hanging="286"/>
      </w:pPr>
      <w:rPr>
        <w:rFonts w:hint="default"/>
      </w:rPr>
    </w:lvl>
    <w:lvl w:ilvl="7" w:tplc="22D49AA2">
      <w:numFmt w:val="bullet"/>
      <w:lvlText w:val="•"/>
      <w:lvlJc w:val="left"/>
      <w:pPr>
        <w:ind w:left="6956" w:hanging="286"/>
      </w:pPr>
      <w:rPr>
        <w:rFonts w:hint="default"/>
      </w:rPr>
    </w:lvl>
    <w:lvl w:ilvl="8" w:tplc="D6B6A380">
      <w:numFmt w:val="bullet"/>
      <w:lvlText w:val="•"/>
      <w:lvlJc w:val="left"/>
      <w:pPr>
        <w:ind w:left="7933" w:hanging="286"/>
      </w:pPr>
      <w:rPr>
        <w:rFonts w:hint="default"/>
      </w:rPr>
    </w:lvl>
  </w:abstractNum>
  <w:abstractNum w:abstractNumId="17" w15:restartNumberingAfterBreak="0">
    <w:nsid w:val="418266C7"/>
    <w:multiLevelType w:val="multilevel"/>
    <w:tmpl w:val="C3AAE926"/>
    <w:lvl w:ilvl="0">
      <w:start w:val="5"/>
      <w:numFmt w:val="decimal"/>
      <w:lvlText w:val="%1"/>
      <w:lvlJc w:val="left"/>
      <w:pPr>
        <w:ind w:left="118" w:hanging="6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" w:hanging="6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" w:hanging="694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3049" w:hanging="694"/>
      </w:pPr>
      <w:rPr>
        <w:rFonts w:hint="default"/>
      </w:rPr>
    </w:lvl>
    <w:lvl w:ilvl="4">
      <w:numFmt w:val="bullet"/>
      <w:lvlText w:val="•"/>
      <w:lvlJc w:val="left"/>
      <w:pPr>
        <w:ind w:left="4026" w:hanging="694"/>
      </w:pPr>
      <w:rPr>
        <w:rFonts w:hint="default"/>
      </w:rPr>
    </w:lvl>
    <w:lvl w:ilvl="5">
      <w:numFmt w:val="bullet"/>
      <w:lvlText w:val="•"/>
      <w:lvlJc w:val="left"/>
      <w:pPr>
        <w:ind w:left="5003" w:hanging="694"/>
      </w:pPr>
      <w:rPr>
        <w:rFonts w:hint="default"/>
      </w:rPr>
    </w:lvl>
    <w:lvl w:ilvl="6">
      <w:numFmt w:val="bullet"/>
      <w:lvlText w:val="•"/>
      <w:lvlJc w:val="left"/>
      <w:pPr>
        <w:ind w:left="5979" w:hanging="694"/>
      </w:pPr>
      <w:rPr>
        <w:rFonts w:hint="default"/>
      </w:rPr>
    </w:lvl>
    <w:lvl w:ilvl="7">
      <w:numFmt w:val="bullet"/>
      <w:lvlText w:val="•"/>
      <w:lvlJc w:val="left"/>
      <w:pPr>
        <w:ind w:left="6956" w:hanging="694"/>
      </w:pPr>
      <w:rPr>
        <w:rFonts w:hint="default"/>
      </w:rPr>
    </w:lvl>
    <w:lvl w:ilvl="8">
      <w:numFmt w:val="bullet"/>
      <w:lvlText w:val="•"/>
      <w:lvlJc w:val="left"/>
      <w:pPr>
        <w:ind w:left="7933" w:hanging="694"/>
      </w:pPr>
      <w:rPr>
        <w:rFonts w:hint="default"/>
      </w:rPr>
    </w:lvl>
  </w:abstractNum>
  <w:abstractNum w:abstractNumId="18" w15:restartNumberingAfterBreak="0">
    <w:nsid w:val="43F66D22"/>
    <w:multiLevelType w:val="hybridMultilevel"/>
    <w:tmpl w:val="20C6AAE6"/>
    <w:lvl w:ilvl="0" w:tplc="CD583172">
      <w:numFmt w:val="bullet"/>
      <w:lvlText w:val="-"/>
      <w:lvlJc w:val="left"/>
      <w:pPr>
        <w:ind w:left="118" w:hanging="20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1" w:tplc="3ECA433E">
      <w:numFmt w:val="bullet"/>
      <w:lvlText w:val=""/>
      <w:lvlJc w:val="left"/>
      <w:pPr>
        <w:ind w:left="16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2" w:tplc="2C96E60C">
      <w:numFmt w:val="bullet"/>
      <w:lvlText w:val="•"/>
      <w:lvlJc w:val="left"/>
      <w:pPr>
        <w:ind w:left="2609" w:hanging="360"/>
      </w:pPr>
      <w:rPr>
        <w:rFonts w:hint="default"/>
      </w:rPr>
    </w:lvl>
    <w:lvl w:ilvl="3" w:tplc="03400F64">
      <w:numFmt w:val="bullet"/>
      <w:lvlText w:val="•"/>
      <w:lvlJc w:val="left"/>
      <w:pPr>
        <w:ind w:left="3519" w:hanging="360"/>
      </w:pPr>
      <w:rPr>
        <w:rFonts w:hint="default"/>
      </w:rPr>
    </w:lvl>
    <w:lvl w:ilvl="4" w:tplc="DCBCDD1E">
      <w:numFmt w:val="bullet"/>
      <w:lvlText w:val="•"/>
      <w:lvlJc w:val="left"/>
      <w:pPr>
        <w:ind w:left="4428" w:hanging="360"/>
      </w:pPr>
      <w:rPr>
        <w:rFonts w:hint="default"/>
      </w:rPr>
    </w:lvl>
    <w:lvl w:ilvl="5" w:tplc="845A00A2">
      <w:numFmt w:val="bullet"/>
      <w:lvlText w:val="•"/>
      <w:lvlJc w:val="left"/>
      <w:pPr>
        <w:ind w:left="5338" w:hanging="360"/>
      </w:pPr>
      <w:rPr>
        <w:rFonts w:hint="default"/>
      </w:rPr>
    </w:lvl>
    <w:lvl w:ilvl="6" w:tplc="9BB27ABA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B89A5DBE"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DC928B28">
      <w:numFmt w:val="bullet"/>
      <w:lvlText w:val="•"/>
      <w:lvlJc w:val="left"/>
      <w:pPr>
        <w:ind w:left="8067" w:hanging="360"/>
      </w:pPr>
      <w:rPr>
        <w:rFonts w:hint="default"/>
      </w:rPr>
    </w:lvl>
  </w:abstractNum>
  <w:abstractNum w:abstractNumId="19" w15:restartNumberingAfterBreak="0">
    <w:nsid w:val="4B577B8C"/>
    <w:multiLevelType w:val="hybridMultilevel"/>
    <w:tmpl w:val="0F64BC1E"/>
    <w:lvl w:ilvl="0" w:tplc="3B5EE254">
      <w:numFmt w:val="bullet"/>
      <w:lvlText w:val=""/>
      <w:lvlJc w:val="left"/>
      <w:pPr>
        <w:ind w:left="11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2F52D02A">
      <w:numFmt w:val="bullet"/>
      <w:lvlText w:val="•"/>
      <w:lvlJc w:val="left"/>
      <w:pPr>
        <w:ind w:left="1096" w:hanging="286"/>
      </w:pPr>
      <w:rPr>
        <w:rFonts w:hint="default"/>
      </w:rPr>
    </w:lvl>
    <w:lvl w:ilvl="2" w:tplc="5DD8A374">
      <w:numFmt w:val="bullet"/>
      <w:lvlText w:val="•"/>
      <w:lvlJc w:val="left"/>
      <w:pPr>
        <w:ind w:left="2073" w:hanging="286"/>
      </w:pPr>
      <w:rPr>
        <w:rFonts w:hint="default"/>
      </w:rPr>
    </w:lvl>
    <w:lvl w:ilvl="3" w:tplc="2920FEB6">
      <w:numFmt w:val="bullet"/>
      <w:lvlText w:val="•"/>
      <w:lvlJc w:val="left"/>
      <w:pPr>
        <w:ind w:left="3049" w:hanging="286"/>
      </w:pPr>
      <w:rPr>
        <w:rFonts w:hint="default"/>
      </w:rPr>
    </w:lvl>
    <w:lvl w:ilvl="4" w:tplc="51D6076C">
      <w:numFmt w:val="bullet"/>
      <w:lvlText w:val="•"/>
      <w:lvlJc w:val="left"/>
      <w:pPr>
        <w:ind w:left="4026" w:hanging="286"/>
      </w:pPr>
      <w:rPr>
        <w:rFonts w:hint="default"/>
      </w:rPr>
    </w:lvl>
    <w:lvl w:ilvl="5" w:tplc="36104EEA">
      <w:numFmt w:val="bullet"/>
      <w:lvlText w:val="•"/>
      <w:lvlJc w:val="left"/>
      <w:pPr>
        <w:ind w:left="5003" w:hanging="286"/>
      </w:pPr>
      <w:rPr>
        <w:rFonts w:hint="default"/>
      </w:rPr>
    </w:lvl>
    <w:lvl w:ilvl="6" w:tplc="FD8C9DC0">
      <w:numFmt w:val="bullet"/>
      <w:lvlText w:val="•"/>
      <w:lvlJc w:val="left"/>
      <w:pPr>
        <w:ind w:left="5979" w:hanging="286"/>
      </w:pPr>
      <w:rPr>
        <w:rFonts w:hint="default"/>
      </w:rPr>
    </w:lvl>
    <w:lvl w:ilvl="7" w:tplc="6B6A43A0">
      <w:numFmt w:val="bullet"/>
      <w:lvlText w:val="•"/>
      <w:lvlJc w:val="left"/>
      <w:pPr>
        <w:ind w:left="6956" w:hanging="286"/>
      </w:pPr>
      <w:rPr>
        <w:rFonts w:hint="default"/>
      </w:rPr>
    </w:lvl>
    <w:lvl w:ilvl="8" w:tplc="D6B8FB2C">
      <w:numFmt w:val="bullet"/>
      <w:lvlText w:val="•"/>
      <w:lvlJc w:val="left"/>
      <w:pPr>
        <w:ind w:left="7933" w:hanging="286"/>
      </w:pPr>
      <w:rPr>
        <w:rFonts w:hint="default"/>
      </w:rPr>
    </w:lvl>
  </w:abstractNum>
  <w:abstractNum w:abstractNumId="20" w15:restartNumberingAfterBreak="0">
    <w:nsid w:val="51D06FEB"/>
    <w:multiLevelType w:val="hybridMultilevel"/>
    <w:tmpl w:val="C6007E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60A0D10"/>
    <w:multiLevelType w:val="hybridMultilevel"/>
    <w:tmpl w:val="BE380EFC"/>
    <w:lvl w:ilvl="0" w:tplc="23AA74A8">
      <w:numFmt w:val="bullet"/>
      <w:lvlText w:val=""/>
      <w:lvlJc w:val="left"/>
      <w:pPr>
        <w:ind w:left="11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B1826BC8">
      <w:numFmt w:val="bullet"/>
      <w:lvlText w:val="•"/>
      <w:lvlJc w:val="left"/>
      <w:pPr>
        <w:ind w:left="1096" w:hanging="286"/>
      </w:pPr>
      <w:rPr>
        <w:rFonts w:hint="default"/>
      </w:rPr>
    </w:lvl>
    <w:lvl w:ilvl="2" w:tplc="757A35E8">
      <w:numFmt w:val="bullet"/>
      <w:lvlText w:val="•"/>
      <w:lvlJc w:val="left"/>
      <w:pPr>
        <w:ind w:left="2073" w:hanging="286"/>
      </w:pPr>
      <w:rPr>
        <w:rFonts w:hint="default"/>
      </w:rPr>
    </w:lvl>
    <w:lvl w:ilvl="3" w:tplc="7A8AA770">
      <w:numFmt w:val="bullet"/>
      <w:lvlText w:val="•"/>
      <w:lvlJc w:val="left"/>
      <w:pPr>
        <w:ind w:left="3049" w:hanging="286"/>
      </w:pPr>
      <w:rPr>
        <w:rFonts w:hint="default"/>
      </w:rPr>
    </w:lvl>
    <w:lvl w:ilvl="4" w:tplc="26141810">
      <w:numFmt w:val="bullet"/>
      <w:lvlText w:val="•"/>
      <w:lvlJc w:val="left"/>
      <w:pPr>
        <w:ind w:left="4026" w:hanging="286"/>
      </w:pPr>
      <w:rPr>
        <w:rFonts w:hint="default"/>
      </w:rPr>
    </w:lvl>
    <w:lvl w:ilvl="5" w:tplc="7D2A55A0">
      <w:numFmt w:val="bullet"/>
      <w:lvlText w:val="•"/>
      <w:lvlJc w:val="left"/>
      <w:pPr>
        <w:ind w:left="5003" w:hanging="286"/>
      </w:pPr>
      <w:rPr>
        <w:rFonts w:hint="default"/>
      </w:rPr>
    </w:lvl>
    <w:lvl w:ilvl="6" w:tplc="59B02022">
      <w:numFmt w:val="bullet"/>
      <w:lvlText w:val="•"/>
      <w:lvlJc w:val="left"/>
      <w:pPr>
        <w:ind w:left="5979" w:hanging="286"/>
      </w:pPr>
      <w:rPr>
        <w:rFonts w:hint="default"/>
      </w:rPr>
    </w:lvl>
    <w:lvl w:ilvl="7" w:tplc="1990EB36">
      <w:numFmt w:val="bullet"/>
      <w:lvlText w:val="•"/>
      <w:lvlJc w:val="left"/>
      <w:pPr>
        <w:ind w:left="6956" w:hanging="286"/>
      </w:pPr>
      <w:rPr>
        <w:rFonts w:hint="default"/>
      </w:rPr>
    </w:lvl>
    <w:lvl w:ilvl="8" w:tplc="37366510">
      <w:numFmt w:val="bullet"/>
      <w:lvlText w:val="•"/>
      <w:lvlJc w:val="left"/>
      <w:pPr>
        <w:ind w:left="7933" w:hanging="286"/>
      </w:pPr>
      <w:rPr>
        <w:rFonts w:hint="default"/>
      </w:rPr>
    </w:lvl>
  </w:abstractNum>
  <w:abstractNum w:abstractNumId="22" w15:restartNumberingAfterBreak="0">
    <w:nsid w:val="5A5F3747"/>
    <w:multiLevelType w:val="hybridMultilevel"/>
    <w:tmpl w:val="44C48DA2"/>
    <w:lvl w:ilvl="0" w:tplc="0419000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3" w15:restartNumberingAfterBreak="0">
    <w:nsid w:val="5CEA4C02"/>
    <w:multiLevelType w:val="multilevel"/>
    <w:tmpl w:val="158038D8"/>
    <w:lvl w:ilvl="0">
      <w:start w:val="8"/>
      <w:numFmt w:val="decimal"/>
      <w:lvlText w:val="%1"/>
      <w:lvlJc w:val="left"/>
      <w:pPr>
        <w:ind w:left="118" w:hanging="588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" w:hanging="588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2073" w:hanging="588"/>
      </w:pPr>
      <w:rPr>
        <w:rFonts w:hint="default"/>
      </w:rPr>
    </w:lvl>
    <w:lvl w:ilvl="3">
      <w:numFmt w:val="bullet"/>
      <w:lvlText w:val="•"/>
      <w:lvlJc w:val="left"/>
      <w:pPr>
        <w:ind w:left="3049" w:hanging="588"/>
      </w:pPr>
      <w:rPr>
        <w:rFonts w:hint="default"/>
      </w:rPr>
    </w:lvl>
    <w:lvl w:ilvl="4">
      <w:numFmt w:val="bullet"/>
      <w:lvlText w:val="•"/>
      <w:lvlJc w:val="left"/>
      <w:pPr>
        <w:ind w:left="4026" w:hanging="588"/>
      </w:pPr>
      <w:rPr>
        <w:rFonts w:hint="default"/>
      </w:rPr>
    </w:lvl>
    <w:lvl w:ilvl="5">
      <w:numFmt w:val="bullet"/>
      <w:lvlText w:val="•"/>
      <w:lvlJc w:val="left"/>
      <w:pPr>
        <w:ind w:left="5003" w:hanging="588"/>
      </w:pPr>
      <w:rPr>
        <w:rFonts w:hint="default"/>
      </w:rPr>
    </w:lvl>
    <w:lvl w:ilvl="6">
      <w:numFmt w:val="bullet"/>
      <w:lvlText w:val="•"/>
      <w:lvlJc w:val="left"/>
      <w:pPr>
        <w:ind w:left="5979" w:hanging="588"/>
      </w:pPr>
      <w:rPr>
        <w:rFonts w:hint="default"/>
      </w:rPr>
    </w:lvl>
    <w:lvl w:ilvl="7">
      <w:numFmt w:val="bullet"/>
      <w:lvlText w:val="•"/>
      <w:lvlJc w:val="left"/>
      <w:pPr>
        <w:ind w:left="6956" w:hanging="588"/>
      </w:pPr>
      <w:rPr>
        <w:rFonts w:hint="default"/>
      </w:rPr>
    </w:lvl>
    <w:lvl w:ilvl="8">
      <w:numFmt w:val="bullet"/>
      <w:lvlText w:val="•"/>
      <w:lvlJc w:val="left"/>
      <w:pPr>
        <w:ind w:left="7933" w:hanging="588"/>
      </w:pPr>
      <w:rPr>
        <w:rFonts w:hint="default"/>
      </w:rPr>
    </w:lvl>
  </w:abstractNum>
  <w:abstractNum w:abstractNumId="24" w15:restartNumberingAfterBreak="0">
    <w:nsid w:val="67AD2ED4"/>
    <w:multiLevelType w:val="hybridMultilevel"/>
    <w:tmpl w:val="7848D5FC"/>
    <w:lvl w:ilvl="0" w:tplc="B68A6864">
      <w:numFmt w:val="bullet"/>
      <w:lvlText w:val=""/>
      <w:lvlJc w:val="left"/>
      <w:pPr>
        <w:ind w:left="227" w:hanging="112"/>
      </w:pPr>
      <w:rPr>
        <w:rFonts w:ascii="Symbol" w:eastAsia="Symbol" w:hAnsi="Symbol" w:cs="Symbol" w:hint="default"/>
        <w:spacing w:val="-1"/>
        <w:w w:val="99"/>
        <w:sz w:val="22"/>
        <w:szCs w:val="22"/>
        <w:lang w:val="ru-RU" w:eastAsia="en-US" w:bidi="ar-SA"/>
      </w:rPr>
    </w:lvl>
    <w:lvl w:ilvl="1" w:tplc="53462734">
      <w:numFmt w:val="bullet"/>
      <w:lvlText w:val=""/>
      <w:lvlJc w:val="left"/>
      <w:pPr>
        <w:ind w:left="177" w:hanging="112"/>
      </w:pPr>
      <w:rPr>
        <w:rFonts w:ascii="Symbol" w:eastAsia="Symbol" w:hAnsi="Symbol" w:cs="Symbol" w:hint="default"/>
        <w:spacing w:val="-1"/>
        <w:w w:val="99"/>
        <w:sz w:val="22"/>
        <w:szCs w:val="22"/>
        <w:lang w:val="ru-RU" w:eastAsia="en-US" w:bidi="ar-SA"/>
      </w:rPr>
    </w:lvl>
    <w:lvl w:ilvl="2" w:tplc="78445D16">
      <w:numFmt w:val="bullet"/>
      <w:lvlText w:val="•"/>
      <w:lvlJc w:val="left"/>
      <w:pPr>
        <w:ind w:left="1218" w:hanging="112"/>
      </w:pPr>
      <w:rPr>
        <w:rFonts w:hint="default"/>
        <w:lang w:val="ru-RU" w:eastAsia="en-US" w:bidi="ar-SA"/>
      </w:rPr>
    </w:lvl>
    <w:lvl w:ilvl="3" w:tplc="6F822952">
      <w:numFmt w:val="bullet"/>
      <w:lvlText w:val="•"/>
      <w:lvlJc w:val="left"/>
      <w:pPr>
        <w:ind w:left="2217" w:hanging="112"/>
      </w:pPr>
      <w:rPr>
        <w:rFonts w:hint="default"/>
        <w:lang w:val="ru-RU" w:eastAsia="en-US" w:bidi="ar-SA"/>
      </w:rPr>
    </w:lvl>
    <w:lvl w:ilvl="4" w:tplc="8E6E888A">
      <w:numFmt w:val="bullet"/>
      <w:lvlText w:val="•"/>
      <w:lvlJc w:val="left"/>
      <w:pPr>
        <w:ind w:left="3216" w:hanging="112"/>
      </w:pPr>
      <w:rPr>
        <w:rFonts w:hint="default"/>
        <w:lang w:val="ru-RU" w:eastAsia="en-US" w:bidi="ar-SA"/>
      </w:rPr>
    </w:lvl>
    <w:lvl w:ilvl="5" w:tplc="B930EAFA">
      <w:numFmt w:val="bullet"/>
      <w:lvlText w:val="•"/>
      <w:lvlJc w:val="left"/>
      <w:pPr>
        <w:ind w:left="4215" w:hanging="112"/>
      </w:pPr>
      <w:rPr>
        <w:rFonts w:hint="default"/>
        <w:lang w:val="ru-RU" w:eastAsia="en-US" w:bidi="ar-SA"/>
      </w:rPr>
    </w:lvl>
    <w:lvl w:ilvl="6" w:tplc="0E401B00">
      <w:numFmt w:val="bullet"/>
      <w:lvlText w:val="•"/>
      <w:lvlJc w:val="left"/>
      <w:pPr>
        <w:ind w:left="5214" w:hanging="112"/>
      </w:pPr>
      <w:rPr>
        <w:rFonts w:hint="default"/>
        <w:lang w:val="ru-RU" w:eastAsia="en-US" w:bidi="ar-SA"/>
      </w:rPr>
    </w:lvl>
    <w:lvl w:ilvl="7" w:tplc="364AFD84">
      <w:numFmt w:val="bullet"/>
      <w:lvlText w:val="•"/>
      <w:lvlJc w:val="left"/>
      <w:pPr>
        <w:ind w:left="6213" w:hanging="112"/>
      </w:pPr>
      <w:rPr>
        <w:rFonts w:hint="default"/>
        <w:lang w:val="ru-RU" w:eastAsia="en-US" w:bidi="ar-SA"/>
      </w:rPr>
    </w:lvl>
    <w:lvl w:ilvl="8" w:tplc="7CFC4CEE">
      <w:numFmt w:val="bullet"/>
      <w:lvlText w:val="•"/>
      <w:lvlJc w:val="left"/>
      <w:pPr>
        <w:ind w:left="7212" w:hanging="112"/>
      </w:pPr>
      <w:rPr>
        <w:rFonts w:hint="default"/>
        <w:lang w:val="ru-RU" w:eastAsia="en-US" w:bidi="ar-SA"/>
      </w:rPr>
    </w:lvl>
  </w:abstractNum>
  <w:abstractNum w:abstractNumId="25" w15:restartNumberingAfterBreak="0">
    <w:nsid w:val="714E0872"/>
    <w:multiLevelType w:val="multilevel"/>
    <w:tmpl w:val="456EDAE2"/>
    <w:lvl w:ilvl="0">
      <w:start w:val="9"/>
      <w:numFmt w:val="decimal"/>
      <w:lvlText w:val="%1"/>
      <w:lvlJc w:val="left"/>
      <w:pPr>
        <w:ind w:left="118" w:hanging="627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8" w:hanging="627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</w:rPr>
    </w:lvl>
    <w:lvl w:ilvl="2">
      <w:numFmt w:val="bullet"/>
      <w:lvlText w:val=""/>
      <w:lvlJc w:val="left"/>
      <w:pPr>
        <w:ind w:left="118" w:hanging="2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3049" w:hanging="248"/>
      </w:pPr>
      <w:rPr>
        <w:rFonts w:hint="default"/>
      </w:rPr>
    </w:lvl>
    <w:lvl w:ilvl="4">
      <w:numFmt w:val="bullet"/>
      <w:lvlText w:val="•"/>
      <w:lvlJc w:val="left"/>
      <w:pPr>
        <w:ind w:left="4026" w:hanging="248"/>
      </w:pPr>
      <w:rPr>
        <w:rFonts w:hint="default"/>
      </w:rPr>
    </w:lvl>
    <w:lvl w:ilvl="5">
      <w:numFmt w:val="bullet"/>
      <w:lvlText w:val="•"/>
      <w:lvlJc w:val="left"/>
      <w:pPr>
        <w:ind w:left="5003" w:hanging="248"/>
      </w:pPr>
      <w:rPr>
        <w:rFonts w:hint="default"/>
      </w:rPr>
    </w:lvl>
    <w:lvl w:ilvl="6">
      <w:numFmt w:val="bullet"/>
      <w:lvlText w:val="•"/>
      <w:lvlJc w:val="left"/>
      <w:pPr>
        <w:ind w:left="5979" w:hanging="248"/>
      </w:pPr>
      <w:rPr>
        <w:rFonts w:hint="default"/>
      </w:rPr>
    </w:lvl>
    <w:lvl w:ilvl="7">
      <w:numFmt w:val="bullet"/>
      <w:lvlText w:val="•"/>
      <w:lvlJc w:val="left"/>
      <w:pPr>
        <w:ind w:left="6956" w:hanging="248"/>
      </w:pPr>
      <w:rPr>
        <w:rFonts w:hint="default"/>
      </w:rPr>
    </w:lvl>
    <w:lvl w:ilvl="8">
      <w:numFmt w:val="bullet"/>
      <w:lvlText w:val="•"/>
      <w:lvlJc w:val="left"/>
      <w:pPr>
        <w:ind w:left="7933" w:hanging="248"/>
      </w:pPr>
      <w:rPr>
        <w:rFonts w:hint="default"/>
      </w:rPr>
    </w:lvl>
  </w:abstractNum>
  <w:abstractNum w:abstractNumId="26" w15:restartNumberingAfterBreak="0">
    <w:nsid w:val="768F210D"/>
    <w:multiLevelType w:val="hybridMultilevel"/>
    <w:tmpl w:val="3D1CB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6F14F9C"/>
    <w:multiLevelType w:val="multilevel"/>
    <w:tmpl w:val="CB02A6C0"/>
    <w:lvl w:ilvl="0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18" w:hanging="59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"/>
      <w:lvlJc w:val="left"/>
      <w:pPr>
        <w:ind w:left="118" w:hanging="45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2373" w:hanging="452"/>
      </w:pPr>
      <w:rPr>
        <w:rFonts w:hint="default"/>
      </w:rPr>
    </w:lvl>
    <w:lvl w:ilvl="4">
      <w:numFmt w:val="bullet"/>
      <w:lvlText w:val="•"/>
      <w:lvlJc w:val="left"/>
      <w:pPr>
        <w:ind w:left="3446" w:hanging="452"/>
      </w:pPr>
      <w:rPr>
        <w:rFonts w:hint="default"/>
      </w:rPr>
    </w:lvl>
    <w:lvl w:ilvl="5">
      <w:numFmt w:val="bullet"/>
      <w:lvlText w:val="•"/>
      <w:lvlJc w:val="left"/>
      <w:pPr>
        <w:ind w:left="4519" w:hanging="452"/>
      </w:pPr>
      <w:rPr>
        <w:rFonts w:hint="default"/>
      </w:rPr>
    </w:lvl>
    <w:lvl w:ilvl="6">
      <w:numFmt w:val="bullet"/>
      <w:lvlText w:val="•"/>
      <w:lvlJc w:val="left"/>
      <w:pPr>
        <w:ind w:left="5593" w:hanging="452"/>
      </w:pPr>
      <w:rPr>
        <w:rFonts w:hint="default"/>
      </w:rPr>
    </w:lvl>
    <w:lvl w:ilvl="7">
      <w:numFmt w:val="bullet"/>
      <w:lvlText w:val="•"/>
      <w:lvlJc w:val="left"/>
      <w:pPr>
        <w:ind w:left="6666" w:hanging="452"/>
      </w:pPr>
      <w:rPr>
        <w:rFonts w:hint="default"/>
      </w:rPr>
    </w:lvl>
    <w:lvl w:ilvl="8">
      <w:numFmt w:val="bullet"/>
      <w:lvlText w:val="•"/>
      <w:lvlJc w:val="left"/>
      <w:pPr>
        <w:ind w:left="7739" w:hanging="452"/>
      </w:pPr>
      <w:rPr>
        <w:rFonts w:hint="default"/>
      </w:rPr>
    </w:lvl>
  </w:abstractNum>
  <w:abstractNum w:abstractNumId="28" w15:restartNumberingAfterBreak="0">
    <w:nsid w:val="78BE57ED"/>
    <w:multiLevelType w:val="hybridMultilevel"/>
    <w:tmpl w:val="BC04966C"/>
    <w:lvl w:ilvl="0" w:tplc="19F2CAEE">
      <w:start w:val="1"/>
      <w:numFmt w:val="decimal"/>
      <w:lvlText w:val="%1)"/>
      <w:lvlJc w:val="left"/>
      <w:pPr>
        <w:ind w:left="118" w:hanging="338"/>
        <w:jc w:val="right"/>
      </w:pPr>
      <w:rPr>
        <w:rFonts w:hint="default"/>
        <w:w w:val="100"/>
      </w:rPr>
    </w:lvl>
    <w:lvl w:ilvl="1" w:tplc="808638F0">
      <w:numFmt w:val="bullet"/>
      <w:lvlText w:val="•"/>
      <w:lvlJc w:val="left"/>
      <w:pPr>
        <w:ind w:left="1096" w:hanging="338"/>
      </w:pPr>
      <w:rPr>
        <w:rFonts w:hint="default"/>
      </w:rPr>
    </w:lvl>
    <w:lvl w:ilvl="2" w:tplc="99B08A8C">
      <w:numFmt w:val="bullet"/>
      <w:lvlText w:val="•"/>
      <w:lvlJc w:val="left"/>
      <w:pPr>
        <w:ind w:left="2073" w:hanging="338"/>
      </w:pPr>
      <w:rPr>
        <w:rFonts w:hint="default"/>
      </w:rPr>
    </w:lvl>
    <w:lvl w:ilvl="3" w:tplc="841A3CC8">
      <w:numFmt w:val="bullet"/>
      <w:lvlText w:val="•"/>
      <w:lvlJc w:val="left"/>
      <w:pPr>
        <w:ind w:left="3049" w:hanging="338"/>
      </w:pPr>
      <w:rPr>
        <w:rFonts w:hint="default"/>
      </w:rPr>
    </w:lvl>
    <w:lvl w:ilvl="4" w:tplc="279E1F0E">
      <w:numFmt w:val="bullet"/>
      <w:lvlText w:val="•"/>
      <w:lvlJc w:val="left"/>
      <w:pPr>
        <w:ind w:left="4026" w:hanging="338"/>
      </w:pPr>
      <w:rPr>
        <w:rFonts w:hint="default"/>
      </w:rPr>
    </w:lvl>
    <w:lvl w:ilvl="5" w:tplc="D17E85BA">
      <w:numFmt w:val="bullet"/>
      <w:lvlText w:val="•"/>
      <w:lvlJc w:val="left"/>
      <w:pPr>
        <w:ind w:left="5003" w:hanging="338"/>
      </w:pPr>
      <w:rPr>
        <w:rFonts w:hint="default"/>
      </w:rPr>
    </w:lvl>
    <w:lvl w:ilvl="6" w:tplc="B1684FCC">
      <w:numFmt w:val="bullet"/>
      <w:lvlText w:val="•"/>
      <w:lvlJc w:val="left"/>
      <w:pPr>
        <w:ind w:left="5979" w:hanging="338"/>
      </w:pPr>
      <w:rPr>
        <w:rFonts w:hint="default"/>
      </w:rPr>
    </w:lvl>
    <w:lvl w:ilvl="7" w:tplc="DB947CDE">
      <w:numFmt w:val="bullet"/>
      <w:lvlText w:val="•"/>
      <w:lvlJc w:val="left"/>
      <w:pPr>
        <w:ind w:left="6956" w:hanging="338"/>
      </w:pPr>
      <w:rPr>
        <w:rFonts w:hint="default"/>
      </w:rPr>
    </w:lvl>
    <w:lvl w:ilvl="8" w:tplc="C86EBC3A">
      <w:numFmt w:val="bullet"/>
      <w:lvlText w:val="•"/>
      <w:lvlJc w:val="left"/>
      <w:pPr>
        <w:ind w:left="7933" w:hanging="338"/>
      </w:pPr>
      <w:rPr>
        <w:rFonts w:hint="default"/>
      </w:rPr>
    </w:lvl>
  </w:abstractNum>
  <w:abstractNum w:abstractNumId="29" w15:restartNumberingAfterBreak="0">
    <w:nsid w:val="7BB827FA"/>
    <w:multiLevelType w:val="multilevel"/>
    <w:tmpl w:val="B488732C"/>
    <w:lvl w:ilvl="0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18" w:hanging="59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18" w:hanging="452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2373" w:hanging="452"/>
      </w:pPr>
      <w:rPr>
        <w:rFonts w:hint="default"/>
      </w:rPr>
    </w:lvl>
    <w:lvl w:ilvl="4">
      <w:numFmt w:val="bullet"/>
      <w:lvlText w:val="•"/>
      <w:lvlJc w:val="left"/>
      <w:pPr>
        <w:ind w:left="3446" w:hanging="452"/>
      </w:pPr>
      <w:rPr>
        <w:rFonts w:hint="default"/>
      </w:rPr>
    </w:lvl>
    <w:lvl w:ilvl="5">
      <w:numFmt w:val="bullet"/>
      <w:lvlText w:val="•"/>
      <w:lvlJc w:val="left"/>
      <w:pPr>
        <w:ind w:left="4519" w:hanging="452"/>
      </w:pPr>
      <w:rPr>
        <w:rFonts w:hint="default"/>
      </w:rPr>
    </w:lvl>
    <w:lvl w:ilvl="6">
      <w:numFmt w:val="bullet"/>
      <w:lvlText w:val="•"/>
      <w:lvlJc w:val="left"/>
      <w:pPr>
        <w:ind w:left="5593" w:hanging="452"/>
      </w:pPr>
      <w:rPr>
        <w:rFonts w:hint="default"/>
      </w:rPr>
    </w:lvl>
    <w:lvl w:ilvl="7">
      <w:numFmt w:val="bullet"/>
      <w:lvlText w:val="•"/>
      <w:lvlJc w:val="left"/>
      <w:pPr>
        <w:ind w:left="6666" w:hanging="452"/>
      </w:pPr>
      <w:rPr>
        <w:rFonts w:hint="default"/>
      </w:rPr>
    </w:lvl>
    <w:lvl w:ilvl="8">
      <w:numFmt w:val="bullet"/>
      <w:lvlText w:val="•"/>
      <w:lvlJc w:val="left"/>
      <w:pPr>
        <w:ind w:left="7739" w:hanging="452"/>
      </w:pPr>
      <w:rPr>
        <w:rFonts w:hint="default"/>
      </w:rPr>
    </w:lvl>
  </w:abstractNum>
  <w:abstractNum w:abstractNumId="30" w15:restartNumberingAfterBreak="0">
    <w:nsid w:val="7C98218C"/>
    <w:multiLevelType w:val="hybridMultilevel"/>
    <w:tmpl w:val="808A988A"/>
    <w:lvl w:ilvl="0" w:tplc="637869A6">
      <w:numFmt w:val="bullet"/>
      <w:lvlText w:val=""/>
      <w:lvlJc w:val="left"/>
      <w:pPr>
        <w:ind w:left="11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8A240D16">
      <w:numFmt w:val="bullet"/>
      <w:lvlText w:val="•"/>
      <w:lvlJc w:val="left"/>
      <w:pPr>
        <w:ind w:left="1096" w:hanging="286"/>
      </w:pPr>
      <w:rPr>
        <w:rFonts w:hint="default"/>
      </w:rPr>
    </w:lvl>
    <w:lvl w:ilvl="2" w:tplc="604253F6">
      <w:numFmt w:val="bullet"/>
      <w:lvlText w:val="•"/>
      <w:lvlJc w:val="left"/>
      <w:pPr>
        <w:ind w:left="2073" w:hanging="286"/>
      </w:pPr>
      <w:rPr>
        <w:rFonts w:hint="default"/>
      </w:rPr>
    </w:lvl>
    <w:lvl w:ilvl="3" w:tplc="89921FD4">
      <w:numFmt w:val="bullet"/>
      <w:lvlText w:val="•"/>
      <w:lvlJc w:val="left"/>
      <w:pPr>
        <w:ind w:left="3049" w:hanging="286"/>
      </w:pPr>
      <w:rPr>
        <w:rFonts w:hint="default"/>
      </w:rPr>
    </w:lvl>
    <w:lvl w:ilvl="4" w:tplc="48AC5C5A">
      <w:numFmt w:val="bullet"/>
      <w:lvlText w:val="•"/>
      <w:lvlJc w:val="left"/>
      <w:pPr>
        <w:ind w:left="4026" w:hanging="286"/>
      </w:pPr>
      <w:rPr>
        <w:rFonts w:hint="default"/>
      </w:rPr>
    </w:lvl>
    <w:lvl w:ilvl="5" w:tplc="6E7AB116">
      <w:numFmt w:val="bullet"/>
      <w:lvlText w:val="•"/>
      <w:lvlJc w:val="left"/>
      <w:pPr>
        <w:ind w:left="5003" w:hanging="286"/>
      </w:pPr>
      <w:rPr>
        <w:rFonts w:hint="default"/>
      </w:rPr>
    </w:lvl>
    <w:lvl w:ilvl="6" w:tplc="2154DF6C">
      <w:numFmt w:val="bullet"/>
      <w:lvlText w:val="•"/>
      <w:lvlJc w:val="left"/>
      <w:pPr>
        <w:ind w:left="5979" w:hanging="286"/>
      </w:pPr>
      <w:rPr>
        <w:rFonts w:hint="default"/>
      </w:rPr>
    </w:lvl>
    <w:lvl w:ilvl="7" w:tplc="CBB80E22">
      <w:numFmt w:val="bullet"/>
      <w:lvlText w:val="•"/>
      <w:lvlJc w:val="left"/>
      <w:pPr>
        <w:ind w:left="6956" w:hanging="286"/>
      </w:pPr>
      <w:rPr>
        <w:rFonts w:hint="default"/>
      </w:rPr>
    </w:lvl>
    <w:lvl w:ilvl="8" w:tplc="ADF2C728">
      <w:numFmt w:val="bullet"/>
      <w:lvlText w:val="•"/>
      <w:lvlJc w:val="left"/>
      <w:pPr>
        <w:ind w:left="7933" w:hanging="286"/>
      </w:pPr>
      <w:rPr>
        <w:rFonts w:hint="default"/>
      </w:rPr>
    </w:lvl>
  </w:abstractNum>
  <w:num w:numId="1" w16cid:durableId="71663342">
    <w:abstractNumId w:val="18"/>
  </w:num>
  <w:num w:numId="2" w16cid:durableId="1752508629">
    <w:abstractNumId w:val="28"/>
  </w:num>
  <w:num w:numId="3" w16cid:durableId="1066951545">
    <w:abstractNumId w:val="16"/>
  </w:num>
  <w:num w:numId="4" w16cid:durableId="533927944">
    <w:abstractNumId w:val="25"/>
  </w:num>
  <w:num w:numId="5" w16cid:durableId="259486171">
    <w:abstractNumId w:val="0"/>
  </w:num>
  <w:num w:numId="6" w16cid:durableId="1306667899">
    <w:abstractNumId w:val="23"/>
  </w:num>
  <w:num w:numId="7" w16cid:durableId="1625893002">
    <w:abstractNumId w:val="4"/>
  </w:num>
  <w:num w:numId="8" w16cid:durableId="1352610948">
    <w:abstractNumId w:val="3"/>
  </w:num>
  <w:num w:numId="9" w16cid:durableId="61023090">
    <w:abstractNumId w:val="7"/>
  </w:num>
  <w:num w:numId="10" w16cid:durableId="1937130902">
    <w:abstractNumId w:val="19"/>
  </w:num>
  <w:num w:numId="11" w16cid:durableId="1162089786">
    <w:abstractNumId w:val="17"/>
  </w:num>
  <w:num w:numId="12" w16cid:durableId="577330850">
    <w:abstractNumId w:val="21"/>
  </w:num>
  <w:num w:numId="13" w16cid:durableId="1838885808">
    <w:abstractNumId w:val="12"/>
  </w:num>
  <w:num w:numId="14" w16cid:durableId="912155961">
    <w:abstractNumId w:val="10"/>
  </w:num>
  <w:num w:numId="15" w16cid:durableId="1366639090">
    <w:abstractNumId w:val="30"/>
  </w:num>
  <w:num w:numId="16" w16cid:durableId="1582569691">
    <w:abstractNumId w:val="27"/>
  </w:num>
  <w:num w:numId="17" w16cid:durableId="1084955774">
    <w:abstractNumId w:val="13"/>
  </w:num>
  <w:num w:numId="18" w16cid:durableId="497575024">
    <w:abstractNumId w:val="11"/>
  </w:num>
  <w:num w:numId="19" w16cid:durableId="710423156">
    <w:abstractNumId w:val="15"/>
  </w:num>
  <w:num w:numId="20" w16cid:durableId="1181041019">
    <w:abstractNumId w:val="8"/>
  </w:num>
  <w:num w:numId="21" w16cid:durableId="1836607619">
    <w:abstractNumId w:val="1"/>
  </w:num>
  <w:num w:numId="22" w16cid:durableId="287401348">
    <w:abstractNumId w:val="20"/>
  </w:num>
  <w:num w:numId="23" w16cid:durableId="1195848734">
    <w:abstractNumId w:val="24"/>
  </w:num>
  <w:num w:numId="24" w16cid:durableId="279382763">
    <w:abstractNumId w:val="14"/>
  </w:num>
  <w:num w:numId="25" w16cid:durableId="1417555792">
    <w:abstractNumId w:val="22"/>
  </w:num>
  <w:num w:numId="26" w16cid:durableId="438960314">
    <w:abstractNumId w:val="9"/>
  </w:num>
  <w:num w:numId="27" w16cid:durableId="1031801668">
    <w:abstractNumId w:val="6"/>
  </w:num>
  <w:num w:numId="28" w16cid:durableId="54280529">
    <w:abstractNumId w:val="2"/>
  </w:num>
  <w:num w:numId="29" w16cid:durableId="1603413407">
    <w:abstractNumId w:val="29"/>
  </w:num>
  <w:num w:numId="30" w16cid:durableId="1432159891">
    <w:abstractNumId w:val="26"/>
  </w:num>
  <w:num w:numId="31" w16cid:durableId="592469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91"/>
    <w:rsid w:val="000010E6"/>
    <w:rsid w:val="00003D1E"/>
    <w:rsid w:val="00006AD6"/>
    <w:rsid w:val="00015B92"/>
    <w:rsid w:val="00017D6F"/>
    <w:rsid w:val="0002002E"/>
    <w:rsid w:val="00027D96"/>
    <w:rsid w:val="000313BE"/>
    <w:rsid w:val="00033143"/>
    <w:rsid w:val="00036A57"/>
    <w:rsid w:val="00041AA9"/>
    <w:rsid w:val="00046E21"/>
    <w:rsid w:val="000528C5"/>
    <w:rsid w:val="00054F6D"/>
    <w:rsid w:val="000575AF"/>
    <w:rsid w:val="00065595"/>
    <w:rsid w:val="000729D5"/>
    <w:rsid w:val="00073877"/>
    <w:rsid w:val="000A5820"/>
    <w:rsid w:val="000B76EA"/>
    <w:rsid w:val="000D2663"/>
    <w:rsid w:val="000F47C3"/>
    <w:rsid w:val="00107870"/>
    <w:rsid w:val="00117504"/>
    <w:rsid w:val="00125AC1"/>
    <w:rsid w:val="001366A3"/>
    <w:rsid w:val="00147B43"/>
    <w:rsid w:val="00151403"/>
    <w:rsid w:val="00153B44"/>
    <w:rsid w:val="00154284"/>
    <w:rsid w:val="00156D16"/>
    <w:rsid w:val="001572A2"/>
    <w:rsid w:val="00177715"/>
    <w:rsid w:val="00184937"/>
    <w:rsid w:val="00191FFD"/>
    <w:rsid w:val="001A4E17"/>
    <w:rsid w:val="001B5017"/>
    <w:rsid w:val="001B5F7C"/>
    <w:rsid w:val="001B7FA5"/>
    <w:rsid w:val="001D377F"/>
    <w:rsid w:val="001F3B28"/>
    <w:rsid w:val="001F3C10"/>
    <w:rsid w:val="00200E8A"/>
    <w:rsid w:val="002245EB"/>
    <w:rsid w:val="0022534D"/>
    <w:rsid w:val="00226AEF"/>
    <w:rsid w:val="0023159F"/>
    <w:rsid w:val="002376EB"/>
    <w:rsid w:val="00245F71"/>
    <w:rsid w:val="0025128D"/>
    <w:rsid w:val="00267952"/>
    <w:rsid w:val="002753F5"/>
    <w:rsid w:val="00280368"/>
    <w:rsid w:val="00287492"/>
    <w:rsid w:val="00296577"/>
    <w:rsid w:val="002A3725"/>
    <w:rsid w:val="002B164A"/>
    <w:rsid w:val="002B5FE5"/>
    <w:rsid w:val="002D260B"/>
    <w:rsid w:val="002E1363"/>
    <w:rsid w:val="002E1E4D"/>
    <w:rsid w:val="002F1678"/>
    <w:rsid w:val="00304F53"/>
    <w:rsid w:val="00312CCE"/>
    <w:rsid w:val="0032672A"/>
    <w:rsid w:val="00330011"/>
    <w:rsid w:val="003434D0"/>
    <w:rsid w:val="00343FB5"/>
    <w:rsid w:val="00345F76"/>
    <w:rsid w:val="00347F1C"/>
    <w:rsid w:val="00357BA8"/>
    <w:rsid w:val="00377CF8"/>
    <w:rsid w:val="00383FAD"/>
    <w:rsid w:val="003860E9"/>
    <w:rsid w:val="00395DD9"/>
    <w:rsid w:val="003A081E"/>
    <w:rsid w:val="003B1692"/>
    <w:rsid w:val="003B4234"/>
    <w:rsid w:val="003C7E86"/>
    <w:rsid w:val="003F289C"/>
    <w:rsid w:val="003F2D67"/>
    <w:rsid w:val="003F773C"/>
    <w:rsid w:val="0040571B"/>
    <w:rsid w:val="00420DEF"/>
    <w:rsid w:val="0042386B"/>
    <w:rsid w:val="00425B72"/>
    <w:rsid w:val="004436AD"/>
    <w:rsid w:val="0045597C"/>
    <w:rsid w:val="00460B63"/>
    <w:rsid w:val="00465A53"/>
    <w:rsid w:val="00467408"/>
    <w:rsid w:val="0047141A"/>
    <w:rsid w:val="00472F60"/>
    <w:rsid w:val="004812FC"/>
    <w:rsid w:val="004845B9"/>
    <w:rsid w:val="004865B1"/>
    <w:rsid w:val="00492814"/>
    <w:rsid w:val="004B05DD"/>
    <w:rsid w:val="004B3DB0"/>
    <w:rsid w:val="004B7E14"/>
    <w:rsid w:val="004C7EF7"/>
    <w:rsid w:val="004E3456"/>
    <w:rsid w:val="004F02DF"/>
    <w:rsid w:val="00504467"/>
    <w:rsid w:val="0050525E"/>
    <w:rsid w:val="00506414"/>
    <w:rsid w:val="00510F89"/>
    <w:rsid w:val="00514485"/>
    <w:rsid w:val="00516939"/>
    <w:rsid w:val="005208E0"/>
    <w:rsid w:val="005242FD"/>
    <w:rsid w:val="00525B9C"/>
    <w:rsid w:val="00532506"/>
    <w:rsid w:val="00533638"/>
    <w:rsid w:val="0054034C"/>
    <w:rsid w:val="00545FC8"/>
    <w:rsid w:val="00547DA7"/>
    <w:rsid w:val="00551F2A"/>
    <w:rsid w:val="0056090A"/>
    <w:rsid w:val="00562B1E"/>
    <w:rsid w:val="0056419A"/>
    <w:rsid w:val="00581D4F"/>
    <w:rsid w:val="0058256E"/>
    <w:rsid w:val="0058323C"/>
    <w:rsid w:val="005A30A3"/>
    <w:rsid w:val="005B67A3"/>
    <w:rsid w:val="005C4DD1"/>
    <w:rsid w:val="005E0D07"/>
    <w:rsid w:val="005E5222"/>
    <w:rsid w:val="00603F38"/>
    <w:rsid w:val="006052B9"/>
    <w:rsid w:val="00621B61"/>
    <w:rsid w:val="00626335"/>
    <w:rsid w:val="00633A3B"/>
    <w:rsid w:val="00634440"/>
    <w:rsid w:val="006372E0"/>
    <w:rsid w:val="00637D8B"/>
    <w:rsid w:val="00641CA6"/>
    <w:rsid w:val="006430B8"/>
    <w:rsid w:val="0064721C"/>
    <w:rsid w:val="0064796E"/>
    <w:rsid w:val="00651EC4"/>
    <w:rsid w:val="00654E03"/>
    <w:rsid w:val="00657295"/>
    <w:rsid w:val="00665838"/>
    <w:rsid w:val="006673B2"/>
    <w:rsid w:val="00667C7A"/>
    <w:rsid w:val="00670F40"/>
    <w:rsid w:val="006768A7"/>
    <w:rsid w:val="00683E86"/>
    <w:rsid w:val="006902D2"/>
    <w:rsid w:val="0069249C"/>
    <w:rsid w:val="0069259D"/>
    <w:rsid w:val="006A3115"/>
    <w:rsid w:val="006A7669"/>
    <w:rsid w:val="006B4990"/>
    <w:rsid w:val="006B6E55"/>
    <w:rsid w:val="006D2295"/>
    <w:rsid w:val="006D24D7"/>
    <w:rsid w:val="006F2A28"/>
    <w:rsid w:val="006F357C"/>
    <w:rsid w:val="006F491B"/>
    <w:rsid w:val="006F4E37"/>
    <w:rsid w:val="00717178"/>
    <w:rsid w:val="007266DB"/>
    <w:rsid w:val="007356FC"/>
    <w:rsid w:val="00752E3D"/>
    <w:rsid w:val="00756956"/>
    <w:rsid w:val="00766E37"/>
    <w:rsid w:val="007718FD"/>
    <w:rsid w:val="00780515"/>
    <w:rsid w:val="007855D4"/>
    <w:rsid w:val="00796E89"/>
    <w:rsid w:val="007A5465"/>
    <w:rsid w:val="007A7B2F"/>
    <w:rsid w:val="007B1E9F"/>
    <w:rsid w:val="007B3F72"/>
    <w:rsid w:val="007C2E33"/>
    <w:rsid w:val="007C69DE"/>
    <w:rsid w:val="007E1658"/>
    <w:rsid w:val="007F1559"/>
    <w:rsid w:val="007F29AE"/>
    <w:rsid w:val="007F4884"/>
    <w:rsid w:val="007F5CEA"/>
    <w:rsid w:val="00803435"/>
    <w:rsid w:val="00805F19"/>
    <w:rsid w:val="00806EBF"/>
    <w:rsid w:val="008120B5"/>
    <w:rsid w:val="00815EA1"/>
    <w:rsid w:val="00827BCD"/>
    <w:rsid w:val="00834857"/>
    <w:rsid w:val="00834AC4"/>
    <w:rsid w:val="00852C7B"/>
    <w:rsid w:val="00857E07"/>
    <w:rsid w:val="008604E5"/>
    <w:rsid w:val="00863174"/>
    <w:rsid w:val="00876B0D"/>
    <w:rsid w:val="008775C6"/>
    <w:rsid w:val="008871C8"/>
    <w:rsid w:val="008964EB"/>
    <w:rsid w:val="008A19CE"/>
    <w:rsid w:val="008A272A"/>
    <w:rsid w:val="008A6DE1"/>
    <w:rsid w:val="008B713B"/>
    <w:rsid w:val="008C2376"/>
    <w:rsid w:val="008D1160"/>
    <w:rsid w:val="008D2617"/>
    <w:rsid w:val="009026B5"/>
    <w:rsid w:val="00922CEE"/>
    <w:rsid w:val="00924D79"/>
    <w:rsid w:val="00932B0D"/>
    <w:rsid w:val="009341EA"/>
    <w:rsid w:val="009342E9"/>
    <w:rsid w:val="00934789"/>
    <w:rsid w:val="0093700D"/>
    <w:rsid w:val="00937B25"/>
    <w:rsid w:val="009427B1"/>
    <w:rsid w:val="00946AC5"/>
    <w:rsid w:val="00953F8F"/>
    <w:rsid w:val="00954A74"/>
    <w:rsid w:val="00954C8D"/>
    <w:rsid w:val="00961464"/>
    <w:rsid w:val="00961913"/>
    <w:rsid w:val="00965C23"/>
    <w:rsid w:val="00971C6C"/>
    <w:rsid w:val="0097486B"/>
    <w:rsid w:val="00977FD8"/>
    <w:rsid w:val="009815AC"/>
    <w:rsid w:val="00981D21"/>
    <w:rsid w:val="009823F0"/>
    <w:rsid w:val="0098476F"/>
    <w:rsid w:val="00987CC0"/>
    <w:rsid w:val="009908CC"/>
    <w:rsid w:val="00991153"/>
    <w:rsid w:val="009911C6"/>
    <w:rsid w:val="00993D5F"/>
    <w:rsid w:val="009A18FA"/>
    <w:rsid w:val="009A3695"/>
    <w:rsid w:val="009B26C2"/>
    <w:rsid w:val="009B2EBA"/>
    <w:rsid w:val="009C0A45"/>
    <w:rsid w:val="009C305C"/>
    <w:rsid w:val="009C5CAC"/>
    <w:rsid w:val="009D0C89"/>
    <w:rsid w:val="009D5DEC"/>
    <w:rsid w:val="009E3087"/>
    <w:rsid w:val="009F139F"/>
    <w:rsid w:val="00A1006E"/>
    <w:rsid w:val="00A24A99"/>
    <w:rsid w:val="00A323C7"/>
    <w:rsid w:val="00A329E8"/>
    <w:rsid w:val="00A3561F"/>
    <w:rsid w:val="00A709E7"/>
    <w:rsid w:val="00A723BD"/>
    <w:rsid w:val="00A873A4"/>
    <w:rsid w:val="00A95718"/>
    <w:rsid w:val="00AA21CB"/>
    <w:rsid w:val="00AB2328"/>
    <w:rsid w:val="00AC1939"/>
    <w:rsid w:val="00AC4C9D"/>
    <w:rsid w:val="00AC4EF8"/>
    <w:rsid w:val="00AF0B27"/>
    <w:rsid w:val="00AF0B7F"/>
    <w:rsid w:val="00AF0DA9"/>
    <w:rsid w:val="00AF31ED"/>
    <w:rsid w:val="00B0002F"/>
    <w:rsid w:val="00B0656B"/>
    <w:rsid w:val="00B16187"/>
    <w:rsid w:val="00B22B3E"/>
    <w:rsid w:val="00B26309"/>
    <w:rsid w:val="00B264A3"/>
    <w:rsid w:val="00B33E4D"/>
    <w:rsid w:val="00B42B9C"/>
    <w:rsid w:val="00B51613"/>
    <w:rsid w:val="00B55BB9"/>
    <w:rsid w:val="00B663A6"/>
    <w:rsid w:val="00B8571F"/>
    <w:rsid w:val="00B976AB"/>
    <w:rsid w:val="00BA1A45"/>
    <w:rsid w:val="00BA45C8"/>
    <w:rsid w:val="00BB5507"/>
    <w:rsid w:val="00BB7391"/>
    <w:rsid w:val="00BC4482"/>
    <w:rsid w:val="00BC57BB"/>
    <w:rsid w:val="00BC72B8"/>
    <w:rsid w:val="00BD4974"/>
    <w:rsid w:val="00BD4D9F"/>
    <w:rsid w:val="00BE05D0"/>
    <w:rsid w:val="00BE33B6"/>
    <w:rsid w:val="00BF18B7"/>
    <w:rsid w:val="00BF5279"/>
    <w:rsid w:val="00C05C51"/>
    <w:rsid w:val="00C41F33"/>
    <w:rsid w:val="00C45797"/>
    <w:rsid w:val="00C551ED"/>
    <w:rsid w:val="00C566C6"/>
    <w:rsid w:val="00C6296A"/>
    <w:rsid w:val="00C62AF1"/>
    <w:rsid w:val="00C659DB"/>
    <w:rsid w:val="00C71139"/>
    <w:rsid w:val="00CA1644"/>
    <w:rsid w:val="00CB16D4"/>
    <w:rsid w:val="00CB52C1"/>
    <w:rsid w:val="00CC0EAF"/>
    <w:rsid w:val="00CD0E82"/>
    <w:rsid w:val="00CD13E6"/>
    <w:rsid w:val="00CD144A"/>
    <w:rsid w:val="00CD5C79"/>
    <w:rsid w:val="00D06CAA"/>
    <w:rsid w:val="00D1316B"/>
    <w:rsid w:val="00D14C6B"/>
    <w:rsid w:val="00D23303"/>
    <w:rsid w:val="00D236AD"/>
    <w:rsid w:val="00D23A4D"/>
    <w:rsid w:val="00D25059"/>
    <w:rsid w:val="00D27CF2"/>
    <w:rsid w:val="00D31327"/>
    <w:rsid w:val="00D31FB9"/>
    <w:rsid w:val="00D36A23"/>
    <w:rsid w:val="00D5560B"/>
    <w:rsid w:val="00D561B5"/>
    <w:rsid w:val="00D56C26"/>
    <w:rsid w:val="00D65033"/>
    <w:rsid w:val="00D75294"/>
    <w:rsid w:val="00D844BF"/>
    <w:rsid w:val="00D84E6D"/>
    <w:rsid w:val="00DB3A25"/>
    <w:rsid w:val="00DD427E"/>
    <w:rsid w:val="00DD64DC"/>
    <w:rsid w:val="00DE24DE"/>
    <w:rsid w:val="00DE61E7"/>
    <w:rsid w:val="00DF0C4F"/>
    <w:rsid w:val="00DF171A"/>
    <w:rsid w:val="00DF6990"/>
    <w:rsid w:val="00E06B36"/>
    <w:rsid w:val="00E10121"/>
    <w:rsid w:val="00E12827"/>
    <w:rsid w:val="00E32798"/>
    <w:rsid w:val="00E34E14"/>
    <w:rsid w:val="00E74621"/>
    <w:rsid w:val="00E83229"/>
    <w:rsid w:val="00EA3130"/>
    <w:rsid w:val="00EB3348"/>
    <w:rsid w:val="00EC1E8D"/>
    <w:rsid w:val="00EC74A4"/>
    <w:rsid w:val="00ED1EFA"/>
    <w:rsid w:val="00EF167F"/>
    <w:rsid w:val="00EF6DFB"/>
    <w:rsid w:val="00F1384C"/>
    <w:rsid w:val="00F21D8F"/>
    <w:rsid w:val="00F2422F"/>
    <w:rsid w:val="00F276DD"/>
    <w:rsid w:val="00F334E8"/>
    <w:rsid w:val="00F42D31"/>
    <w:rsid w:val="00F52860"/>
    <w:rsid w:val="00F702EF"/>
    <w:rsid w:val="00F90AF1"/>
    <w:rsid w:val="00F968ED"/>
    <w:rsid w:val="00FA2C1C"/>
    <w:rsid w:val="00FA5965"/>
    <w:rsid w:val="00FB17DE"/>
    <w:rsid w:val="00FB2CCC"/>
    <w:rsid w:val="00FC6AF1"/>
    <w:rsid w:val="00FD7F3F"/>
    <w:rsid w:val="00FE098C"/>
    <w:rsid w:val="00FE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0F3D8"/>
  <w15:docId w15:val="{8047454B-E2BC-4C2F-B5BC-A8FDF933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A1644"/>
    <w:rPr>
      <w:rFonts w:ascii="Arial" w:eastAsia="Arial" w:hAnsi="Arial" w:cs="Arial"/>
    </w:rPr>
  </w:style>
  <w:style w:type="paragraph" w:styleId="1">
    <w:name w:val="heading 1"/>
    <w:basedOn w:val="a"/>
    <w:link w:val="10"/>
    <w:uiPriority w:val="1"/>
    <w:qFormat/>
    <w:pPr>
      <w:ind w:left="478" w:hanging="36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19"/>
      <w:ind w:left="11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pPr>
      <w:spacing w:before="195"/>
      <w:ind w:left="546" w:hanging="429"/>
    </w:pPr>
    <w:rPr>
      <w:b/>
      <w:bCs/>
    </w:rPr>
  </w:style>
  <w:style w:type="paragraph" w:styleId="20">
    <w:name w:val="toc 2"/>
    <w:basedOn w:val="a"/>
    <w:uiPriority w:val="39"/>
    <w:qFormat/>
    <w:pPr>
      <w:spacing w:before="192"/>
      <w:ind w:left="118"/>
    </w:pPr>
  </w:style>
  <w:style w:type="paragraph" w:styleId="a3">
    <w:name w:val="Body Text"/>
    <w:basedOn w:val="a"/>
    <w:uiPriority w:val="1"/>
    <w:qFormat/>
    <w:pPr>
      <w:ind w:left="118" w:firstLine="707"/>
      <w:jc w:val="both"/>
    </w:pPr>
    <w:rPr>
      <w:sz w:val="24"/>
      <w:szCs w:val="24"/>
    </w:rPr>
  </w:style>
  <w:style w:type="paragraph" w:styleId="a4">
    <w:name w:val="List Paragraph"/>
    <w:aliases w:val="Список точки"/>
    <w:basedOn w:val="a"/>
    <w:link w:val="a5"/>
    <w:uiPriority w:val="34"/>
    <w:qFormat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968E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68ED"/>
    <w:rPr>
      <w:rFonts w:ascii="Segoe UI" w:eastAsia="Arial" w:hAnsi="Segoe UI" w:cs="Segoe UI"/>
      <w:sz w:val="18"/>
      <w:szCs w:val="18"/>
    </w:rPr>
  </w:style>
  <w:style w:type="character" w:customStyle="1" w:styleId="a5">
    <w:name w:val="Абзац списка Знак"/>
    <w:aliases w:val="Список точки Знак"/>
    <w:basedOn w:val="a0"/>
    <w:link w:val="a4"/>
    <w:uiPriority w:val="34"/>
    <w:locked/>
    <w:rsid w:val="006D24D7"/>
    <w:rPr>
      <w:rFonts w:ascii="Arial" w:eastAsia="Arial" w:hAnsi="Arial" w:cs="Arial"/>
    </w:rPr>
  </w:style>
  <w:style w:type="character" w:customStyle="1" w:styleId="10">
    <w:name w:val="Заголовок 1 Знак"/>
    <w:basedOn w:val="a0"/>
    <w:link w:val="1"/>
    <w:rsid w:val="00153B44"/>
    <w:rPr>
      <w:rFonts w:ascii="Arial" w:eastAsia="Arial" w:hAnsi="Arial" w:cs="Arial"/>
      <w:b/>
      <w:bCs/>
      <w:sz w:val="28"/>
      <w:szCs w:val="28"/>
    </w:rPr>
  </w:style>
  <w:style w:type="paragraph" w:styleId="a8">
    <w:name w:val="footnote text"/>
    <w:basedOn w:val="a"/>
    <w:link w:val="a9"/>
    <w:unhideWhenUsed/>
    <w:rsid w:val="00A709E7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709E7"/>
    <w:rPr>
      <w:rFonts w:ascii="Arial" w:eastAsia="Arial" w:hAnsi="Arial" w:cs="Arial"/>
      <w:sz w:val="20"/>
      <w:szCs w:val="20"/>
    </w:rPr>
  </w:style>
  <w:style w:type="character" w:styleId="aa">
    <w:name w:val="footnote reference"/>
    <w:basedOn w:val="a0"/>
    <w:unhideWhenUsed/>
    <w:rsid w:val="00A709E7"/>
    <w:rPr>
      <w:vertAlign w:val="superscript"/>
    </w:rPr>
  </w:style>
  <w:style w:type="character" w:styleId="ab">
    <w:name w:val="Hyperlink"/>
    <w:basedOn w:val="a0"/>
    <w:uiPriority w:val="99"/>
    <w:unhideWhenUsed/>
    <w:rsid w:val="00C62AF1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62AF1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BE33B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BE33B6"/>
    <w:pPr>
      <w:widowControl/>
      <w:autoSpaceDE/>
      <w:autoSpaceDN/>
      <w:jc w:val="both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f">
    <w:name w:val="Текст примечания Знак"/>
    <w:basedOn w:val="a0"/>
    <w:link w:val="ae"/>
    <w:uiPriority w:val="99"/>
    <w:rsid w:val="00BE33B6"/>
    <w:rPr>
      <w:rFonts w:ascii="Calibri" w:eastAsia="Calibri" w:hAnsi="Calibri" w:cs="Times New Roman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723BD"/>
    <w:pPr>
      <w:widowControl w:val="0"/>
      <w:autoSpaceDE w:val="0"/>
      <w:autoSpaceDN w:val="0"/>
      <w:jc w:val="left"/>
    </w:pPr>
    <w:rPr>
      <w:rFonts w:ascii="Arial" w:eastAsia="Arial" w:hAnsi="Arial" w:cs="Arial"/>
      <w:b/>
      <w:bCs/>
      <w:lang w:val="en-US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723BD"/>
    <w:rPr>
      <w:rFonts w:ascii="Arial" w:eastAsia="Arial" w:hAnsi="Arial" w:cs="Arial"/>
      <w:b/>
      <w:bCs/>
      <w:sz w:val="20"/>
      <w:szCs w:val="20"/>
      <w:lang w:val="ru-RU"/>
    </w:rPr>
  </w:style>
  <w:style w:type="paragraph" w:styleId="af2">
    <w:name w:val="TOC Heading"/>
    <w:basedOn w:val="1"/>
    <w:next w:val="a"/>
    <w:uiPriority w:val="39"/>
    <w:unhideWhenUsed/>
    <w:qFormat/>
    <w:rsid w:val="00330011"/>
    <w:pPr>
      <w:keepNext/>
      <w:keepLines/>
      <w:widowControl/>
      <w:autoSpaceDE/>
      <w:autoSpaceDN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ru-RU" w:eastAsia="ru-RU"/>
    </w:rPr>
  </w:style>
  <w:style w:type="paragraph" w:customStyle="1" w:styleId="ConsPlusNormal">
    <w:name w:val="ConsPlusNormal"/>
    <w:rsid w:val="00BD4D9F"/>
    <w:pPr>
      <w:widowControl/>
      <w:adjustRightInd w:val="0"/>
    </w:pPr>
    <w:rPr>
      <w:rFonts w:ascii="Arial" w:hAnsi="Arial" w:cs="Arial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frpr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frprf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390DE-A305-45A8-B264-795657CC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28</Pages>
  <Words>11786</Words>
  <Characters>67183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Владимировна</dc:creator>
  <cp:lastModifiedBy>Larisa</cp:lastModifiedBy>
  <cp:revision>11</cp:revision>
  <cp:lastPrinted>2022-03-11T14:48:00Z</cp:lastPrinted>
  <dcterms:created xsi:type="dcterms:W3CDTF">2022-07-20T03:31:00Z</dcterms:created>
  <dcterms:modified xsi:type="dcterms:W3CDTF">2022-07-20T05:08:00Z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PDFium</vt:lpwstr>
  </property>
  <property fmtid="{D5CDD505-2E9C-101B-9397-08002B2CF9AE}" pid="4" name="LastSaved">
    <vt:filetime>2021-07-06T00:00:00Z</vt:filetime>
  </property>
</Properties>
</file>